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2016-02-29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BAKER HUGHES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ricardo leon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ricardo leon;con C.I. /RUC # 91353774200-1 Teléfono/Dirección: República del Salvador N890 y Suecia, en fecha, 2016-02-29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ricardo leon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