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6C476" w14:textId="2D8656BB" w:rsidR="00B91791" w:rsidRDefault="00FD3978" w:rsidP="00A77DF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D73333">
        <w:rPr>
          <w:b/>
          <w:sz w:val="24"/>
          <w:szCs w:val="24"/>
        </w:rPr>
        <w:t>CBCS</w:t>
      </w:r>
      <w:r w:rsidR="00CE3E50">
        <w:rPr>
          <w:b/>
          <w:sz w:val="24"/>
          <w:szCs w:val="24"/>
        </w:rPr>
        <w:t>3</w:t>
      </w:r>
      <w:r w:rsidRPr="00D73333">
        <w:rPr>
          <w:b/>
          <w:sz w:val="24"/>
          <w:szCs w:val="24"/>
        </w:rPr>
        <w:t xml:space="preserve"> data fo</w:t>
      </w:r>
      <w:r w:rsidR="001615EE">
        <w:rPr>
          <w:b/>
          <w:sz w:val="24"/>
          <w:szCs w:val="24"/>
        </w:rPr>
        <w:t xml:space="preserve">r </w:t>
      </w:r>
      <w:r w:rsidR="009B1A50">
        <w:rPr>
          <w:b/>
          <w:sz w:val="24"/>
          <w:szCs w:val="24"/>
        </w:rPr>
        <w:t>Elizabeth Hass</w:t>
      </w:r>
    </w:p>
    <w:p w14:paraId="6B1CD830" w14:textId="162D0D98" w:rsidR="009B1A50" w:rsidRPr="00A77DF8" w:rsidRDefault="009B1A50" w:rsidP="00A77DF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B1A50">
        <w:rPr>
          <w:b/>
          <w:sz w:val="24"/>
          <w:szCs w:val="24"/>
        </w:rPr>
        <w:t>Examining the Impact of Diagnostic Delay on Care Quality, Tumor Biology, and Breast Cancer Survival: Aim 2 Preliminary Data</w:t>
      </w:r>
    </w:p>
    <w:p w14:paraId="537BB331" w14:textId="4953E686" w:rsidR="00FD3978" w:rsidRPr="00A10914" w:rsidRDefault="00FD3978">
      <w:r w:rsidRPr="00D73333">
        <w:rPr>
          <w:b/>
          <w:sz w:val="24"/>
          <w:szCs w:val="24"/>
        </w:rPr>
        <w:t xml:space="preserve">Dataset: </w:t>
      </w:r>
      <w:r w:rsidR="009B1A50">
        <w:rPr>
          <w:b/>
          <w:sz w:val="24"/>
          <w:szCs w:val="24"/>
        </w:rPr>
        <w:t>Hass</w:t>
      </w:r>
      <w:r w:rsidR="001615EE">
        <w:rPr>
          <w:b/>
          <w:sz w:val="24"/>
          <w:szCs w:val="24"/>
        </w:rPr>
        <w:t>_CBCS3_0</w:t>
      </w:r>
      <w:r w:rsidR="009B1A50">
        <w:rPr>
          <w:b/>
          <w:sz w:val="24"/>
          <w:szCs w:val="24"/>
        </w:rPr>
        <w:t>31</w:t>
      </w:r>
      <w:r w:rsidR="004A3861">
        <w:rPr>
          <w:b/>
          <w:sz w:val="24"/>
          <w:szCs w:val="24"/>
        </w:rPr>
        <w:t>4</w:t>
      </w:r>
      <w:r w:rsidR="009B1A50">
        <w:rPr>
          <w:b/>
          <w:sz w:val="24"/>
          <w:szCs w:val="24"/>
        </w:rPr>
        <w:t>25</w:t>
      </w:r>
      <w:r w:rsidR="00A10914">
        <w:t xml:space="preserve"> (</w:t>
      </w:r>
      <w:r>
        <w:rPr>
          <w:sz w:val="24"/>
          <w:szCs w:val="24"/>
        </w:rPr>
        <w:t xml:space="preserve">N = </w:t>
      </w:r>
      <w:r w:rsidR="002E536A">
        <w:rPr>
          <w:sz w:val="24"/>
          <w:szCs w:val="24"/>
        </w:rPr>
        <w:t>2998</w:t>
      </w:r>
      <w:r w:rsidR="00A10914">
        <w:rPr>
          <w:sz w:val="24"/>
          <w:szCs w:val="24"/>
        </w:rPr>
        <w:t>)</w:t>
      </w:r>
    </w:p>
    <w:p w14:paraId="7D0BBA04" w14:textId="4BA62E27" w:rsidR="00537C1C" w:rsidRDefault="002E536A" w:rsidP="00FD39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866"/>
        <w:gridCol w:w="3329"/>
      </w:tblGrid>
      <w:tr w:rsidR="00537C1C" w14:paraId="45822138" w14:textId="77777777" w:rsidTr="001553EC">
        <w:tc>
          <w:tcPr>
            <w:tcW w:w="2155" w:type="dxa"/>
          </w:tcPr>
          <w:p w14:paraId="45EC29EF" w14:textId="77777777" w:rsidR="00537C1C" w:rsidRPr="007F7A30" w:rsidRDefault="00537C1C" w:rsidP="00FD3978">
            <w:pPr>
              <w:rPr>
                <w:b/>
                <w:bCs/>
                <w:sz w:val="24"/>
                <w:szCs w:val="24"/>
              </w:rPr>
            </w:pPr>
            <w:r w:rsidRPr="007F7A30">
              <w:rPr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3866" w:type="dxa"/>
          </w:tcPr>
          <w:p w14:paraId="101180AE" w14:textId="77777777" w:rsidR="00537C1C" w:rsidRPr="007F7A30" w:rsidRDefault="00537C1C" w:rsidP="00FD3978">
            <w:pPr>
              <w:rPr>
                <w:b/>
                <w:bCs/>
                <w:sz w:val="24"/>
                <w:szCs w:val="24"/>
              </w:rPr>
            </w:pPr>
            <w:r w:rsidRPr="007F7A30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329" w:type="dxa"/>
          </w:tcPr>
          <w:p w14:paraId="0A82584C" w14:textId="77777777" w:rsidR="00537C1C" w:rsidRPr="007F7A30" w:rsidRDefault="00537C1C" w:rsidP="00FD3978">
            <w:pPr>
              <w:rPr>
                <w:b/>
                <w:bCs/>
                <w:sz w:val="24"/>
                <w:szCs w:val="24"/>
              </w:rPr>
            </w:pPr>
            <w:r w:rsidRPr="007F7A30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537C1C" w14:paraId="520817CC" w14:textId="77777777" w:rsidTr="001553EC">
        <w:tc>
          <w:tcPr>
            <w:tcW w:w="2155" w:type="dxa"/>
          </w:tcPr>
          <w:p w14:paraId="017753BC" w14:textId="77777777" w:rsidR="00537C1C" w:rsidRPr="00A06A14" w:rsidRDefault="00537C1C" w:rsidP="00FD3978">
            <w:r w:rsidRPr="00A06A14">
              <w:t>STUDYID</w:t>
            </w:r>
          </w:p>
        </w:tc>
        <w:tc>
          <w:tcPr>
            <w:tcW w:w="3866" w:type="dxa"/>
          </w:tcPr>
          <w:p w14:paraId="22F872AD" w14:textId="77777777" w:rsidR="00537C1C" w:rsidRDefault="00DF59CE" w:rsidP="00FD3978">
            <w:r w:rsidRPr="00A06A14">
              <w:t>CBCS Study ID</w:t>
            </w:r>
          </w:p>
          <w:p w14:paraId="59D406C5" w14:textId="607C7DF1" w:rsidR="007F7A30" w:rsidRPr="00A06A14" w:rsidRDefault="007F7A30" w:rsidP="00FD3978"/>
        </w:tc>
        <w:tc>
          <w:tcPr>
            <w:tcW w:w="3329" w:type="dxa"/>
          </w:tcPr>
          <w:p w14:paraId="3614AB9B" w14:textId="77777777" w:rsidR="00537C1C" w:rsidRPr="00A06A14" w:rsidRDefault="00537C1C" w:rsidP="00FD3978"/>
        </w:tc>
      </w:tr>
      <w:tr w:rsidR="00546079" w14:paraId="40BF08F5" w14:textId="77777777" w:rsidTr="001553EC">
        <w:tc>
          <w:tcPr>
            <w:tcW w:w="2155" w:type="dxa"/>
          </w:tcPr>
          <w:p w14:paraId="4302D0D7" w14:textId="056A4C67" w:rsidR="00546079" w:rsidRDefault="00546079" w:rsidP="00FD3978">
            <w:r>
              <w:t>AGESEL</w:t>
            </w:r>
          </w:p>
        </w:tc>
        <w:tc>
          <w:tcPr>
            <w:tcW w:w="3866" w:type="dxa"/>
          </w:tcPr>
          <w:p w14:paraId="50909650" w14:textId="77777777" w:rsidR="00734A10" w:rsidRDefault="00734A10" w:rsidP="00734A10">
            <w:r>
              <w:t>Age at BC diagnosis</w:t>
            </w:r>
          </w:p>
          <w:p w14:paraId="5E129BB9" w14:textId="6F90A025" w:rsidR="00546079" w:rsidRDefault="00546079" w:rsidP="00FD3978"/>
        </w:tc>
        <w:tc>
          <w:tcPr>
            <w:tcW w:w="3329" w:type="dxa"/>
          </w:tcPr>
          <w:p w14:paraId="0AECFD53" w14:textId="77777777" w:rsidR="00546079" w:rsidRPr="00A06A14" w:rsidRDefault="00546079" w:rsidP="00FD3978"/>
        </w:tc>
      </w:tr>
      <w:tr w:rsidR="00734A10" w14:paraId="30C65188" w14:textId="77777777" w:rsidTr="001553EC">
        <w:tc>
          <w:tcPr>
            <w:tcW w:w="2155" w:type="dxa"/>
          </w:tcPr>
          <w:p w14:paraId="0B65EEC1" w14:textId="0CB74E02" w:rsidR="00734A10" w:rsidRDefault="00734A10" w:rsidP="00734A10">
            <w:r>
              <w:t>RACE</w:t>
            </w:r>
          </w:p>
        </w:tc>
        <w:tc>
          <w:tcPr>
            <w:tcW w:w="3866" w:type="dxa"/>
          </w:tcPr>
          <w:p w14:paraId="6F385454" w14:textId="77777777" w:rsidR="00734A10" w:rsidRDefault="00734A10" w:rsidP="00734A10">
            <w:r>
              <w:t>Race, used in sampling</w:t>
            </w:r>
          </w:p>
          <w:p w14:paraId="5F07FDCB" w14:textId="77777777" w:rsidR="00734A10" w:rsidRDefault="00734A10" w:rsidP="00734A10">
            <w:r>
              <w:t>1 = Non-African American</w:t>
            </w:r>
          </w:p>
          <w:p w14:paraId="50A04882" w14:textId="77777777" w:rsidR="00734A10" w:rsidRDefault="00734A10" w:rsidP="00734A10">
            <w:r>
              <w:t>2 = African American</w:t>
            </w:r>
          </w:p>
          <w:p w14:paraId="608519A2" w14:textId="77777777" w:rsidR="00734A10" w:rsidRDefault="00734A10" w:rsidP="00734A10"/>
        </w:tc>
        <w:tc>
          <w:tcPr>
            <w:tcW w:w="3329" w:type="dxa"/>
          </w:tcPr>
          <w:p w14:paraId="6D354C8B" w14:textId="77777777" w:rsidR="00734A10" w:rsidRPr="00A06A14" w:rsidRDefault="00734A10" w:rsidP="00734A10"/>
        </w:tc>
      </w:tr>
      <w:tr w:rsidR="00734A10" w14:paraId="1D1A693C" w14:textId="77777777" w:rsidTr="001553EC">
        <w:tc>
          <w:tcPr>
            <w:tcW w:w="2155" w:type="dxa"/>
          </w:tcPr>
          <w:p w14:paraId="3F7CAC89" w14:textId="300A956B" w:rsidR="00734A10" w:rsidRDefault="00734A10" w:rsidP="00734A10">
            <w:r>
              <w:t>SELF_RACE</w:t>
            </w:r>
          </w:p>
        </w:tc>
        <w:tc>
          <w:tcPr>
            <w:tcW w:w="3866" w:type="dxa"/>
          </w:tcPr>
          <w:p w14:paraId="2112FCD2" w14:textId="77777777" w:rsidR="00734A10" w:rsidRDefault="00734A10" w:rsidP="00734A10">
            <w:r>
              <w:t>Self-reported race</w:t>
            </w:r>
          </w:p>
          <w:p w14:paraId="7079BAAF" w14:textId="77777777" w:rsidR="00734A10" w:rsidRDefault="00734A10" w:rsidP="00734A10">
            <w:r>
              <w:t>1 = White</w:t>
            </w:r>
          </w:p>
          <w:p w14:paraId="08FBC6D6" w14:textId="77777777" w:rsidR="00734A10" w:rsidRDefault="00734A10" w:rsidP="00734A10">
            <w:r>
              <w:t>2 = Black/African American</w:t>
            </w:r>
          </w:p>
          <w:p w14:paraId="3E07AB93" w14:textId="77777777" w:rsidR="00734A10" w:rsidRDefault="00734A10" w:rsidP="00734A10">
            <w:r>
              <w:t>3 = American Indian, Eskimo</w:t>
            </w:r>
          </w:p>
          <w:p w14:paraId="474E0A35" w14:textId="77777777" w:rsidR="00734A10" w:rsidRDefault="00734A10" w:rsidP="00734A10">
            <w:r>
              <w:t>4 = Asian or Pacific Islander</w:t>
            </w:r>
          </w:p>
          <w:p w14:paraId="17EA6AFF" w14:textId="77777777" w:rsidR="00734A10" w:rsidRDefault="00734A10" w:rsidP="00734A10">
            <w:r>
              <w:t>5 = Other</w:t>
            </w:r>
          </w:p>
          <w:p w14:paraId="2CF3DD03" w14:textId="77777777" w:rsidR="00734A10" w:rsidRDefault="00734A10" w:rsidP="00734A10"/>
        </w:tc>
        <w:tc>
          <w:tcPr>
            <w:tcW w:w="3329" w:type="dxa"/>
          </w:tcPr>
          <w:p w14:paraId="22727C61" w14:textId="77777777" w:rsidR="00734A10" w:rsidRPr="00A06A14" w:rsidRDefault="00734A10" w:rsidP="00734A10"/>
        </w:tc>
      </w:tr>
      <w:tr w:rsidR="00346F2E" w14:paraId="77C81FA8" w14:textId="77777777" w:rsidTr="001553EC">
        <w:tc>
          <w:tcPr>
            <w:tcW w:w="2155" w:type="dxa"/>
          </w:tcPr>
          <w:p w14:paraId="2AC2DB6F" w14:textId="040E0828" w:rsidR="00346F2E" w:rsidRDefault="00346F2E" w:rsidP="00346F2E">
            <w:r>
              <w:t>OTHER_RACE</w:t>
            </w:r>
          </w:p>
        </w:tc>
        <w:tc>
          <w:tcPr>
            <w:tcW w:w="3866" w:type="dxa"/>
          </w:tcPr>
          <w:p w14:paraId="295B9BCF" w14:textId="77777777" w:rsidR="00346F2E" w:rsidRDefault="00346F2E" w:rsidP="00346F2E">
            <w:proofErr w:type="gramStart"/>
            <w:r>
              <w:t>Other</w:t>
            </w:r>
            <w:proofErr w:type="gramEnd"/>
            <w:r>
              <w:t xml:space="preserve"> </w:t>
            </w:r>
            <w:proofErr w:type="gramStart"/>
            <w:r>
              <w:t>race,</w:t>
            </w:r>
            <w:proofErr w:type="gramEnd"/>
            <w:r>
              <w:t xml:space="preserve"> specify</w:t>
            </w:r>
          </w:p>
          <w:p w14:paraId="3A750D4C" w14:textId="77777777" w:rsidR="00346F2E" w:rsidRDefault="00346F2E" w:rsidP="00346F2E">
            <w:r>
              <w:t xml:space="preserve">2 = </w:t>
            </w:r>
            <w:proofErr w:type="gramStart"/>
            <w:r>
              <w:t>Multi-racial</w:t>
            </w:r>
            <w:proofErr w:type="gramEnd"/>
          </w:p>
          <w:p w14:paraId="378BDFD2" w14:textId="77777777" w:rsidR="00346F2E" w:rsidRDefault="00346F2E" w:rsidP="00346F2E">
            <w:r>
              <w:t>3 = Hispanic/Latino</w:t>
            </w:r>
          </w:p>
          <w:p w14:paraId="0C165282" w14:textId="77777777" w:rsidR="00346F2E" w:rsidRDefault="00346F2E" w:rsidP="00346F2E">
            <w:r>
              <w:t>10 = Arab/Arab-Berber</w:t>
            </w:r>
          </w:p>
          <w:p w14:paraId="106907DF" w14:textId="77777777" w:rsidR="00346F2E" w:rsidRDefault="00346F2E" w:rsidP="00346F2E"/>
        </w:tc>
        <w:tc>
          <w:tcPr>
            <w:tcW w:w="3329" w:type="dxa"/>
          </w:tcPr>
          <w:p w14:paraId="285FA19F" w14:textId="4F680930" w:rsidR="00346F2E" w:rsidRPr="00A06A14" w:rsidRDefault="00346F2E" w:rsidP="00346F2E">
            <w:r>
              <w:t xml:space="preserve">Only available for </w:t>
            </w:r>
            <w:proofErr w:type="gramStart"/>
            <w:r>
              <w:t>other</w:t>
            </w:r>
            <w:proofErr w:type="gramEnd"/>
            <w:r>
              <w:t xml:space="preserve"> </w:t>
            </w:r>
            <w:proofErr w:type="gramStart"/>
            <w:r>
              <w:t>race</w:t>
            </w:r>
            <w:proofErr w:type="gramEnd"/>
            <w:r>
              <w:t xml:space="preserve"> (SELF_RACE=5).</w:t>
            </w:r>
          </w:p>
        </w:tc>
      </w:tr>
      <w:tr w:rsidR="00346F2E" w14:paraId="22AFBB42" w14:textId="77777777" w:rsidTr="001553EC">
        <w:tc>
          <w:tcPr>
            <w:tcW w:w="2155" w:type="dxa"/>
          </w:tcPr>
          <w:p w14:paraId="4BFFDAD4" w14:textId="5FEACDBF" w:rsidR="00346F2E" w:rsidRDefault="00346F2E" w:rsidP="00346F2E">
            <w:r>
              <w:t>MARITAL</w:t>
            </w:r>
          </w:p>
        </w:tc>
        <w:tc>
          <w:tcPr>
            <w:tcW w:w="3866" w:type="dxa"/>
          </w:tcPr>
          <w:p w14:paraId="4DE407F4" w14:textId="77777777" w:rsidR="00346F2E" w:rsidRPr="00BC374B" w:rsidRDefault="00346F2E" w:rsidP="00346F2E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Marital status</w:t>
            </w:r>
          </w:p>
          <w:p w14:paraId="4012073D" w14:textId="77777777" w:rsidR="00346F2E" w:rsidRPr="00BC374B" w:rsidRDefault="00346F2E" w:rsidP="00346F2E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1 = Never married or lived as married</w:t>
            </w:r>
          </w:p>
          <w:p w14:paraId="0EAC82B5" w14:textId="77777777" w:rsidR="00346F2E" w:rsidRPr="00BC374B" w:rsidRDefault="00346F2E" w:rsidP="00346F2E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2 = Married or living as married</w:t>
            </w:r>
          </w:p>
          <w:p w14:paraId="0B1F218A" w14:textId="77777777" w:rsidR="00346F2E" w:rsidRDefault="00346F2E" w:rsidP="00346F2E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3 = Widowed</w:t>
            </w:r>
          </w:p>
          <w:p w14:paraId="40899791" w14:textId="71DBC32A" w:rsidR="00346F2E" w:rsidRPr="00BC374B" w:rsidRDefault="00346F2E" w:rsidP="00346F2E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4 = Separated, divorced, or no longer living as married</w:t>
            </w:r>
          </w:p>
          <w:p w14:paraId="317AE310" w14:textId="79887CB3" w:rsidR="00346F2E" w:rsidRDefault="00346F2E" w:rsidP="00346F2E">
            <w:r>
              <w:rPr>
                <w:rFonts w:cs="Courier New"/>
              </w:rPr>
              <w:t xml:space="preserve"> </w:t>
            </w:r>
          </w:p>
        </w:tc>
        <w:tc>
          <w:tcPr>
            <w:tcW w:w="3329" w:type="dxa"/>
          </w:tcPr>
          <w:p w14:paraId="5265B3CE" w14:textId="77777777" w:rsidR="00346F2E" w:rsidRDefault="00346F2E" w:rsidP="00346F2E"/>
        </w:tc>
      </w:tr>
      <w:tr w:rsidR="00076DAA" w14:paraId="38334B22" w14:textId="77777777" w:rsidTr="001553EC">
        <w:tc>
          <w:tcPr>
            <w:tcW w:w="2155" w:type="dxa"/>
          </w:tcPr>
          <w:p w14:paraId="023AE4D6" w14:textId="320E9B23" w:rsidR="00076DAA" w:rsidRDefault="00076DAA" w:rsidP="00076DAA">
            <w:r>
              <w:t>ETHNICITY</w:t>
            </w:r>
          </w:p>
        </w:tc>
        <w:tc>
          <w:tcPr>
            <w:tcW w:w="3866" w:type="dxa"/>
          </w:tcPr>
          <w:p w14:paraId="7562490E" w14:textId="77777777" w:rsidR="00076DAA" w:rsidRDefault="00076DAA" w:rsidP="00076DAA">
            <w:r>
              <w:t>Are you Hispanic?</w:t>
            </w:r>
          </w:p>
          <w:p w14:paraId="569998E4" w14:textId="77777777" w:rsidR="00076DAA" w:rsidRDefault="00076DAA" w:rsidP="00076DAA">
            <w:r>
              <w:t>1 = Hispanic</w:t>
            </w:r>
          </w:p>
          <w:p w14:paraId="5D8B57F1" w14:textId="77777777" w:rsidR="00076DAA" w:rsidRDefault="00076DAA" w:rsidP="00076DAA">
            <w:r>
              <w:t>2 = Not Hispanic</w:t>
            </w:r>
          </w:p>
          <w:p w14:paraId="2869A55C" w14:textId="77777777" w:rsidR="00076DAA" w:rsidRDefault="00076DAA" w:rsidP="00076DAA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</w:p>
        </w:tc>
        <w:tc>
          <w:tcPr>
            <w:tcW w:w="3329" w:type="dxa"/>
          </w:tcPr>
          <w:p w14:paraId="77F97610" w14:textId="77777777" w:rsidR="00076DAA" w:rsidRDefault="00076DAA" w:rsidP="00076DAA"/>
        </w:tc>
      </w:tr>
      <w:tr w:rsidR="00076DAA" w14:paraId="20F91347" w14:textId="77777777" w:rsidTr="001553EC">
        <w:tc>
          <w:tcPr>
            <w:tcW w:w="2155" w:type="dxa"/>
          </w:tcPr>
          <w:p w14:paraId="7CBBB22C" w14:textId="4F1C4301" w:rsidR="00076DAA" w:rsidRDefault="00076DAA" w:rsidP="00076DAA">
            <w:r>
              <w:br w:type="page"/>
              <w:t>EDUC</w:t>
            </w:r>
          </w:p>
        </w:tc>
        <w:tc>
          <w:tcPr>
            <w:tcW w:w="3866" w:type="dxa"/>
          </w:tcPr>
          <w:p w14:paraId="0A437015" w14:textId="77777777" w:rsidR="00076DAA" w:rsidRPr="00BC374B" w:rsidRDefault="00076DAA" w:rsidP="00076DAA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BC374B">
              <w:rPr>
                <w:rFonts w:asciiTheme="minorHAnsi" w:hAnsiTheme="minorHAnsi" w:cs="Courier New"/>
                <w:sz w:val="22"/>
                <w:szCs w:val="22"/>
              </w:rPr>
              <w:t>Education</w:t>
            </w:r>
          </w:p>
          <w:p w14:paraId="582F8CA0" w14:textId="77777777" w:rsidR="00076DAA" w:rsidRPr="008A6F24" w:rsidRDefault="00076DAA" w:rsidP="00076DA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8A6F24">
              <w:rPr>
                <w:rFonts w:asciiTheme="minorHAnsi" w:hAnsiTheme="minorHAnsi" w:cs="Courier New"/>
                <w:sz w:val="20"/>
                <w:szCs w:val="20"/>
              </w:rPr>
              <w:t>1 = 0 - 8 years</w:t>
            </w:r>
          </w:p>
          <w:p w14:paraId="3332BC67" w14:textId="77777777" w:rsidR="00076DAA" w:rsidRPr="008A6F24" w:rsidRDefault="00076DAA" w:rsidP="00076DA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8A6F24">
              <w:rPr>
                <w:rFonts w:asciiTheme="minorHAnsi" w:hAnsiTheme="minorHAnsi" w:cs="Courier New"/>
                <w:sz w:val="20"/>
                <w:szCs w:val="20"/>
              </w:rPr>
              <w:t xml:space="preserve">2 = 9-12 years, but not a high school  </w:t>
            </w:r>
          </w:p>
          <w:p w14:paraId="3C7292EF" w14:textId="77777777" w:rsidR="00076DAA" w:rsidRPr="008A6F24" w:rsidRDefault="00076DAA" w:rsidP="00076DA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8A6F24">
              <w:rPr>
                <w:rFonts w:asciiTheme="minorHAnsi" w:hAnsiTheme="minorHAnsi" w:cs="Courier New"/>
                <w:sz w:val="20"/>
                <w:szCs w:val="20"/>
              </w:rPr>
              <w:t xml:space="preserve">      graduate</w:t>
            </w:r>
          </w:p>
          <w:p w14:paraId="127BBAA9" w14:textId="77777777" w:rsidR="00076DAA" w:rsidRPr="008A6F24" w:rsidRDefault="00076DAA" w:rsidP="00076DA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8A6F24">
              <w:rPr>
                <w:rFonts w:asciiTheme="minorHAnsi" w:hAnsiTheme="minorHAnsi" w:cs="Courier New"/>
                <w:sz w:val="20"/>
                <w:szCs w:val="20"/>
              </w:rPr>
              <w:t>3 = high school graduate (or GED)</w:t>
            </w:r>
          </w:p>
          <w:p w14:paraId="2FB4A516" w14:textId="77777777" w:rsidR="00076DAA" w:rsidRPr="008A6F24" w:rsidRDefault="00076DAA" w:rsidP="00076DA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8A6F24">
              <w:rPr>
                <w:rFonts w:asciiTheme="minorHAnsi" w:hAnsiTheme="minorHAnsi" w:cs="Courier New"/>
                <w:sz w:val="20"/>
                <w:szCs w:val="20"/>
              </w:rPr>
              <w:t>4 = technical or business school</w:t>
            </w:r>
          </w:p>
          <w:p w14:paraId="402DFF9B" w14:textId="77777777" w:rsidR="00076DAA" w:rsidRPr="008A6F24" w:rsidRDefault="00076DAA" w:rsidP="00076DA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8A6F24">
              <w:rPr>
                <w:rFonts w:asciiTheme="minorHAnsi" w:hAnsiTheme="minorHAnsi" w:cs="Courier New"/>
                <w:sz w:val="20"/>
                <w:szCs w:val="20"/>
              </w:rPr>
              <w:t>5 = some college</w:t>
            </w:r>
          </w:p>
          <w:p w14:paraId="3FB3A324" w14:textId="77777777" w:rsidR="00076DAA" w:rsidRPr="008A6F24" w:rsidRDefault="00076DAA" w:rsidP="00076DA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8A6F24">
              <w:rPr>
                <w:rFonts w:asciiTheme="minorHAnsi" w:hAnsiTheme="minorHAnsi" w:cs="Courier New"/>
                <w:sz w:val="20"/>
                <w:szCs w:val="20"/>
              </w:rPr>
              <w:t>6 = college graduate</w:t>
            </w:r>
          </w:p>
          <w:p w14:paraId="69868101" w14:textId="77777777" w:rsidR="00076DAA" w:rsidRPr="008A6F24" w:rsidRDefault="00076DAA" w:rsidP="00076DA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8A6F24">
              <w:rPr>
                <w:rFonts w:asciiTheme="minorHAnsi" w:hAnsiTheme="minorHAnsi" w:cs="Courier New"/>
                <w:sz w:val="20"/>
                <w:szCs w:val="20"/>
              </w:rPr>
              <w:t>7 = post-graduate or professional degree</w:t>
            </w:r>
          </w:p>
          <w:p w14:paraId="47AF403D" w14:textId="77777777" w:rsidR="00076DAA" w:rsidRDefault="00076DAA" w:rsidP="00076DAA"/>
        </w:tc>
        <w:tc>
          <w:tcPr>
            <w:tcW w:w="3329" w:type="dxa"/>
          </w:tcPr>
          <w:p w14:paraId="2940408C" w14:textId="77777777" w:rsidR="00076DAA" w:rsidRPr="00A06A14" w:rsidRDefault="00076DAA" w:rsidP="00076DAA"/>
        </w:tc>
      </w:tr>
      <w:tr w:rsidR="005E00CE" w14:paraId="3C5153F1" w14:textId="77777777" w:rsidTr="001553EC">
        <w:tc>
          <w:tcPr>
            <w:tcW w:w="2155" w:type="dxa"/>
          </w:tcPr>
          <w:p w14:paraId="135FE390" w14:textId="1DC64FD0" w:rsidR="005E00CE" w:rsidRDefault="005E00CE" w:rsidP="005E00CE">
            <w:r w:rsidRPr="00BC374B">
              <w:rPr>
                <w:rFonts w:cs="Courier New"/>
              </w:rPr>
              <w:lastRenderedPageBreak/>
              <w:t xml:space="preserve">EDUCAT  </w:t>
            </w:r>
          </w:p>
        </w:tc>
        <w:tc>
          <w:tcPr>
            <w:tcW w:w="3866" w:type="dxa"/>
          </w:tcPr>
          <w:p w14:paraId="5BF0A285" w14:textId="77777777" w:rsidR="005E00CE" w:rsidRPr="00BC374B" w:rsidRDefault="005E00CE" w:rsidP="005E00CE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BC374B">
              <w:rPr>
                <w:rFonts w:asciiTheme="minorHAnsi" w:hAnsiTheme="minorHAnsi" w:cs="Courier New"/>
                <w:sz w:val="22"/>
                <w:szCs w:val="22"/>
              </w:rPr>
              <w:t>Education</w:t>
            </w:r>
          </w:p>
          <w:p w14:paraId="3997BEDB" w14:textId="77777777" w:rsidR="005E00CE" w:rsidRPr="00BC374B" w:rsidRDefault="005E00CE" w:rsidP="005E00CE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BC374B">
              <w:rPr>
                <w:rFonts w:asciiTheme="minorHAnsi" w:hAnsiTheme="minorHAnsi" w:cs="Courier New"/>
                <w:sz w:val="22"/>
                <w:szCs w:val="22"/>
              </w:rPr>
              <w:t>1 = HS &amp; Post HS</w:t>
            </w:r>
          </w:p>
          <w:p w14:paraId="0D8198AD" w14:textId="77777777" w:rsidR="005E00CE" w:rsidRPr="00BC374B" w:rsidRDefault="005E00CE" w:rsidP="005E00CE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BC374B">
              <w:rPr>
                <w:rFonts w:asciiTheme="minorHAnsi" w:hAnsiTheme="minorHAnsi" w:cs="Courier New"/>
                <w:sz w:val="22"/>
                <w:szCs w:val="22"/>
              </w:rPr>
              <w:t>2 = College+</w:t>
            </w:r>
          </w:p>
          <w:p w14:paraId="3FCAD268" w14:textId="77777777" w:rsidR="005E00CE" w:rsidRDefault="005E00CE" w:rsidP="005E00CE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BC374B">
              <w:rPr>
                <w:rFonts w:asciiTheme="minorHAnsi" w:hAnsiTheme="minorHAnsi" w:cs="Courier New"/>
                <w:sz w:val="22"/>
                <w:szCs w:val="22"/>
              </w:rPr>
              <w:t>3 = &lt; HS</w:t>
            </w:r>
          </w:p>
          <w:p w14:paraId="60A9B63F" w14:textId="77777777" w:rsidR="005E00CE" w:rsidRPr="00BC374B" w:rsidRDefault="005E00CE" w:rsidP="005E00CE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</w:p>
        </w:tc>
        <w:tc>
          <w:tcPr>
            <w:tcW w:w="3329" w:type="dxa"/>
          </w:tcPr>
          <w:p w14:paraId="62F6A40A" w14:textId="77777777" w:rsidR="005E00CE" w:rsidRDefault="005E00CE" w:rsidP="005E00CE">
            <w:proofErr w:type="gramStart"/>
            <w:r>
              <w:t>Recoded</w:t>
            </w:r>
            <w:proofErr w:type="gramEnd"/>
            <w:r>
              <w:t xml:space="preserve"> from EDUC.</w:t>
            </w:r>
          </w:p>
          <w:p w14:paraId="69C16BCC" w14:textId="2AFFFFAE" w:rsidR="005E00CE" w:rsidRPr="00A06A14" w:rsidRDefault="005E00CE" w:rsidP="005E00CE">
            <w:r>
              <w:t>“&lt;HS” is coded as the reference category.</w:t>
            </w:r>
          </w:p>
        </w:tc>
      </w:tr>
      <w:tr w:rsidR="005E00CE" w14:paraId="561E9E9A" w14:textId="77777777" w:rsidTr="001553EC">
        <w:tc>
          <w:tcPr>
            <w:tcW w:w="2155" w:type="dxa"/>
          </w:tcPr>
          <w:p w14:paraId="2E0478F6" w14:textId="680FF6E7" w:rsidR="005E00CE" w:rsidRDefault="005E00CE" w:rsidP="005E00CE">
            <w:r>
              <w:t>INCOME</w:t>
            </w:r>
          </w:p>
        </w:tc>
        <w:tc>
          <w:tcPr>
            <w:tcW w:w="3866" w:type="dxa"/>
          </w:tcPr>
          <w:p w14:paraId="1CE6CAE6" w14:textId="77777777" w:rsidR="005E00CE" w:rsidRPr="00BC374B" w:rsidRDefault="005E00CE" w:rsidP="005E00CE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BC374B">
              <w:rPr>
                <w:rFonts w:asciiTheme="minorHAnsi" w:hAnsiTheme="minorHAnsi" w:cs="Courier New"/>
                <w:sz w:val="22"/>
                <w:szCs w:val="22"/>
              </w:rPr>
              <w:t>Family income</w:t>
            </w:r>
          </w:p>
          <w:p w14:paraId="5D02A6BB" w14:textId="77777777" w:rsidR="005E00CE" w:rsidRPr="00BC374B" w:rsidRDefault="005E00CE" w:rsidP="005E00CE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BC374B">
              <w:rPr>
                <w:rFonts w:asciiTheme="minorHAnsi" w:hAnsiTheme="minorHAnsi" w:cs="Courier New"/>
                <w:sz w:val="22"/>
                <w:szCs w:val="22"/>
              </w:rPr>
              <w:t>0 = &lt; $5,000</w:t>
            </w:r>
          </w:p>
          <w:p w14:paraId="49C33138" w14:textId="77777777" w:rsidR="005E00CE" w:rsidRPr="00BC374B" w:rsidRDefault="005E00CE" w:rsidP="005E00CE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BC374B">
              <w:rPr>
                <w:rFonts w:asciiTheme="minorHAnsi" w:hAnsiTheme="minorHAnsi" w:cs="Courier New"/>
                <w:sz w:val="22"/>
                <w:szCs w:val="22"/>
              </w:rPr>
              <w:t>1 = $5,000 to $10,000</w:t>
            </w:r>
          </w:p>
          <w:p w14:paraId="604410A7" w14:textId="77777777" w:rsidR="005E00CE" w:rsidRPr="00BC374B" w:rsidRDefault="005E00CE" w:rsidP="005E00CE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BC374B">
              <w:rPr>
                <w:rFonts w:asciiTheme="minorHAnsi" w:hAnsiTheme="minorHAnsi" w:cs="Courier New"/>
                <w:sz w:val="22"/>
                <w:szCs w:val="22"/>
              </w:rPr>
              <w:t>2 = $10,000 to $15,000</w:t>
            </w:r>
          </w:p>
          <w:p w14:paraId="2E3FB24F" w14:textId="77777777" w:rsidR="005E00CE" w:rsidRPr="00BC374B" w:rsidRDefault="005E00CE" w:rsidP="005E00CE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BC374B">
              <w:rPr>
                <w:rFonts w:asciiTheme="minorHAnsi" w:hAnsiTheme="minorHAnsi" w:cs="Courier New"/>
                <w:sz w:val="22"/>
                <w:szCs w:val="22"/>
              </w:rPr>
              <w:t>3 = $15,000 to $20,000</w:t>
            </w:r>
          </w:p>
          <w:p w14:paraId="5CA839CB" w14:textId="77777777" w:rsidR="005E00CE" w:rsidRPr="00BC374B" w:rsidRDefault="005E00CE" w:rsidP="005E00CE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BC374B">
              <w:rPr>
                <w:rFonts w:asciiTheme="minorHAnsi" w:hAnsiTheme="minorHAnsi" w:cs="Courier New"/>
                <w:sz w:val="22"/>
                <w:szCs w:val="22"/>
              </w:rPr>
              <w:t>4 = $20,000 to $30,000</w:t>
            </w:r>
          </w:p>
          <w:p w14:paraId="3CBE0A52" w14:textId="77777777" w:rsidR="005E00CE" w:rsidRPr="00BC374B" w:rsidRDefault="005E00CE" w:rsidP="005E00CE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BC374B">
              <w:rPr>
                <w:rFonts w:asciiTheme="minorHAnsi" w:hAnsiTheme="minorHAnsi" w:cs="Courier New"/>
                <w:sz w:val="22"/>
                <w:szCs w:val="22"/>
              </w:rPr>
              <w:t>5 = $30,000 to $50,000</w:t>
            </w:r>
          </w:p>
          <w:p w14:paraId="619EC301" w14:textId="77777777" w:rsidR="005E00CE" w:rsidRPr="00BC374B" w:rsidRDefault="005E00CE" w:rsidP="005E00CE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BC374B">
              <w:rPr>
                <w:rFonts w:asciiTheme="minorHAnsi" w:hAnsiTheme="minorHAnsi" w:cs="Courier New"/>
                <w:sz w:val="22"/>
                <w:szCs w:val="22"/>
              </w:rPr>
              <w:t>6 = $50,000 to $100,000</w:t>
            </w:r>
          </w:p>
          <w:p w14:paraId="22ABE7B0" w14:textId="77777777" w:rsidR="005E00CE" w:rsidRPr="00BC374B" w:rsidRDefault="005E00CE" w:rsidP="005E00CE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BC374B">
              <w:rPr>
                <w:rFonts w:asciiTheme="minorHAnsi" w:hAnsiTheme="minorHAnsi" w:cs="Courier New"/>
                <w:sz w:val="22"/>
                <w:szCs w:val="22"/>
              </w:rPr>
              <w:t>7 = more than $100,000</w:t>
            </w:r>
          </w:p>
          <w:p w14:paraId="7CA142D7" w14:textId="77777777" w:rsidR="005E00CE" w:rsidRDefault="005E00CE" w:rsidP="005E00CE"/>
        </w:tc>
        <w:tc>
          <w:tcPr>
            <w:tcW w:w="3329" w:type="dxa"/>
          </w:tcPr>
          <w:p w14:paraId="518E2B44" w14:textId="77777777" w:rsidR="005E00CE" w:rsidRPr="00A06A14" w:rsidRDefault="005E00CE" w:rsidP="005E00CE"/>
        </w:tc>
      </w:tr>
      <w:tr w:rsidR="000575C5" w14:paraId="787075EF" w14:textId="77777777" w:rsidTr="001553EC">
        <w:tc>
          <w:tcPr>
            <w:tcW w:w="2155" w:type="dxa"/>
          </w:tcPr>
          <w:p w14:paraId="6FA4BF98" w14:textId="5516738B" w:rsidR="000575C5" w:rsidRDefault="000575C5" w:rsidP="000575C5">
            <w:r>
              <w:t>MONEY</w:t>
            </w:r>
          </w:p>
        </w:tc>
        <w:tc>
          <w:tcPr>
            <w:tcW w:w="3866" w:type="dxa"/>
          </w:tcPr>
          <w:p w14:paraId="595B7449" w14:textId="77777777" w:rsidR="000575C5" w:rsidRPr="00BC374B" w:rsidRDefault="000575C5" w:rsidP="000575C5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BC374B">
              <w:rPr>
                <w:rFonts w:asciiTheme="minorHAnsi" w:hAnsiTheme="minorHAnsi" w:cs="Courier New"/>
                <w:sz w:val="22"/>
                <w:szCs w:val="22"/>
              </w:rPr>
              <w:t>Family income</w:t>
            </w:r>
          </w:p>
          <w:p w14:paraId="2488F7BA" w14:textId="77777777" w:rsidR="000575C5" w:rsidRPr="00BC374B" w:rsidRDefault="000575C5" w:rsidP="000575C5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BC374B">
              <w:rPr>
                <w:rFonts w:asciiTheme="minorHAnsi" w:hAnsiTheme="minorHAnsi" w:cs="Courier New"/>
                <w:sz w:val="22"/>
                <w:szCs w:val="22"/>
              </w:rPr>
              <w:t>1 = 15-30K</w:t>
            </w:r>
          </w:p>
          <w:p w14:paraId="359460EE" w14:textId="77777777" w:rsidR="000575C5" w:rsidRPr="00BC374B" w:rsidRDefault="000575C5" w:rsidP="000575C5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BC374B">
              <w:rPr>
                <w:rFonts w:asciiTheme="minorHAnsi" w:hAnsiTheme="minorHAnsi" w:cs="Courier New"/>
                <w:sz w:val="22"/>
                <w:szCs w:val="22"/>
              </w:rPr>
              <w:t>2 = 30-50K</w:t>
            </w:r>
          </w:p>
          <w:p w14:paraId="18575372" w14:textId="77777777" w:rsidR="000575C5" w:rsidRPr="00BC374B" w:rsidRDefault="000575C5" w:rsidP="000575C5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BC374B">
              <w:rPr>
                <w:rFonts w:asciiTheme="minorHAnsi" w:hAnsiTheme="minorHAnsi" w:cs="Courier New"/>
                <w:sz w:val="22"/>
                <w:szCs w:val="22"/>
              </w:rPr>
              <w:t>3 = &gt;50K</w:t>
            </w:r>
          </w:p>
          <w:p w14:paraId="6928ECBE" w14:textId="77777777" w:rsidR="000575C5" w:rsidRDefault="000575C5" w:rsidP="000575C5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BC374B">
              <w:rPr>
                <w:rFonts w:asciiTheme="minorHAnsi" w:hAnsiTheme="minorHAnsi" w:cs="Courier New"/>
                <w:sz w:val="22"/>
                <w:szCs w:val="22"/>
              </w:rPr>
              <w:t>4 = &lt;15K</w:t>
            </w:r>
          </w:p>
          <w:p w14:paraId="1E572780" w14:textId="77777777" w:rsidR="000575C5" w:rsidRPr="00BC374B" w:rsidRDefault="000575C5" w:rsidP="000575C5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</w:p>
        </w:tc>
        <w:tc>
          <w:tcPr>
            <w:tcW w:w="3329" w:type="dxa"/>
          </w:tcPr>
          <w:p w14:paraId="620F14EE" w14:textId="77777777" w:rsidR="000575C5" w:rsidRDefault="000575C5" w:rsidP="000575C5">
            <w:proofErr w:type="gramStart"/>
            <w:r>
              <w:t>Recoded</w:t>
            </w:r>
            <w:proofErr w:type="gramEnd"/>
            <w:r>
              <w:t xml:space="preserve"> from INCOME.</w:t>
            </w:r>
          </w:p>
          <w:p w14:paraId="109327F4" w14:textId="77A2DB7B" w:rsidR="000575C5" w:rsidRPr="00A06A14" w:rsidRDefault="000575C5" w:rsidP="000575C5">
            <w:r>
              <w:t>“&lt;15K” is coded as the reference category.</w:t>
            </w:r>
          </w:p>
        </w:tc>
      </w:tr>
      <w:tr w:rsidR="007366FD" w14:paraId="19828790" w14:textId="77777777" w:rsidTr="001553EC">
        <w:tc>
          <w:tcPr>
            <w:tcW w:w="2155" w:type="dxa"/>
          </w:tcPr>
          <w:p w14:paraId="6250A65C" w14:textId="1E11F60B" w:rsidR="007366FD" w:rsidRDefault="007366FD" w:rsidP="007366FD">
            <w:r w:rsidRPr="0020544F">
              <w:rPr>
                <w:rFonts w:cstheme="minorHAnsi"/>
                <w:sz w:val="20"/>
                <w:szCs w:val="20"/>
              </w:rPr>
              <w:t>URBAN_RURAL</w:t>
            </w:r>
            <w:r>
              <w:rPr>
                <w:rFonts w:cstheme="minorHAnsi"/>
                <w:sz w:val="20"/>
                <w:szCs w:val="20"/>
              </w:rPr>
              <w:t>_DX</w:t>
            </w:r>
          </w:p>
        </w:tc>
        <w:tc>
          <w:tcPr>
            <w:tcW w:w="3866" w:type="dxa"/>
          </w:tcPr>
          <w:p w14:paraId="3218C69C" w14:textId="77777777" w:rsidR="007366FD" w:rsidRPr="00D55340" w:rsidRDefault="007366FD" w:rsidP="007366FD">
            <w:pPr>
              <w:rPr>
                <w:rFonts w:cstheme="minorHAnsi"/>
              </w:rPr>
            </w:pPr>
            <w:r w:rsidRPr="00D55340">
              <w:rPr>
                <w:rFonts w:cstheme="minorHAnsi"/>
              </w:rPr>
              <w:t>Urban/rural</w:t>
            </w:r>
            <w:r>
              <w:rPr>
                <w:rFonts w:cstheme="minorHAnsi"/>
              </w:rPr>
              <w:t xml:space="preserve"> status</w:t>
            </w:r>
          </w:p>
          <w:p w14:paraId="7B881480" w14:textId="77777777" w:rsidR="007366FD" w:rsidRPr="00D55340" w:rsidRDefault="007366FD" w:rsidP="007366FD">
            <w:pPr>
              <w:rPr>
                <w:rFonts w:cstheme="minorHAnsi"/>
              </w:rPr>
            </w:pPr>
            <w:r w:rsidRPr="00D55340">
              <w:rPr>
                <w:rFonts w:cstheme="minorHAnsi"/>
              </w:rPr>
              <w:t>1 = Urban</w:t>
            </w:r>
          </w:p>
          <w:p w14:paraId="2E877DCB" w14:textId="77777777" w:rsidR="007366FD" w:rsidRPr="00D55340" w:rsidRDefault="007366FD" w:rsidP="007366FD">
            <w:pPr>
              <w:rPr>
                <w:rFonts w:cstheme="minorHAnsi"/>
              </w:rPr>
            </w:pPr>
            <w:r w:rsidRPr="00D55340">
              <w:rPr>
                <w:rFonts w:cstheme="minorHAnsi"/>
              </w:rPr>
              <w:t>2 = Rural</w:t>
            </w:r>
          </w:p>
          <w:p w14:paraId="4B0AF96D" w14:textId="77777777" w:rsidR="007366FD" w:rsidRPr="00BC374B" w:rsidRDefault="007366FD" w:rsidP="007366FD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</w:p>
        </w:tc>
        <w:tc>
          <w:tcPr>
            <w:tcW w:w="3329" w:type="dxa"/>
          </w:tcPr>
          <w:p w14:paraId="1EF1A200" w14:textId="77777777" w:rsidR="007366FD" w:rsidRDefault="007366FD" w:rsidP="007366FD">
            <w:pPr>
              <w:rPr>
                <w:rFonts w:cstheme="minorHAnsi"/>
              </w:rPr>
            </w:pPr>
            <w:r>
              <w:rPr>
                <w:rFonts w:cstheme="minorHAnsi"/>
              </w:rPr>
              <w:t>Updated 01/03/2025.</w:t>
            </w:r>
          </w:p>
          <w:p w14:paraId="36E097E4" w14:textId="77777777" w:rsidR="007366FD" w:rsidRDefault="007366FD" w:rsidP="007366FD">
            <w:pPr>
              <w:rPr>
                <w:rFonts w:cstheme="minorHAnsi"/>
              </w:rPr>
            </w:pPr>
            <w:r w:rsidRPr="00D55340">
              <w:rPr>
                <w:rFonts w:cstheme="minorHAnsi"/>
              </w:rPr>
              <w:t>County of residence at diagnosis</w:t>
            </w:r>
            <w:r>
              <w:rPr>
                <w:rFonts w:cstheme="minorHAnsi"/>
              </w:rPr>
              <w:t>.</w:t>
            </w:r>
          </w:p>
          <w:p w14:paraId="612FE104" w14:textId="77777777" w:rsidR="007366FD" w:rsidRPr="00D55340" w:rsidRDefault="007366FD" w:rsidP="007366FD">
            <w:pPr>
              <w:rPr>
                <w:rFonts w:cstheme="minorHAnsi"/>
              </w:rPr>
            </w:pPr>
            <w:r w:rsidRPr="00D55340">
              <w:rPr>
                <w:rFonts w:cstheme="minorHAnsi"/>
              </w:rPr>
              <w:t>Based on Rural-urban Continuum Codes, 2013</w:t>
            </w:r>
            <w:r>
              <w:rPr>
                <w:rFonts w:cstheme="minorHAnsi"/>
              </w:rPr>
              <w:t>.</w:t>
            </w:r>
          </w:p>
          <w:p w14:paraId="04D83278" w14:textId="77777777" w:rsidR="007366FD" w:rsidRPr="00D55340" w:rsidRDefault="007366FD" w:rsidP="007366FD">
            <w:pPr>
              <w:rPr>
                <w:rFonts w:cstheme="minorHAnsi"/>
              </w:rPr>
            </w:pPr>
            <w:r w:rsidRPr="00D55340">
              <w:rPr>
                <w:rFonts w:cstheme="minorHAnsi"/>
              </w:rPr>
              <w:t>Urban: RUCC_2013 codes 1-3</w:t>
            </w:r>
          </w:p>
          <w:p w14:paraId="7514DB2A" w14:textId="77777777" w:rsidR="007366FD" w:rsidRDefault="007366FD" w:rsidP="007366FD">
            <w:pPr>
              <w:rPr>
                <w:rFonts w:cstheme="minorHAnsi"/>
              </w:rPr>
            </w:pPr>
            <w:r w:rsidRPr="00D55340">
              <w:rPr>
                <w:rFonts w:cstheme="minorHAnsi"/>
              </w:rPr>
              <w:t>Rural: RUCC_2013 codes 4-9</w:t>
            </w:r>
          </w:p>
          <w:p w14:paraId="7F0FBAE9" w14:textId="77777777" w:rsidR="007366FD" w:rsidRDefault="007366FD" w:rsidP="007366FD"/>
        </w:tc>
      </w:tr>
      <w:tr w:rsidR="007366FD" w14:paraId="4007B877" w14:textId="77777777" w:rsidTr="001553EC">
        <w:tc>
          <w:tcPr>
            <w:tcW w:w="2155" w:type="dxa"/>
          </w:tcPr>
          <w:p w14:paraId="22689901" w14:textId="3C28D597" w:rsidR="007366FD" w:rsidRDefault="007366FD" w:rsidP="007366FD">
            <w:r w:rsidRPr="00121C4B">
              <w:rPr>
                <w:rFonts w:cstheme="minorHAnsi"/>
              </w:rPr>
              <w:t>AHEC</w:t>
            </w:r>
            <w:r>
              <w:rPr>
                <w:rFonts w:cstheme="minorHAnsi"/>
              </w:rPr>
              <w:t>_DX</w:t>
            </w:r>
          </w:p>
        </w:tc>
        <w:tc>
          <w:tcPr>
            <w:tcW w:w="3866" w:type="dxa"/>
          </w:tcPr>
          <w:p w14:paraId="0596DB19" w14:textId="77777777" w:rsidR="007366FD" w:rsidRPr="00121C4B" w:rsidRDefault="007366FD" w:rsidP="007366FD">
            <w:pPr>
              <w:rPr>
                <w:rFonts w:cstheme="minorHAnsi"/>
              </w:rPr>
            </w:pPr>
            <w:r w:rsidRPr="00121C4B">
              <w:rPr>
                <w:rFonts w:cstheme="minorHAnsi"/>
              </w:rPr>
              <w:t>Area Health Education Center (AHEC) regions</w:t>
            </w:r>
          </w:p>
          <w:p w14:paraId="07600E60" w14:textId="77777777" w:rsidR="007366FD" w:rsidRPr="00121C4B" w:rsidRDefault="007366FD" w:rsidP="007366FD">
            <w:pPr>
              <w:rPr>
                <w:rFonts w:cstheme="minorHAnsi"/>
              </w:rPr>
            </w:pPr>
            <w:r w:rsidRPr="00121C4B">
              <w:rPr>
                <w:rFonts w:cstheme="minorHAnsi"/>
              </w:rPr>
              <w:t xml:space="preserve">1 = UNC-Chapel Hill                                                                                                     </w:t>
            </w:r>
          </w:p>
          <w:p w14:paraId="0B142683" w14:textId="77777777" w:rsidR="007366FD" w:rsidRPr="00121C4B" w:rsidRDefault="007366FD" w:rsidP="007366F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21C4B">
              <w:rPr>
                <w:rFonts w:cstheme="minorHAnsi"/>
              </w:rPr>
              <w:t xml:space="preserve">2 = Area L                                                                                                               </w:t>
            </w:r>
          </w:p>
          <w:p w14:paraId="1F161475" w14:textId="77777777" w:rsidR="007366FD" w:rsidRPr="00121C4B" w:rsidRDefault="007366FD" w:rsidP="007366F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21C4B">
              <w:rPr>
                <w:rFonts w:cstheme="minorHAnsi"/>
              </w:rPr>
              <w:t xml:space="preserve">3 = Charlotte                                                                                                             </w:t>
            </w:r>
          </w:p>
          <w:p w14:paraId="2D1B8E11" w14:textId="77777777" w:rsidR="007366FD" w:rsidRPr="00121C4B" w:rsidRDefault="007366FD" w:rsidP="007366F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21C4B">
              <w:rPr>
                <w:rFonts w:cstheme="minorHAnsi"/>
              </w:rPr>
              <w:t xml:space="preserve">4 = Eastern                                                                                                                </w:t>
            </w:r>
          </w:p>
          <w:p w14:paraId="1525F98C" w14:textId="77777777" w:rsidR="007366FD" w:rsidRPr="00121C4B" w:rsidRDefault="007366FD" w:rsidP="007366F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21C4B">
              <w:rPr>
                <w:rFonts w:cstheme="minorHAnsi"/>
              </w:rPr>
              <w:t xml:space="preserve">5 = Greensboro                                                                                                             </w:t>
            </w:r>
          </w:p>
          <w:p w14:paraId="6CE31B64" w14:textId="77777777" w:rsidR="007366FD" w:rsidRPr="00121C4B" w:rsidRDefault="007366FD" w:rsidP="007366F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21C4B">
              <w:rPr>
                <w:rFonts w:cstheme="minorHAnsi"/>
              </w:rPr>
              <w:t xml:space="preserve">6 = Northwest                                                                                                              </w:t>
            </w:r>
          </w:p>
          <w:p w14:paraId="5F9EB99F" w14:textId="77777777" w:rsidR="007366FD" w:rsidRPr="00121C4B" w:rsidRDefault="007366FD" w:rsidP="007366F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21C4B">
              <w:rPr>
                <w:rFonts w:cstheme="minorHAnsi"/>
              </w:rPr>
              <w:t xml:space="preserve">7 = </w:t>
            </w:r>
            <w:proofErr w:type="gramStart"/>
            <w:r w:rsidRPr="00121C4B">
              <w:rPr>
                <w:rFonts w:cstheme="minorHAnsi"/>
              </w:rPr>
              <w:t>South East</w:t>
            </w:r>
            <w:proofErr w:type="gramEnd"/>
            <w:r w:rsidRPr="00121C4B">
              <w:rPr>
                <w:rFonts w:cstheme="minorHAnsi"/>
              </w:rPr>
              <w:t xml:space="preserve">                                                                                                             </w:t>
            </w:r>
          </w:p>
          <w:p w14:paraId="6743F0FC" w14:textId="77777777" w:rsidR="007366FD" w:rsidRPr="00121C4B" w:rsidRDefault="007366FD" w:rsidP="007366F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21C4B">
              <w:rPr>
                <w:rFonts w:cstheme="minorHAnsi"/>
              </w:rPr>
              <w:t xml:space="preserve">8 = Southern                                                                                                              </w:t>
            </w:r>
          </w:p>
          <w:p w14:paraId="3480E6CA" w14:textId="77777777" w:rsidR="007366FD" w:rsidRPr="00121C4B" w:rsidRDefault="007366FD" w:rsidP="007366FD">
            <w:pPr>
              <w:rPr>
                <w:rFonts w:cstheme="minorHAnsi"/>
              </w:rPr>
            </w:pPr>
            <w:r w:rsidRPr="00121C4B">
              <w:rPr>
                <w:rFonts w:cstheme="minorHAnsi"/>
              </w:rPr>
              <w:t xml:space="preserve">9 = Wake    </w:t>
            </w:r>
          </w:p>
          <w:p w14:paraId="21C28FE2" w14:textId="77777777" w:rsidR="007366FD" w:rsidRPr="00BC374B" w:rsidRDefault="007366FD" w:rsidP="007366FD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</w:p>
        </w:tc>
        <w:tc>
          <w:tcPr>
            <w:tcW w:w="3329" w:type="dxa"/>
          </w:tcPr>
          <w:p w14:paraId="4016A6BF" w14:textId="502294CB" w:rsidR="007366FD" w:rsidRDefault="007366FD" w:rsidP="007366FD">
            <w:r>
              <w:rPr>
                <w:rFonts w:cstheme="minorHAnsi"/>
              </w:rPr>
              <w:t>Updated 01/03/2025.</w:t>
            </w:r>
          </w:p>
        </w:tc>
      </w:tr>
      <w:tr w:rsidR="003A5AB2" w14:paraId="234F0CDF" w14:textId="77777777" w:rsidTr="001553EC">
        <w:tc>
          <w:tcPr>
            <w:tcW w:w="2155" w:type="dxa"/>
          </w:tcPr>
          <w:p w14:paraId="198C59B5" w14:textId="53EB1C86" w:rsidR="003A5AB2" w:rsidRPr="00121C4B" w:rsidRDefault="003A5AB2" w:rsidP="003A5AB2">
            <w:pPr>
              <w:rPr>
                <w:rFonts w:cstheme="minorHAnsi"/>
              </w:rPr>
            </w:pPr>
            <w:r w:rsidRPr="00892F84">
              <w:rPr>
                <w:rFonts w:cs="Courier New"/>
              </w:rPr>
              <w:t xml:space="preserve">FFAMHXBC   </w:t>
            </w:r>
          </w:p>
        </w:tc>
        <w:tc>
          <w:tcPr>
            <w:tcW w:w="3866" w:type="dxa"/>
          </w:tcPr>
          <w:p w14:paraId="7DB21B57" w14:textId="77777777" w:rsidR="003A5AB2" w:rsidRPr="00892F84" w:rsidRDefault="003A5AB2" w:rsidP="003A5AB2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892F84">
              <w:rPr>
                <w:rFonts w:asciiTheme="minorHAnsi" w:hAnsiTheme="minorHAnsi" w:cs="Courier New"/>
                <w:sz w:val="22"/>
                <w:szCs w:val="22"/>
              </w:rPr>
              <w:t>First</w:t>
            </w:r>
            <w:r w:rsidRPr="00892F84">
              <w:rPr>
                <w:rFonts w:asciiTheme="minorHAnsi" w:hAnsiTheme="minorHAnsi" w:cs="Courier New"/>
                <w:sz w:val="22"/>
                <w:szCs w:val="22"/>
              </w:rPr>
              <w:noBreakHyphen/>
              <w:t xml:space="preserve">degree family history of breast cancer </w:t>
            </w:r>
            <w:r w:rsidRPr="00892F84">
              <w:rPr>
                <w:rFonts w:asciiTheme="minorHAnsi" w:hAnsiTheme="minorHAnsi" w:cs="Courier New"/>
                <w:sz w:val="22"/>
                <w:szCs w:val="22"/>
              </w:rPr>
              <w:noBreakHyphen/>
              <w:t xml:space="preserve"> parents or sibling</w:t>
            </w:r>
            <w:r>
              <w:rPr>
                <w:rFonts w:asciiTheme="minorHAnsi" w:hAnsiTheme="minorHAnsi" w:cs="Courier New"/>
                <w:sz w:val="22"/>
                <w:szCs w:val="22"/>
              </w:rPr>
              <w:t>(s)</w:t>
            </w:r>
          </w:p>
          <w:p w14:paraId="34CFD091" w14:textId="77777777" w:rsidR="003A5AB2" w:rsidRPr="00892F84" w:rsidRDefault="003A5AB2" w:rsidP="003A5AB2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892F84">
              <w:rPr>
                <w:rFonts w:asciiTheme="minorHAnsi" w:hAnsiTheme="minorHAnsi" w:cs="Courier New"/>
                <w:sz w:val="22"/>
                <w:szCs w:val="22"/>
              </w:rPr>
              <w:t>0 = No</w:t>
            </w:r>
          </w:p>
          <w:p w14:paraId="23811D2D" w14:textId="77777777" w:rsidR="003A5AB2" w:rsidRDefault="003A5AB2" w:rsidP="003A5AB2">
            <w:r w:rsidRPr="00892F84">
              <w:t>1 = Yes</w:t>
            </w:r>
          </w:p>
          <w:p w14:paraId="385A448E" w14:textId="77777777" w:rsidR="003A5AB2" w:rsidRPr="00121C4B" w:rsidRDefault="003A5AB2" w:rsidP="003A5AB2">
            <w:pPr>
              <w:rPr>
                <w:rFonts w:cstheme="minorHAnsi"/>
              </w:rPr>
            </w:pPr>
          </w:p>
        </w:tc>
        <w:tc>
          <w:tcPr>
            <w:tcW w:w="3329" w:type="dxa"/>
          </w:tcPr>
          <w:p w14:paraId="7A04C038" w14:textId="77777777" w:rsidR="003A5AB2" w:rsidRDefault="003A5AB2" w:rsidP="003A5AB2">
            <w:pPr>
              <w:rPr>
                <w:rFonts w:cstheme="minorHAnsi"/>
              </w:rPr>
            </w:pPr>
          </w:p>
        </w:tc>
      </w:tr>
    </w:tbl>
    <w:p w14:paraId="29F94B0A" w14:textId="77777777" w:rsidR="00DC4329" w:rsidRDefault="00DC432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866"/>
        <w:gridCol w:w="3329"/>
      </w:tblGrid>
      <w:tr w:rsidR="003A5AB2" w14:paraId="7D012E71" w14:textId="77777777" w:rsidTr="001553EC">
        <w:tc>
          <w:tcPr>
            <w:tcW w:w="2155" w:type="dxa"/>
          </w:tcPr>
          <w:p w14:paraId="7D92309C" w14:textId="4CD53258" w:rsidR="003A5AB2" w:rsidRPr="00121C4B" w:rsidRDefault="003A5AB2" w:rsidP="003A5AB2">
            <w:pPr>
              <w:rPr>
                <w:rFonts w:cstheme="minorHAnsi"/>
              </w:rPr>
            </w:pPr>
            <w:r>
              <w:rPr>
                <w:rFonts w:cs="Courier New"/>
              </w:rPr>
              <w:lastRenderedPageBreak/>
              <w:t>BCDAUGHYN</w:t>
            </w:r>
          </w:p>
        </w:tc>
        <w:tc>
          <w:tcPr>
            <w:tcW w:w="3866" w:type="dxa"/>
          </w:tcPr>
          <w:p w14:paraId="78301F1C" w14:textId="77777777" w:rsidR="003A5AB2" w:rsidRDefault="003A5AB2" w:rsidP="003A5AB2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Breast cancer in any daughters </w:t>
            </w:r>
          </w:p>
          <w:p w14:paraId="69267872" w14:textId="77777777" w:rsidR="003A5AB2" w:rsidRPr="00841886" w:rsidRDefault="003A5AB2" w:rsidP="003A5AB2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0 = No</w:t>
            </w:r>
          </w:p>
          <w:p w14:paraId="03E79040" w14:textId="77777777" w:rsidR="003A5AB2" w:rsidRPr="00841886" w:rsidRDefault="003A5AB2" w:rsidP="003A5AB2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841886">
              <w:rPr>
                <w:rFonts w:asciiTheme="minorHAnsi" w:hAnsiTheme="minorHAnsi" w:cs="Courier New"/>
                <w:sz w:val="22"/>
                <w:szCs w:val="22"/>
              </w:rPr>
              <w:t xml:space="preserve">1 =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Yes</w:t>
            </w:r>
          </w:p>
          <w:p w14:paraId="65958AC4" w14:textId="77777777" w:rsidR="003A5AB2" w:rsidRPr="00841886" w:rsidRDefault="003A5AB2" w:rsidP="003A5AB2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841886">
              <w:rPr>
                <w:rFonts w:asciiTheme="minorHAnsi" w:hAnsiTheme="minorHAnsi" w:cs="Courier New"/>
                <w:sz w:val="22"/>
                <w:szCs w:val="22"/>
              </w:rPr>
              <w:t>98</w:t>
            </w:r>
            <w:r>
              <w:rPr>
                <w:rFonts w:asciiTheme="minorHAnsi" w:hAnsiTheme="minorHAnsi" w:cs="Courier New"/>
                <w:sz w:val="22"/>
                <w:szCs w:val="22"/>
              </w:rPr>
              <w:t>= No daughters</w:t>
            </w:r>
          </w:p>
          <w:p w14:paraId="6C5FCFAC" w14:textId="77777777" w:rsidR="003A5AB2" w:rsidRPr="00121C4B" w:rsidRDefault="003A5AB2" w:rsidP="003A5AB2">
            <w:pPr>
              <w:rPr>
                <w:rFonts w:cstheme="minorHAnsi"/>
              </w:rPr>
            </w:pPr>
          </w:p>
        </w:tc>
        <w:tc>
          <w:tcPr>
            <w:tcW w:w="3329" w:type="dxa"/>
          </w:tcPr>
          <w:p w14:paraId="32AEF531" w14:textId="77777777" w:rsidR="003A5AB2" w:rsidRDefault="003A5AB2" w:rsidP="003A5AB2">
            <w:pPr>
              <w:rPr>
                <w:rFonts w:cstheme="minorHAnsi"/>
              </w:rPr>
            </w:pPr>
          </w:p>
        </w:tc>
      </w:tr>
      <w:tr w:rsidR="00D64F2B" w14:paraId="31665E6E" w14:textId="77777777" w:rsidTr="001553EC">
        <w:tc>
          <w:tcPr>
            <w:tcW w:w="2155" w:type="dxa"/>
          </w:tcPr>
          <w:p w14:paraId="7E390DAC" w14:textId="4AD1619D" w:rsidR="00D64F2B" w:rsidRPr="00121C4B" w:rsidRDefault="00D64F2B" w:rsidP="00D64F2B">
            <w:pPr>
              <w:rPr>
                <w:rFonts w:cstheme="minorHAnsi"/>
              </w:rPr>
            </w:pPr>
            <w:r>
              <w:br w:type="page"/>
            </w:r>
            <w:r>
              <w:rPr>
                <w:rFonts w:cs="Courier New"/>
              </w:rPr>
              <w:t>FFAMHXO</w:t>
            </w:r>
            <w:r w:rsidRPr="00892F84">
              <w:rPr>
                <w:rFonts w:cs="Courier New"/>
              </w:rPr>
              <w:t xml:space="preserve">C   </w:t>
            </w:r>
          </w:p>
        </w:tc>
        <w:tc>
          <w:tcPr>
            <w:tcW w:w="3866" w:type="dxa"/>
          </w:tcPr>
          <w:p w14:paraId="5D9A927C" w14:textId="77777777" w:rsidR="00D64F2B" w:rsidRPr="00892F84" w:rsidRDefault="00D64F2B" w:rsidP="00D64F2B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892F84">
              <w:rPr>
                <w:rFonts w:asciiTheme="minorHAnsi" w:hAnsiTheme="minorHAnsi" w:cs="Courier New"/>
                <w:sz w:val="22"/>
                <w:szCs w:val="22"/>
              </w:rPr>
              <w:t>F</w:t>
            </w:r>
            <w:r>
              <w:rPr>
                <w:rFonts w:asciiTheme="minorHAnsi" w:hAnsiTheme="minorHAnsi" w:cs="Courier New"/>
                <w:sz w:val="22"/>
                <w:szCs w:val="22"/>
              </w:rPr>
              <w:t>irst</w:t>
            </w:r>
            <w:r>
              <w:rPr>
                <w:rFonts w:asciiTheme="minorHAnsi" w:hAnsiTheme="minorHAnsi" w:cs="Courier New"/>
                <w:sz w:val="22"/>
                <w:szCs w:val="22"/>
              </w:rPr>
              <w:noBreakHyphen/>
              <w:t>degree family history of ovarian cancer – mother or sisters</w:t>
            </w:r>
          </w:p>
          <w:p w14:paraId="0DF27FB5" w14:textId="77777777" w:rsidR="00D64F2B" w:rsidRPr="00892F84" w:rsidRDefault="00D64F2B" w:rsidP="00D64F2B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892F84">
              <w:rPr>
                <w:rFonts w:asciiTheme="minorHAnsi" w:hAnsiTheme="minorHAnsi" w:cs="Courier New"/>
                <w:sz w:val="22"/>
                <w:szCs w:val="22"/>
              </w:rPr>
              <w:t>0 = No</w:t>
            </w:r>
          </w:p>
          <w:p w14:paraId="2B1A025F" w14:textId="77777777" w:rsidR="00D64F2B" w:rsidRDefault="00D64F2B" w:rsidP="00D64F2B">
            <w:r w:rsidRPr="00892F84">
              <w:t>1 = Yes</w:t>
            </w:r>
          </w:p>
          <w:p w14:paraId="6DCE88E7" w14:textId="77777777" w:rsidR="00D64F2B" w:rsidRPr="00121C4B" w:rsidRDefault="00D64F2B" w:rsidP="00D64F2B">
            <w:pPr>
              <w:rPr>
                <w:rFonts w:cstheme="minorHAnsi"/>
              </w:rPr>
            </w:pPr>
          </w:p>
        </w:tc>
        <w:tc>
          <w:tcPr>
            <w:tcW w:w="3329" w:type="dxa"/>
          </w:tcPr>
          <w:p w14:paraId="2766E4DB" w14:textId="77777777" w:rsidR="00D64F2B" w:rsidRDefault="00D64F2B" w:rsidP="00D64F2B">
            <w:pPr>
              <w:rPr>
                <w:rFonts w:cstheme="minorHAnsi"/>
              </w:rPr>
            </w:pPr>
          </w:p>
        </w:tc>
      </w:tr>
      <w:tr w:rsidR="00D64F2B" w14:paraId="1ABFA6B2" w14:textId="77777777" w:rsidTr="001553EC">
        <w:tc>
          <w:tcPr>
            <w:tcW w:w="2155" w:type="dxa"/>
          </w:tcPr>
          <w:p w14:paraId="5B87DB12" w14:textId="10EC3613" w:rsidR="00D64F2B" w:rsidRPr="00121C4B" w:rsidRDefault="00D64F2B" w:rsidP="00D64F2B">
            <w:pPr>
              <w:rPr>
                <w:rFonts w:cstheme="minorHAnsi"/>
              </w:rPr>
            </w:pPr>
            <w:r>
              <w:rPr>
                <w:rFonts w:cs="Courier New"/>
              </w:rPr>
              <w:t>BCMOMLT50</w:t>
            </w:r>
          </w:p>
        </w:tc>
        <w:tc>
          <w:tcPr>
            <w:tcW w:w="3866" w:type="dxa"/>
          </w:tcPr>
          <w:p w14:paraId="50E33491" w14:textId="77777777" w:rsidR="00D64F2B" w:rsidRDefault="00D64F2B" w:rsidP="00D64F2B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Mother diagnosed with breast cancer before age 50</w:t>
            </w:r>
          </w:p>
          <w:p w14:paraId="37648B53" w14:textId="77777777" w:rsidR="00D64F2B" w:rsidRPr="00841886" w:rsidRDefault="00D64F2B" w:rsidP="00D64F2B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0 = No</w:t>
            </w:r>
          </w:p>
          <w:p w14:paraId="2741B12A" w14:textId="77777777" w:rsidR="00D64F2B" w:rsidRDefault="00D64F2B" w:rsidP="00D64F2B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841886">
              <w:rPr>
                <w:rFonts w:asciiTheme="minorHAnsi" w:hAnsiTheme="minorHAnsi" w:cs="Courier New"/>
                <w:sz w:val="22"/>
                <w:szCs w:val="22"/>
              </w:rPr>
              <w:t xml:space="preserve">1 =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Yes</w:t>
            </w:r>
          </w:p>
          <w:p w14:paraId="05EC1FBA" w14:textId="77777777" w:rsidR="00D64F2B" w:rsidRPr="00121C4B" w:rsidRDefault="00D64F2B" w:rsidP="00D64F2B">
            <w:pPr>
              <w:rPr>
                <w:rFonts w:cstheme="minorHAnsi"/>
              </w:rPr>
            </w:pPr>
          </w:p>
        </w:tc>
        <w:tc>
          <w:tcPr>
            <w:tcW w:w="3329" w:type="dxa"/>
          </w:tcPr>
          <w:p w14:paraId="1E367313" w14:textId="77777777" w:rsidR="00D64F2B" w:rsidRDefault="00D64F2B" w:rsidP="00D64F2B">
            <w:r>
              <w:t>Count as No if BC_MOM=No.</w:t>
            </w:r>
          </w:p>
          <w:p w14:paraId="4E89E269" w14:textId="29E95913" w:rsidR="00D64F2B" w:rsidRDefault="00D64F2B" w:rsidP="00D64F2B">
            <w:pPr>
              <w:rPr>
                <w:rFonts w:cstheme="minorHAnsi"/>
              </w:rPr>
            </w:pPr>
            <w:r>
              <w:t>If MOMAGEBC is unknown and B4K (age at interview) is under 50, count as Yes.</w:t>
            </w:r>
          </w:p>
        </w:tc>
      </w:tr>
      <w:tr w:rsidR="00225AB6" w14:paraId="26600038" w14:textId="77777777" w:rsidTr="001553EC">
        <w:tc>
          <w:tcPr>
            <w:tcW w:w="2155" w:type="dxa"/>
          </w:tcPr>
          <w:p w14:paraId="1432D380" w14:textId="3277F0F4" w:rsidR="00225AB6" w:rsidRPr="00121C4B" w:rsidRDefault="00225AB6" w:rsidP="00225AB6">
            <w:pPr>
              <w:rPr>
                <w:rFonts w:cstheme="minorHAnsi"/>
              </w:rPr>
            </w:pPr>
            <w:r>
              <w:rPr>
                <w:rFonts w:cs="Courier New"/>
              </w:rPr>
              <w:t>BCOCMOMLT50</w:t>
            </w:r>
          </w:p>
        </w:tc>
        <w:tc>
          <w:tcPr>
            <w:tcW w:w="3866" w:type="dxa"/>
          </w:tcPr>
          <w:p w14:paraId="3E63892C" w14:textId="77777777" w:rsidR="00225AB6" w:rsidRDefault="00225AB6" w:rsidP="00225AB6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Mother diagnosed with breast or ovarian cancer before age 50</w:t>
            </w:r>
          </w:p>
          <w:p w14:paraId="0B92303C" w14:textId="77777777" w:rsidR="00225AB6" w:rsidRPr="00841886" w:rsidRDefault="00225AB6" w:rsidP="00225AB6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0 = No</w:t>
            </w:r>
          </w:p>
          <w:p w14:paraId="025119B5" w14:textId="77777777" w:rsidR="00225AB6" w:rsidRDefault="00225AB6" w:rsidP="00225AB6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841886">
              <w:rPr>
                <w:rFonts w:asciiTheme="minorHAnsi" w:hAnsiTheme="minorHAnsi" w:cs="Courier New"/>
                <w:sz w:val="22"/>
                <w:szCs w:val="22"/>
              </w:rPr>
              <w:t xml:space="preserve">1 =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Yes</w:t>
            </w:r>
          </w:p>
          <w:p w14:paraId="7CE87EB5" w14:textId="77777777" w:rsidR="00225AB6" w:rsidRPr="00121C4B" w:rsidRDefault="00225AB6" w:rsidP="00225AB6">
            <w:pPr>
              <w:rPr>
                <w:rFonts w:cstheme="minorHAnsi"/>
              </w:rPr>
            </w:pPr>
          </w:p>
        </w:tc>
        <w:tc>
          <w:tcPr>
            <w:tcW w:w="3329" w:type="dxa"/>
          </w:tcPr>
          <w:p w14:paraId="7C53F929" w14:textId="77777777" w:rsidR="00225AB6" w:rsidRDefault="00225AB6" w:rsidP="00225AB6">
            <w:r>
              <w:t>Count as No if BCOC_MOM=No.</w:t>
            </w:r>
          </w:p>
          <w:p w14:paraId="7E51E235" w14:textId="3C8A93E1" w:rsidR="00225AB6" w:rsidRDefault="00225AB6" w:rsidP="00225AB6">
            <w:pPr>
              <w:rPr>
                <w:rFonts w:cstheme="minorHAnsi"/>
              </w:rPr>
            </w:pPr>
            <w:r>
              <w:t>If MOMAGEBCOC is unknown and B4K (age at interview) is under 50, count as Yes.</w:t>
            </w:r>
          </w:p>
        </w:tc>
      </w:tr>
      <w:tr w:rsidR="00225AB6" w14:paraId="481846A8" w14:textId="77777777" w:rsidTr="001553EC">
        <w:tc>
          <w:tcPr>
            <w:tcW w:w="2155" w:type="dxa"/>
          </w:tcPr>
          <w:p w14:paraId="531C3777" w14:textId="6FA16FF6" w:rsidR="00225AB6" w:rsidRPr="00121C4B" w:rsidRDefault="00225AB6" w:rsidP="00225AB6">
            <w:pPr>
              <w:rPr>
                <w:rFonts w:cstheme="minorHAnsi"/>
              </w:rPr>
            </w:pPr>
            <w:r>
              <w:rPr>
                <w:rFonts w:cs="Courier New"/>
              </w:rPr>
              <w:t>BCSLT50</w:t>
            </w:r>
          </w:p>
        </w:tc>
        <w:tc>
          <w:tcPr>
            <w:tcW w:w="3866" w:type="dxa"/>
          </w:tcPr>
          <w:p w14:paraId="1F512B40" w14:textId="77777777" w:rsidR="00225AB6" w:rsidRDefault="00225AB6" w:rsidP="00225AB6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Number of sisters diagnosed with breast cancer before age 50</w:t>
            </w:r>
          </w:p>
          <w:p w14:paraId="07F50BE6" w14:textId="77777777" w:rsidR="00225AB6" w:rsidRDefault="00225AB6" w:rsidP="00225AB6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98 = No sisters</w:t>
            </w:r>
          </w:p>
          <w:p w14:paraId="7C88A63F" w14:textId="77777777" w:rsidR="00225AB6" w:rsidRPr="00121C4B" w:rsidRDefault="00225AB6" w:rsidP="00225AB6">
            <w:pPr>
              <w:rPr>
                <w:rFonts w:cstheme="minorHAnsi"/>
              </w:rPr>
            </w:pPr>
          </w:p>
        </w:tc>
        <w:tc>
          <w:tcPr>
            <w:tcW w:w="3329" w:type="dxa"/>
          </w:tcPr>
          <w:p w14:paraId="215EACCF" w14:textId="533D41FE" w:rsidR="00225AB6" w:rsidRDefault="00225AB6" w:rsidP="00225AB6">
            <w:pPr>
              <w:rPr>
                <w:rFonts w:cstheme="minorHAnsi"/>
              </w:rPr>
            </w:pPr>
            <w:r>
              <w:t>Sister is not counted if the age of diagnosis is unknown. However, if sister’s age at interview is under 50, count the sister</w:t>
            </w:r>
          </w:p>
        </w:tc>
      </w:tr>
      <w:tr w:rsidR="00DA676C" w14:paraId="281D243E" w14:textId="77777777" w:rsidTr="001553EC">
        <w:tc>
          <w:tcPr>
            <w:tcW w:w="2155" w:type="dxa"/>
          </w:tcPr>
          <w:p w14:paraId="2AAB25DF" w14:textId="0F4F53D4" w:rsidR="00DA676C" w:rsidRPr="00121C4B" w:rsidRDefault="00DA676C" w:rsidP="00DA676C">
            <w:pPr>
              <w:rPr>
                <w:rFonts w:cstheme="minorHAnsi"/>
              </w:rPr>
            </w:pPr>
            <w:r>
              <w:rPr>
                <w:rFonts w:cs="Courier New"/>
              </w:rPr>
              <w:t>BCOCSLT50</w:t>
            </w:r>
          </w:p>
        </w:tc>
        <w:tc>
          <w:tcPr>
            <w:tcW w:w="3866" w:type="dxa"/>
          </w:tcPr>
          <w:p w14:paraId="714F97B2" w14:textId="77777777" w:rsidR="00DA676C" w:rsidRDefault="00DA676C" w:rsidP="00DA676C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Number of sisters diagnosed with breast or ovarian cancer before age 50</w:t>
            </w:r>
          </w:p>
          <w:p w14:paraId="157B83E6" w14:textId="77777777" w:rsidR="00DA676C" w:rsidRDefault="00DA676C" w:rsidP="00DA676C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98 = No sisters</w:t>
            </w:r>
          </w:p>
          <w:p w14:paraId="02D89423" w14:textId="77777777" w:rsidR="00DA676C" w:rsidRPr="00121C4B" w:rsidRDefault="00DA676C" w:rsidP="00DA676C">
            <w:pPr>
              <w:rPr>
                <w:rFonts w:cstheme="minorHAnsi"/>
              </w:rPr>
            </w:pPr>
          </w:p>
        </w:tc>
        <w:tc>
          <w:tcPr>
            <w:tcW w:w="3329" w:type="dxa"/>
          </w:tcPr>
          <w:p w14:paraId="49B7B810" w14:textId="3E7FC853" w:rsidR="00DA676C" w:rsidRDefault="00DA676C" w:rsidP="00DA676C">
            <w:pPr>
              <w:rPr>
                <w:rFonts w:cstheme="minorHAnsi"/>
              </w:rPr>
            </w:pPr>
            <w:r>
              <w:t>Sister is not counted if the age of diagnosis is unknown. However, if sister’s age at interview is under 50, count the sister</w:t>
            </w:r>
          </w:p>
        </w:tc>
      </w:tr>
      <w:tr w:rsidR="00DA676C" w14:paraId="5120E512" w14:textId="77777777" w:rsidTr="001553EC">
        <w:tc>
          <w:tcPr>
            <w:tcW w:w="2155" w:type="dxa"/>
          </w:tcPr>
          <w:p w14:paraId="439ABBC1" w14:textId="626C90F9" w:rsidR="00DA676C" w:rsidRPr="00121C4B" w:rsidRDefault="00DA676C" w:rsidP="00DA676C">
            <w:pPr>
              <w:rPr>
                <w:rFonts w:cstheme="minorHAnsi"/>
              </w:rPr>
            </w:pPr>
            <w:r>
              <w:rPr>
                <w:rFonts w:cs="Courier New"/>
              </w:rPr>
              <w:t>FBCLT50</w:t>
            </w:r>
          </w:p>
        </w:tc>
        <w:tc>
          <w:tcPr>
            <w:tcW w:w="3866" w:type="dxa"/>
          </w:tcPr>
          <w:p w14:paraId="7A0286CE" w14:textId="77777777" w:rsidR="00DA676C" w:rsidRDefault="00DA676C" w:rsidP="00DA676C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Number of 1</w:t>
            </w:r>
            <w:r w:rsidRPr="00AA6BCC">
              <w:rPr>
                <w:rFonts w:asciiTheme="minorHAnsi" w:hAnsiTheme="minorHAnsi" w:cs="Courier New"/>
                <w:sz w:val="22"/>
                <w:szCs w:val="22"/>
                <w:vertAlign w:val="superscript"/>
              </w:rPr>
              <w:t>st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degree female relatives (mother, sisters) diagnosed with breast cancer before age 50</w:t>
            </w:r>
          </w:p>
          <w:p w14:paraId="2221A991" w14:textId="77777777" w:rsidR="00DA676C" w:rsidRPr="00121C4B" w:rsidRDefault="00DA676C" w:rsidP="00DA676C">
            <w:pPr>
              <w:rPr>
                <w:rFonts w:cstheme="minorHAnsi"/>
              </w:rPr>
            </w:pPr>
          </w:p>
        </w:tc>
        <w:tc>
          <w:tcPr>
            <w:tcW w:w="3329" w:type="dxa"/>
          </w:tcPr>
          <w:p w14:paraId="4DFA91AF" w14:textId="77777777" w:rsidR="00DA676C" w:rsidRDefault="00DA676C" w:rsidP="00DA676C">
            <w:r>
              <w:t>If BCMOMLT50=unknown and BCSLT50=0 then count as unknown.</w:t>
            </w:r>
          </w:p>
          <w:p w14:paraId="20B3C25D" w14:textId="77777777" w:rsidR="00DA676C" w:rsidRDefault="00DA676C" w:rsidP="00DA676C">
            <w:r>
              <w:t>If BCMOMLT50=0 and BCSLT50=</w:t>
            </w:r>
            <w:proofErr w:type="gramStart"/>
            <w:r>
              <w:t>unknown</w:t>
            </w:r>
            <w:proofErr w:type="gramEnd"/>
            <w:r>
              <w:t xml:space="preserve"> then count as unknown.</w:t>
            </w:r>
          </w:p>
          <w:p w14:paraId="2B3430D2" w14:textId="77777777" w:rsidR="00DA676C" w:rsidRDefault="00DA676C" w:rsidP="00DA676C">
            <w:r>
              <w:t>Otherwise, sum non-missing data from BCMOMLT50 and BCSLT50.</w:t>
            </w:r>
          </w:p>
          <w:p w14:paraId="0072D9F9" w14:textId="77777777" w:rsidR="00DA676C" w:rsidRDefault="00DA676C" w:rsidP="00DA676C">
            <w:pPr>
              <w:rPr>
                <w:rFonts w:cstheme="minorHAnsi"/>
              </w:rPr>
            </w:pPr>
          </w:p>
        </w:tc>
      </w:tr>
      <w:tr w:rsidR="00DA676C" w14:paraId="65681342" w14:textId="77777777" w:rsidTr="001553EC">
        <w:tc>
          <w:tcPr>
            <w:tcW w:w="2155" w:type="dxa"/>
          </w:tcPr>
          <w:p w14:paraId="4F1DDC09" w14:textId="6CF87A9C" w:rsidR="00DA676C" w:rsidRPr="00121C4B" w:rsidRDefault="00DA676C" w:rsidP="00DA676C">
            <w:pPr>
              <w:rPr>
                <w:rFonts w:cstheme="minorHAnsi"/>
              </w:rPr>
            </w:pPr>
            <w:r>
              <w:rPr>
                <w:rFonts w:cs="Courier New"/>
              </w:rPr>
              <w:t>FBCOCLT50</w:t>
            </w:r>
          </w:p>
        </w:tc>
        <w:tc>
          <w:tcPr>
            <w:tcW w:w="3866" w:type="dxa"/>
          </w:tcPr>
          <w:p w14:paraId="1384973B" w14:textId="77777777" w:rsidR="00DA676C" w:rsidRDefault="00DA676C" w:rsidP="00DA676C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Number of 1</w:t>
            </w:r>
            <w:r w:rsidRPr="00AA6BCC">
              <w:rPr>
                <w:rFonts w:asciiTheme="minorHAnsi" w:hAnsiTheme="minorHAnsi" w:cs="Courier New"/>
                <w:sz w:val="22"/>
                <w:szCs w:val="22"/>
                <w:vertAlign w:val="superscript"/>
              </w:rPr>
              <w:t>st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degree female relatives (mother, sisters) diagnosed with breast or ovarian cancer before age 50</w:t>
            </w:r>
          </w:p>
          <w:p w14:paraId="478F18AA" w14:textId="77777777" w:rsidR="00DA676C" w:rsidRPr="00121C4B" w:rsidRDefault="00DA676C" w:rsidP="00DA676C">
            <w:pPr>
              <w:rPr>
                <w:rFonts w:cstheme="minorHAnsi"/>
              </w:rPr>
            </w:pPr>
          </w:p>
        </w:tc>
        <w:tc>
          <w:tcPr>
            <w:tcW w:w="3329" w:type="dxa"/>
          </w:tcPr>
          <w:p w14:paraId="60AA5CEB" w14:textId="77777777" w:rsidR="00DA676C" w:rsidRDefault="00DA676C" w:rsidP="00DA676C">
            <w:r>
              <w:t>If BCOCMOMLT50=unknown and BCOCSLT50=0 then count as unknown.</w:t>
            </w:r>
          </w:p>
          <w:p w14:paraId="02BB7CD7" w14:textId="77777777" w:rsidR="00DA676C" w:rsidRDefault="00DA676C" w:rsidP="00DA676C">
            <w:r>
              <w:t>If BCOCMOMLT50=0 and BCOCSLT50=</w:t>
            </w:r>
            <w:proofErr w:type="gramStart"/>
            <w:r>
              <w:t>unknown</w:t>
            </w:r>
            <w:proofErr w:type="gramEnd"/>
            <w:r>
              <w:t xml:space="preserve"> then count as unknown.</w:t>
            </w:r>
          </w:p>
          <w:p w14:paraId="6DB0F2EF" w14:textId="77777777" w:rsidR="00DA676C" w:rsidRDefault="00DA676C" w:rsidP="00DA676C">
            <w:r>
              <w:t>Otherwise, sum non-missing data from BCOCMOMLT50 and BCOCSLT50.</w:t>
            </w:r>
          </w:p>
          <w:p w14:paraId="57B211F7" w14:textId="77777777" w:rsidR="00DA676C" w:rsidRDefault="00DA676C" w:rsidP="00DA676C">
            <w:pPr>
              <w:rPr>
                <w:rFonts w:cstheme="minorHAnsi"/>
              </w:rPr>
            </w:pPr>
          </w:p>
        </w:tc>
      </w:tr>
      <w:tr w:rsidR="0040113A" w14:paraId="0DF1DDB2" w14:textId="77777777" w:rsidTr="001553EC">
        <w:tc>
          <w:tcPr>
            <w:tcW w:w="2155" w:type="dxa"/>
          </w:tcPr>
          <w:p w14:paraId="78C4B015" w14:textId="1065A7BC" w:rsidR="0040113A" w:rsidRDefault="0040113A" w:rsidP="0040113A">
            <w:pPr>
              <w:rPr>
                <w:rFonts w:cs="Courier New"/>
              </w:rPr>
            </w:pPr>
            <w:r w:rsidRPr="006E1F78">
              <w:lastRenderedPageBreak/>
              <w:t>AGEMENA</w:t>
            </w:r>
          </w:p>
        </w:tc>
        <w:tc>
          <w:tcPr>
            <w:tcW w:w="3866" w:type="dxa"/>
          </w:tcPr>
          <w:p w14:paraId="26E08FCB" w14:textId="77777777" w:rsidR="0040113A" w:rsidRDefault="0040113A" w:rsidP="0040113A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Age at menarche </w:t>
            </w:r>
          </w:p>
          <w:p w14:paraId="0FF936F1" w14:textId="77777777" w:rsidR="0040113A" w:rsidRPr="006E1F78" w:rsidRDefault="0040113A" w:rsidP="0040113A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(range = 7-19)</w:t>
            </w:r>
          </w:p>
          <w:p w14:paraId="2CA4001B" w14:textId="77777777" w:rsidR="0040113A" w:rsidRDefault="0040113A" w:rsidP="0040113A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</w:p>
        </w:tc>
        <w:tc>
          <w:tcPr>
            <w:tcW w:w="3329" w:type="dxa"/>
          </w:tcPr>
          <w:p w14:paraId="2AA4C3A2" w14:textId="66BD6702" w:rsidR="0040113A" w:rsidRDefault="0040113A" w:rsidP="0040113A">
            <w:r>
              <w:t>One woman who had never menstruated is coded as missing.</w:t>
            </w:r>
          </w:p>
        </w:tc>
      </w:tr>
      <w:tr w:rsidR="0040113A" w14:paraId="69FC6F07" w14:textId="77777777" w:rsidTr="001553EC">
        <w:tc>
          <w:tcPr>
            <w:tcW w:w="2155" w:type="dxa"/>
          </w:tcPr>
          <w:p w14:paraId="62D38ADB" w14:textId="6F7F3F79" w:rsidR="0040113A" w:rsidRDefault="0040113A" w:rsidP="0040113A">
            <w:pPr>
              <w:rPr>
                <w:rFonts w:cs="Courier New"/>
              </w:rPr>
            </w:pPr>
            <w:r>
              <w:t>MENA13G</w:t>
            </w:r>
          </w:p>
        </w:tc>
        <w:tc>
          <w:tcPr>
            <w:tcW w:w="3866" w:type="dxa"/>
          </w:tcPr>
          <w:p w14:paraId="7FB30B13" w14:textId="77777777" w:rsidR="0040113A" w:rsidRPr="00BC374B" w:rsidRDefault="0040113A" w:rsidP="0040113A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BC374B">
              <w:rPr>
                <w:rFonts w:asciiTheme="minorHAnsi" w:hAnsiTheme="minorHAnsi" w:cs="Courier New"/>
                <w:sz w:val="22"/>
                <w:szCs w:val="22"/>
              </w:rPr>
              <w:t>Age at menarche</w:t>
            </w:r>
          </w:p>
          <w:p w14:paraId="12BCDD81" w14:textId="3C751782" w:rsidR="0040113A" w:rsidRPr="00BC374B" w:rsidRDefault="0040113A" w:rsidP="0040113A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BC374B">
              <w:rPr>
                <w:rFonts w:asciiTheme="minorHAnsi" w:hAnsiTheme="minorHAnsi" w:cs="Courier New"/>
                <w:sz w:val="22"/>
                <w:szCs w:val="22"/>
              </w:rPr>
              <w:t>1 = &lt; 13 year</w:t>
            </w:r>
          </w:p>
          <w:p w14:paraId="728A4C3E" w14:textId="77777777" w:rsidR="0040113A" w:rsidRPr="00BC374B" w:rsidRDefault="0040113A" w:rsidP="0040113A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BC374B">
              <w:rPr>
                <w:rFonts w:asciiTheme="minorHAnsi" w:hAnsiTheme="minorHAnsi" w:cs="Courier New"/>
                <w:sz w:val="22"/>
                <w:szCs w:val="22"/>
              </w:rPr>
              <w:t>2 = 13+</w:t>
            </w:r>
          </w:p>
          <w:p w14:paraId="6882DE7B" w14:textId="77777777" w:rsidR="0040113A" w:rsidRDefault="0040113A" w:rsidP="0040113A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</w:p>
        </w:tc>
        <w:tc>
          <w:tcPr>
            <w:tcW w:w="3329" w:type="dxa"/>
          </w:tcPr>
          <w:p w14:paraId="3E9BD112" w14:textId="77777777" w:rsidR="0040113A" w:rsidRDefault="0040113A" w:rsidP="0040113A">
            <w:r>
              <w:t>Cut point obtained from the median of CBCS 1 &amp; 2 controls.</w:t>
            </w:r>
          </w:p>
          <w:p w14:paraId="51B8B77D" w14:textId="77777777" w:rsidR="0040113A" w:rsidRDefault="0040113A" w:rsidP="0040113A">
            <w:r>
              <w:t>“13+” is coded as the reference category.</w:t>
            </w:r>
          </w:p>
          <w:p w14:paraId="7F9DF63D" w14:textId="7AB084C4" w:rsidR="0040113A" w:rsidRDefault="0040113A" w:rsidP="0040113A"/>
        </w:tc>
      </w:tr>
      <w:tr w:rsidR="0040113A" w14:paraId="4BC8CB2F" w14:textId="77777777" w:rsidTr="001553EC">
        <w:tc>
          <w:tcPr>
            <w:tcW w:w="2155" w:type="dxa"/>
          </w:tcPr>
          <w:p w14:paraId="609D1978" w14:textId="60E23C40" w:rsidR="0040113A" w:rsidRDefault="0040113A" w:rsidP="0040113A">
            <w:pPr>
              <w:rPr>
                <w:rFonts w:cs="Courier New"/>
              </w:rPr>
            </w:pPr>
            <w:r>
              <w:t>MENO</w:t>
            </w:r>
          </w:p>
        </w:tc>
        <w:tc>
          <w:tcPr>
            <w:tcW w:w="3866" w:type="dxa"/>
          </w:tcPr>
          <w:p w14:paraId="622E5690" w14:textId="1B319671" w:rsidR="0040113A" w:rsidRPr="0070205A" w:rsidRDefault="0040113A" w:rsidP="0040113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70205A">
              <w:rPr>
                <w:rFonts w:asciiTheme="minorHAnsi" w:hAnsiTheme="minorHAnsi" w:cs="Courier New"/>
                <w:sz w:val="20"/>
                <w:szCs w:val="20"/>
              </w:rPr>
              <w:t>Type of menopause experience</w:t>
            </w:r>
          </w:p>
          <w:p w14:paraId="26BBC10F" w14:textId="77777777" w:rsidR="0040113A" w:rsidRPr="0070205A" w:rsidRDefault="0040113A" w:rsidP="0040113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70205A">
              <w:rPr>
                <w:rFonts w:asciiTheme="minorHAnsi" w:hAnsiTheme="minorHAnsi" w:cs="Courier New"/>
                <w:sz w:val="20"/>
                <w:szCs w:val="20"/>
              </w:rPr>
              <w:t>1 = premenopausal</w:t>
            </w:r>
          </w:p>
          <w:p w14:paraId="0BEA21C3" w14:textId="77777777" w:rsidR="0040113A" w:rsidRPr="0070205A" w:rsidRDefault="0040113A" w:rsidP="0040113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70205A">
              <w:rPr>
                <w:rFonts w:asciiTheme="minorHAnsi" w:hAnsiTheme="minorHAnsi" w:cs="Courier New"/>
                <w:sz w:val="20"/>
                <w:szCs w:val="20"/>
              </w:rPr>
              <w:t>2 = natural menopause</w:t>
            </w:r>
          </w:p>
          <w:p w14:paraId="301DE9FE" w14:textId="77777777" w:rsidR="0040113A" w:rsidRPr="0070205A" w:rsidRDefault="0040113A" w:rsidP="0040113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70205A">
              <w:rPr>
                <w:rFonts w:asciiTheme="minorHAnsi" w:hAnsiTheme="minorHAnsi" w:cs="Courier New"/>
                <w:sz w:val="20"/>
                <w:szCs w:val="20"/>
              </w:rPr>
              <w:t>3 = surgical, uterus and 2 ovaries removed</w:t>
            </w:r>
          </w:p>
          <w:p w14:paraId="06A678F0" w14:textId="77777777" w:rsidR="0040113A" w:rsidRPr="0070205A" w:rsidRDefault="0040113A" w:rsidP="0040113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70205A">
              <w:rPr>
                <w:rFonts w:asciiTheme="minorHAnsi" w:hAnsiTheme="minorHAnsi" w:cs="Courier New"/>
                <w:sz w:val="20"/>
                <w:szCs w:val="20"/>
              </w:rPr>
              <w:t>4 = surgical, uterus and 1 ovary removed</w:t>
            </w:r>
          </w:p>
          <w:p w14:paraId="3B7A437D" w14:textId="77777777" w:rsidR="0040113A" w:rsidRPr="0070205A" w:rsidRDefault="0040113A" w:rsidP="0040113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70205A">
              <w:rPr>
                <w:rFonts w:asciiTheme="minorHAnsi" w:hAnsiTheme="minorHAnsi" w:cs="Courier New"/>
                <w:sz w:val="20"/>
                <w:szCs w:val="20"/>
              </w:rPr>
              <w:t>5 = surgical, uterus and no ovaries removed</w:t>
            </w:r>
          </w:p>
          <w:p w14:paraId="5C7BE401" w14:textId="77777777" w:rsidR="0040113A" w:rsidRPr="0070205A" w:rsidRDefault="0040113A" w:rsidP="0040113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70205A">
              <w:rPr>
                <w:rFonts w:asciiTheme="minorHAnsi" w:hAnsiTheme="minorHAnsi" w:cs="Courier New"/>
                <w:sz w:val="20"/>
                <w:szCs w:val="20"/>
              </w:rPr>
              <w:t>6 = surgical, uterus removed, ovaries unknown</w:t>
            </w:r>
          </w:p>
          <w:p w14:paraId="17E6F327" w14:textId="77777777" w:rsidR="0040113A" w:rsidRPr="0070205A" w:rsidRDefault="0040113A" w:rsidP="0040113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70205A">
              <w:rPr>
                <w:rFonts w:asciiTheme="minorHAnsi" w:hAnsiTheme="minorHAnsi" w:cs="Courier New"/>
                <w:sz w:val="20"/>
                <w:szCs w:val="20"/>
              </w:rPr>
              <w:t>7 = surgical, uterus intact, 2 ovaries removed</w:t>
            </w:r>
          </w:p>
          <w:p w14:paraId="120ACB27" w14:textId="77777777" w:rsidR="0040113A" w:rsidRPr="0070205A" w:rsidRDefault="0040113A" w:rsidP="0040113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70205A">
              <w:rPr>
                <w:rFonts w:asciiTheme="minorHAnsi" w:hAnsiTheme="minorHAnsi" w:cs="Courier New"/>
                <w:sz w:val="20"/>
                <w:szCs w:val="20"/>
              </w:rPr>
              <w:t>8 = surgical, uterus intact, 1 ovary removed</w:t>
            </w:r>
          </w:p>
          <w:p w14:paraId="4320628C" w14:textId="77777777" w:rsidR="0040113A" w:rsidRPr="0070205A" w:rsidRDefault="0040113A" w:rsidP="0040113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70205A">
              <w:rPr>
                <w:rFonts w:asciiTheme="minorHAnsi" w:hAnsiTheme="minorHAnsi" w:cs="Courier New"/>
                <w:sz w:val="20"/>
                <w:szCs w:val="20"/>
              </w:rPr>
              <w:t>9 = surgical, uterus intact, ovaries intact</w:t>
            </w:r>
          </w:p>
          <w:p w14:paraId="4C71645C" w14:textId="77777777" w:rsidR="0040113A" w:rsidRPr="0070205A" w:rsidRDefault="0040113A" w:rsidP="0040113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70205A">
              <w:rPr>
                <w:rFonts w:asciiTheme="minorHAnsi" w:hAnsiTheme="minorHAnsi" w:cs="Courier New"/>
                <w:sz w:val="20"/>
                <w:szCs w:val="20"/>
              </w:rPr>
              <w:t>10= surgical, uterus intact, ovaries unknown</w:t>
            </w:r>
          </w:p>
          <w:p w14:paraId="3523EC8C" w14:textId="77777777" w:rsidR="0040113A" w:rsidRPr="0070205A" w:rsidRDefault="0040113A" w:rsidP="0040113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70205A">
              <w:rPr>
                <w:rFonts w:asciiTheme="minorHAnsi" w:hAnsiTheme="minorHAnsi" w:cs="Courier New"/>
                <w:sz w:val="20"/>
                <w:szCs w:val="20"/>
              </w:rPr>
              <w:t xml:space="preserve">11= surgical, uterus </w:t>
            </w:r>
            <w:proofErr w:type="spellStart"/>
            <w:r w:rsidRPr="0070205A">
              <w:rPr>
                <w:rFonts w:asciiTheme="minorHAnsi" w:hAnsiTheme="minorHAnsi" w:cs="Courier New"/>
                <w:sz w:val="20"/>
                <w:szCs w:val="20"/>
              </w:rPr>
              <w:t>unk</w:t>
            </w:r>
            <w:proofErr w:type="spellEnd"/>
            <w:r w:rsidRPr="0070205A">
              <w:rPr>
                <w:rFonts w:asciiTheme="minorHAnsi" w:hAnsiTheme="minorHAnsi" w:cs="Courier New"/>
                <w:sz w:val="20"/>
                <w:szCs w:val="20"/>
              </w:rPr>
              <w:t>, 2 ovaries removed</w:t>
            </w:r>
          </w:p>
          <w:p w14:paraId="3E368981" w14:textId="77777777" w:rsidR="0040113A" w:rsidRPr="0070205A" w:rsidRDefault="0040113A" w:rsidP="0040113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70205A">
              <w:rPr>
                <w:rFonts w:asciiTheme="minorHAnsi" w:hAnsiTheme="minorHAnsi" w:cs="Courier New"/>
                <w:sz w:val="20"/>
                <w:szCs w:val="20"/>
              </w:rPr>
              <w:t>12= surgical, uterus unknown, 1 ovary removed</w:t>
            </w:r>
          </w:p>
          <w:p w14:paraId="4D46011D" w14:textId="77777777" w:rsidR="0040113A" w:rsidRPr="0070205A" w:rsidRDefault="0040113A" w:rsidP="0040113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70205A">
              <w:rPr>
                <w:rFonts w:asciiTheme="minorHAnsi" w:hAnsiTheme="minorHAnsi" w:cs="Courier New"/>
                <w:sz w:val="20"/>
                <w:szCs w:val="20"/>
              </w:rPr>
              <w:t>13= surgical, uterus unknown, ovaries intact</w:t>
            </w:r>
          </w:p>
          <w:p w14:paraId="11A59AEB" w14:textId="77777777" w:rsidR="0040113A" w:rsidRPr="0070205A" w:rsidRDefault="0040113A" w:rsidP="0040113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70205A">
              <w:rPr>
                <w:rFonts w:asciiTheme="minorHAnsi" w:hAnsiTheme="minorHAnsi" w:cs="Courier New"/>
                <w:sz w:val="20"/>
                <w:szCs w:val="20"/>
              </w:rPr>
              <w:t>14= surgical, uterus unknown, ovaries unknown</w:t>
            </w:r>
          </w:p>
          <w:p w14:paraId="1934D3A2" w14:textId="77777777" w:rsidR="0040113A" w:rsidRPr="0070205A" w:rsidRDefault="0040113A" w:rsidP="0040113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70205A">
              <w:rPr>
                <w:rFonts w:asciiTheme="minorHAnsi" w:hAnsiTheme="minorHAnsi" w:cs="Courier New"/>
                <w:sz w:val="20"/>
                <w:szCs w:val="20"/>
              </w:rPr>
              <w:t>15= menopause due to chemo or radiation</w:t>
            </w:r>
          </w:p>
          <w:p w14:paraId="1AA7B26A" w14:textId="77777777" w:rsidR="0040113A" w:rsidRPr="0070205A" w:rsidRDefault="0040113A" w:rsidP="0040113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70205A">
              <w:rPr>
                <w:rFonts w:asciiTheme="minorHAnsi" w:hAnsiTheme="minorHAnsi" w:cs="Courier New"/>
                <w:sz w:val="20"/>
                <w:szCs w:val="20"/>
              </w:rPr>
              <w:t xml:space="preserve">16= </w:t>
            </w:r>
            <w:proofErr w:type="gramStart"/>
            <w:r w:rsidRPr="0070205A">
              <w:rPr>
                <w:rFonts w:asciiTheme="minorHAnsi" w:hAnsiTheme="minorHAnsi" w:cs="Courier New"/>
                <w:sz w:val="20"/>
                <w:szCs w:val="20"/>
              </w:rPr>
              <w:t>other</w:t>
            </w:r>
            <w:proofErr w:type="gramEnd"/>
            <w:r w:rsidRPr="0070205A">
              <w:rPr>
                <w:rFonts w:asciiTheme="minorHAnsi" w:hAnsiTheme="minorHAnsi" w:cs="Courier New"/>
                <w:sz w:val="20"/>
                <w:szCs w:val="20"/>
              </w:rPr>
              <w:t xml:space="preserve"> menopause</w:t>
            </w:r>
          </w:p>
          <w:p w14:paraId="2E7447B4" w14:textId="77777777" w:rsidR="0040113A" w:rsidRPr="0070205A" w:rsidRDefault="0040113A" w:rsidP="0040113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70205A">
              <w:rPr>
                <w:rFonts w:asciiTheme="minorHAnsi" w:hAnsiTheme="minorHAnsi" w:cs="Courier New"/>
                <w:sz w:val="20"/>
                <w:szCs w:val="20"/>
              </w:rPr>
              <w:t xml:space="preserve">17= Never stopped cycling, </w:t>
            </w:r>
            <w:proofErr w:type="gramStart"/>
            <w:r w:rsidRPr="0070205A">
              <w:rPr>
                <w:rFonts w:asciiTheme="minorHAnsi" w:hAnsiTheme="minorHAnsi" w:cs="Courier New"/>
                <w:sz w:val="20"/>
                <w:szCs w:val="20"/>
              </w:rPr>
              <w:t>but</w:t>
            </w:r>
            <w:proofErr w:type="gramEnd"/>
            <w:r w:rsidRPr="0070205A">
              <w:rPr>
                <w:rFonts w:asciiTheme="minorHAnsi" w:hAnsiTheme="minorHAnsi" w:cs="Courier New"/>
                <w:sz w:val="20"/>
                <w:szCs w:val="20"/>
              </w:rPr>
              <w:t xml:space="preserve"> is taking  </w:t>
            </w:r>
          </w:p>
          <w:p w14:paraId="3DEF8AE6" w14:textId="77777777" w:rsidR="0040113A" w:rsidRPr="0070205A" w:rsidRDefault="0040113A" w:rsidP="0040113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70205A">
              <w:rPr>
                <w:rFonts w:asciiTheme="minorHAnsi" w:hAnsiTheme="minorHAnsi" w:cs="Courier New"/>
                <w:sz w:val="20"/>
                <w:szCs w:val="20"/>
              </w:rPr>
              <w:t xml:space="preserve">       hormone replacement</w:t>
            </w:r>
          </w:p>
          <w:p w14:paraId="05E6F12E" w14:textId="77777777" w:rsidR="0040113A" w:rsidRPr="0070205A" w:rsidRDefault="0040113A" w:rsidP="0040113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</w:p>
        </w:tc>
        <w:tc>
          <w:tcPr>
            <w:tcW w:w="3329" w:type="dxa"/>
          </w:tcPr>
          <w:p w14:paraId="07BF2A5C" w14:textId="29B07079" w:rsidR="0040113A" w:rsidRDefault="0040113A" w:rsidP="0040113A">
            <w:r>
              <w:t>If the subject experienced menopause after age of diagnosis, she would be classified as premenopausal for this variable.</w:t>
            </w:r>
          </w:p>
        </w:tc>
      </w:tr>
      <w:tr w:rsidR="00776ECA" w14:paraId="79C6FA38" w14:textId="77777777" w:rsidTr="001553EC">
        <w:tc>
          <w:tcPr>
            <w:tcW w:w="2155" w:type="dxa"/>
          </w:tcPr>
          <w:p w14:paraId="205453F8" w14:textId="77B41393" w:rsidR="00776ECA" w:rsidRDefault="00776ECA" w:rsidP="00776ECA">
            <w:pPr>
              <w:rPr>
                <w:rFonts w:cs="Courier New"/>
              </w:rPr>
            </w:pPr>
            <w:r>
              <w:rPr>
                <w:rFonts w:cs="Courier New"/>
              </w:rPr>
              <w:t>MENODATE</w:t>
            </w:r>
          </w:p>
        </w:tc>
        <w:tc>
          <w:tcPr>
            <w:tcW w:w="3866" w:type="dxa"/>
          </w:tcPr>
          <w:p w14:paraId="5E261E1E" w14:textId="525FD4C1" w:rsidR="00776ECA" w:rsidRDefault="00776ECA" w:rsidP="00776ECA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Date of menopause</w:t>
            </w:r>
          </w:p>
        </w:tc>
        <w:tc>
          <w:tcPr>
            <w:tcW w:w="3329" w:type="dxa"/>
          </w:tcPr>
          <w:p w14:paraId="4171CEBF" w14:textId="77777777" w:rsidR="00776ECA" w:rsidRDefault="00776ECA" w:rsidP="00776ECA">
            <w:r>
              <w:t>This variable goes with the variable MENO.</w:t>
            </w:r>
          </w:p>
          <w:p w14:paraId="46155F09" w14:textId="77777777" w:rsidR="00776ECA" w:rsidRDefault="00776ECA" w:rsidP="00776ECA">
            <w:r>
              <w:t>Missing for premenopausal (MENO=1) women.</w:t>
            </w:r>
          </w:p>
          <w:p w14:paraId="775E5A9C" w14:textId="77777777" w:rsidR="00776ECA" w:rsidRDefault="00776ECA" w:rsidP="00776ECA"/>
        </w:tc>
      </w:tr>
      <w:tr w:rsidR="00776ECA" w14:paraId="7EF03EA6" w14:textId="77777777" w:rsidTr="001553EC">
        <w:tc>
          <w:tcPr>
            <w:tcW w:w="2155" w:type="dxa"/>
          </w:tcPr>
          <w:p w14:paraId="47EBD9E5" w14:textId="3CEBBA74" w:rsidR="00776ECA" w:rsidRDefault="00776ECA" w:rsidP="00776ECA">
            <w:pPr>
              <w:rPr>
                <w:rFonts w:cs="Courier New"/>
              </w:rPr>
            </w:pPr>
            <w:r>
              <w:rPr>
                <w:rFonts w:cs="Courier New"/>
              </w:rPr>
              <w:t>AGEMENO</w:t>
            </w:r>
          </w:p>
        </w:tc>
        <w:tc>
          <w:tcPr>
            <w:tcW w:w="3866" w:type="dxa"/>
          </w:tcPr>
          <w:p w14:paraId="3E12FDA2" w14:textId="3A5CDA58" w:rsidR="00776ECA" w:rsidRDefault="00776ECA" w:rsidP="00776ECA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Age at menopause</w:t>
            </w:r>
          </w:p>
        </w:tc>
        <w:tc>
          <w:tcPr>
            <w:tcW w:w="3329" w:type="dxa"/>
          </w:tcPr>
          <w:p w14:paraId="17313285" w14:textId="77777777" w:rsidR="00776ECA" w:rsidRDefault="00776ECA" w:rsidP="00776ECA">
            <w:r>
              <w:t>This age variable is for the variable MENO.</w:t>
            </w:r>
          </w:p>
          <w:p w14:paraId="556BD5E8" w14:textId="77777777" w:rsidR="00776ECA" w:rsidRDefault="00776ECA" w:rsidP="00776ECA">
            <w:r>
              <w:t>Missing for premenopausal (MENO=1) women.</w:t>
            </w:r>
          </w:p>
          <w:p w14:paraId="799908B7" w14:textId="77777777" w:rsidR="00776ECA" w:rsidRDefault="00776ECA" w:rsidP="00776ECA"/>
        </w:tc>
      </w:tr>
      <w:tr w:rsidR="00776ECA" w14:paraId="336FF455" w14:textId="77777777" w:rsidTr="001553EC">
        <w:tc>
          <w:tcPr>
            <w:tcW w:w="2155" w:type="dxa"/>
          </w:tcPr>
          <w:p w14:paraId="26CD7F4A" w14:textId="24FA0AF6" w:rsidR="00776ECA" w:rsidRDefault="00776ECA" w:rsidP="00776ECA">
            <w:pPr>
              <w:rPr>
                <w:rFonts w:cs="Courier New"/>
              </w:rPr>
            </w:pPr>
            <w:r>
              <w:rPr>
                <w:rFonts w:cs="Courier New"/>
              </w:rPr>
              <w:t>POSTMENO</w:t>
            </w:r>
          </w:p>
        </w:tc>
        <w:tc>
          <w:tcPr>
            <w:tcW w:w="3866" w:type="dxa"/>
          </w:tcPr>
          <w:p w14:paraId="27834580" w14:textId="77777777" w:rsidR="00776ECA" w:rsidRDefault="00776ECA" w:rsidP="00776ECA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Menopausal status</w:t>
            </w:r>
          </w:p>
          <w:p w14:paraId="720E19F0" w14:textId="77777777" w:rsidR="00776ECA" w:rsidRDefault="00776ECA" w:rsidP="00776ECA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0 = Premenopausal</w:t>
            </w:r>
          </w:p>
          <w:p w14:paraId="2205EF3F" w14:textId="77777777" w:rsidR="00776ECA" w:rsidRPr="00841886" w:rsidRDefault="00776ECA" w:rsidP="00776ECA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841886">
              <w:rPr>
                <w:rFonts w:asciiTheme="minorHAnsi" w:hAnsiTheme="minorHAnsi" w:cs="Courier New"/>
                <w:sz w:val="22"/>
                <w:szCs w:val="22"/>
              </w:rPr>
              <w:t>1 = Postmenopausal</w:t>
            </w:r>
          </w:p>
          <w:p w14:paraId="58B7FC75" w14:textId="77777777" w:rsidR="00776ECA" w:rsidRPr="00841886" w:rsidRDefault="00776ECA" w:rsidP="00776ECA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</w:p>
          <w:p w14:paraId="3498F6CD" w14:textId="77777777" w:rsidR="00776ECA" w:rsidRDefault="00776ECA" w:rsidP="00776ECA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</w:p>
        </w:tc>
        <w:tc>
          <w:tcPr>
            <w:tcW w:w="3329" w:type="dxa"/>
          </w:tcPr>
          <w:p w14:paraId="255CF3AA" w14:textId="77777777" w:rsidR="00776ECA" w:rsidRPr="00F423BE" w:rsidRDefault="00776ECA" w:rsidP="00776ECA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F423BE">
              <w:rPr>
                <w:rFonts w:asciiTheme="minorHAnsi" w:hAnsiTheme="minorHAnsi" w:cs="Courier New"/>
                <w:sz w:val="18"/>
                <w:szCs w:val="18"/>
              </w:rPr>
              <w:t xml:space="preserve">For women under age 50, postmenopausal status was assigned to women who had undergone natural menopausal, bilateral oophorectomy, or irradiation to the ovaries; in women aged 50 or older, menopausal status was assigned </w:t>
            </w:r>
            <w:proofErr w:type="gramStart"/>
            <w:r w:rsidRPr="00F423BE">
              <w:rPr>
                <w:rFonts w:asciiTheme="minorHAnsi" w:hAnsiTheme="minorHAnsi" w:cs="Courier New"/>
                <w:sz w:val="18"/>
                <w:szCs w:val="18"/>
              </w:rPr>
              <w:t>on the basis of</w:t>
            </w:r>
            <w:proofErr w:type="gramEnd"/>
            <w:r w:rsidRPr="00F423BE">
              <w:rPr>
                <w:rFonts w:asciiTheme="minorHAnsi" w:hAnsiTheme="minorHAnsi" w:cs="Courier New"/>
                <w:sz w:val="18"/>
                <w:szCs w:val="18"/>
              </w:rPr>
              <w:t xml:space="preserve"> cessation of menstruation.</w:t>
            </w:r>
          </w:p>
          <w:p w14:paraId="6B40E3CC" w14:textId="77777777" w:rsidR="00776ECA" w:rsidRPr="00F423BE" w:rsidRDefault="00776ECA" w:rsidP="00776ECA">
            <w:pPr>
              <w:rPr>
                <w:sz w:val="18"/>
                <w:szCs w:val="18"/>
              </w:rPr>
            </w:pPr>
          </w:p>
        </w:tc>
      </w:tr>
      <w:tr w:rsidR="00776ECA" w14:paraId="0D714688" w14:textId="77777777" w:rsidTr="001553EC">
        <w:tc>
          <w:tcPr>
            <w:tcW w:w="2155" w:type="dxa"/>
          </w:tcPr>
          <w:p w14:paraId="6DECC01B" w14:textId="79FC8E75" w:rsidR="00776ECA" w:rsidRDefault="00776ECA" w:rsidP="00776ECA">
            <w:pPr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AGE_POSTMENO</w:t>
            </w:r>
          </w:p>
        </w:tc>
        <w:tc>
          <w:tcPr>
            <w:tcW w:w="3866" w:type="dxa"/>
          </w:tcPr>
          <w:p w14:paraId="2E92B888" w14:textId="68F20634" w:rsidR="00776ECA" w:rsidRDefault="00776ECA" w:rsidP="00776ECA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Age at menopause</w:t>
            </w:r>
          </w:p>
        </w:tc>
        <w:tc>
          <w:tcPr>
            <w:tcW w:w="3329" w:type="dxa"/>
          </w:tcPr>
          <w:p w14:paraId="27E4E1B8" w14:textId="77777777" w:rsidR="00776ECA" w:rsidRDefault="00776ECA" w:rsidP="00776ECA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This variable goes with POSTMENO.</w:t>
            </w:r>
          </w:p>
          <w:p w14:paraId="12B407BE" w14:textId="77777777" w:rsidR="00776ECA" w:rsidRDefault="00776ECA" w:rsidP="00776ECA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Missing for premenopausal (POSTMENO=0) women. </w:t>
            </w:r>
          </w:p>
          <w:p w14:paraId="4DBE0276" w14:textId="77777777" w:rsidR="00776ECA" w:rsidRDefault="00776ECA" w:rsidP="00776ECA"/>
        </w:tc>
      </w:tr>
      <w:tr w:rsidR="00005F8F" w14:paraId="1D24700C" w14:textId="77777777" w:rsidTr="001553EC">
        <w:tc>
          <w:tcPr>
            <w:tcW w:w="2155" w:type="dxa"/>
          </w:tcPr>
          <w:p w14:paraId="5F507157" w14:textId="56FB1D56" w:rsidR="00005F8F" w:rsidRDefault="00005F8F" w:rsidP="00005F8F">
            <w:pPr>
              <w:rPr>
                <w:rFonts w:cs="Courier New"/>
              </w:rPr>
            </w:pPr>
            <w:r>
              <w:t>PREGNUM</w:t>
            </w:r>
          </w:p>
        </w:tc>
        <w:tc>
          <w:tcPr>
            <w:tcW w:w="3866" w:type="dxa"/>
          </w:tcPr>
          <w:p w14:paraId="7AA15DC1" w14:textId="77777777" w:rsidR="00005F8F" w:rsidRDefault="00005F8F" w:rsidP="00005F8F">
            <w:pPr>
              <w:rPr>
                <w:rFonts w:cs="Courier New"/>
              </w:rPr>
            </w:pPr>
            <w:r>
              <w:rPr>
                <w:rFonts w:cs="Courier New"/>
              </w:rPr>
              <w:t>Number of pregnancies</w:t>
            </w:r>
          </w:p>
          <w:p w14:paraId="1B96BC70" w14:textId="77777777" w:rsidR="00005F8F" w:rsidRDefault="00005F8F" w:rsidP="00005F8F">
            <w:pPr>
              <w:rPr>
                <w:rFonts w:cs="Courier New"/>
              </w:rPr>
            </w:pPr>
            <w:r>
              <w:rPr>
                <w:rFonts w:cs="Courier New"/>
              </w:rPr>
              <w:t>(range: 0-13)</w:t>
            </w:r>
          </w:p>
          <w:p w14:paraId="2C18FE62" w14:textId="77777777" w:rsidR="00005F8F" w:rsidRDefault="00005F8F" w:rsidP="00005F8F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</w:p>
        </w:tc>
        <w:tc>
          <w:tcPr>
            <w:tcW w:w="3329" w:type="dxa"/>
          </w:tcPr>
          <w:p w14:paraId="55E3BF08" w14:textId="00C7C9F7" w:rsidR="00005F8F" w:rsidRDefault="00005F8F" w:rsidP="00005F8F">
            <w:r>
              <w:t>Exclude pregnancies after age of diagnosis.</w:t>
            </w:r>
          </w:p>
        </w:tc>
      </w:tr>
      <w:tr w:rsidR="00C178C7" w14:paraId="168C2108" w14:textId="77777777" w:rsidTr="001553EC">
        <w:tc>
          <w:tcPr>
            <w:tcW w:w="2155" w:type="dxa"/>
          </w:tcPr>
          <w:p w14:paraId="57FA5357" w14:textId="66778913" w:rsidR="00C178C7" w:rsidRDefault="00C178C7" w:rsidP="00C178C7">
            <w:r>
              <w:t>LIVEVER</w:t>
            </w:r>
          </w:p>
        </w:tc>
        <w:tc>
          <w:tcPr>
            <w:tcW w:w="3866" w:type="dxa"/>
          </w:tcPr>
          <w:p w14:paraId="12D28C80" w14:textId="77777777" w:rsidR="00C178C7" w:rsidRDefault="00C178C7" w:rsidP="00C178C7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Ever had live birth</w:t>
            </w:r>
          </w:p>
          <w:p w14:paraId="3264C1E0" w14:textId="77777777" w:rsidR="00C178C7" w:rsidRDefault="00C178C7" w:rsidP="00C178C7">
            <w:pPr>
              <w:rPr>
                <w:rFonts w:cs="Courier New"/>
              </w:rPr>
            </w:pPr>
            <w:r>
              <w:rPr>
                <w:rFonts w:cs="Courier New"/>
              </w:rPr>
              <w:t>0 = No</w:t>
            </w:r>
          </w:p>
          <w:p w14:paraId="5E6E6AC4" w14:textId="77777777" w:rsidR="00C178C7" w:rsidRDefault="00C178C7" w:rsidP="00C178C7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1 = Yes</w:t>
            </w:r>
          </w:p>
          <w:p w14:paraId="395C17B5" w14:textId="4D02CA7A" w:rsidR="00C178C7" w:rsidRDefault="00C178C7" w:rsidP="00C178C7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 </w:t>
            </w:r>
          </w:p>
        </w:tc>
        <w:tc>
          <w:tcPr>
            <w:tcW w:w="3329" w:type="dxa"/>
          </w:tcPr>
          <w:p w14:paraId="1D065233" w14:textId="7F1E8C06" w:rsidR="00C178C7" w:rsidRDefault="00C178C7" w:rsidP="00C178C7">
            <w:r>
              <w:t>Only include pregnancies that resulted in live birth.</w:t>
            </w:r>
          </w:p>
        </w:tc>
      </w:tr>
      <w:tr w:rsidR="00C178C7" w14:paraId="24A81053" w14:textId="77777777" w:rsidTr="001553EC">
        <w:tc>
          <w:tcPr>
            <w:tcW w:w="2155" w:type="dxa"/>
          </w:tcPr>
          <w:p w14:paraId="50050C07" w14:textId="63BD040C" w:rsidR="00C178C7" w:rsidRDefault="00C178C7" w:rsidP="00C178C7">
            <w:r>
              <w:t>NUMLIVEB</w:t>
            </w:r>
          </w:p>
        </w:tc>
        <w:tc>
          <w:tcPr>
            <w:tcW w:w="3866" w:type="dxa"/>
          </w:tcPr>
          <w:p w14:paraId="65513373" w14:textId="77777777" w:rsidR="00C178C7" w:rsidRDefault="00C178C7" w:rsidP="00C178C7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N</w:t>
            </w:r>
            <w:r w:rsidRPr="00841886">
              <w:rPr>
                <w:rFonts w:asciiTheme="minorHAnsi" w:hAnsiTheme="minorHAnsi" w:cs="Courier New"/>
                <w:sz w:val="22"/>
                <w:szCs w:val="22"/>
              </w:rPr>
              <w:t>umber of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live birth </w:t>
            </w:r>
            <w:r w:rsidRPr="00841886">
              <w:rPr>
                <w:rFonts w:asciiTheme="minorHAnsi" w:hAnsiTheme="minorHAnsi" w:cs="Courier New"/>
                <w:sz w:val="22"/>
                <w:szCs w:val="22"/>
              </w:rPr>
              <w:t>preg</w:t>
            </w:r>
            <w:r>
              <w:rPr>
                <w:rFonts w:asciiTheme="minorHAnsi" w:hAnsiTheme="minorHAnsi" w:cs="Courier New"/>
                <w:sz w:val="22"/>
                <w:szCs w:val="22"/>
              </w:rPr>
              <w:t>n</w:t>
            </w:r>
            <w:r w:rsidRPr="00841886">
              <w:rPr>
                <w:rFonts w:asciiTheme="minorHAnsi" w:hAnsiTheme="minorHAnsi" w:cs="Courier New"/>
                <w:sz w:val="22"/>
                <w:szCs w:val="22"/>
              </w:rPr>
              <w:t xml:space="preserve">ancies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</w:p>
          <w:p w14:paraId="772F9C9D" w14:textId="77777777" w:rsidR="00C178C7" w:rsidRPr="00841886" w:rsidRDefault="00C178C7" w:rsidP="00C178C7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(range: 0-11)</w:t>
            </w:r>
          </w:p>
          <w:p w14:paraId="6CAB4FCB" w14:textId="77777777" w:rsidR="00C178C7" w:rsidRDefault="00C178C7" w:rsidP="00C178C7">
            <w:pPr>
              <w:rPr>
                <w:rFonts w:cs="Courier New"/>
              </w:rPr>
            </w:pPr>
          </w:p>
        </w:tc>
        <w:tc>
          <w:tcPr>
            <w:tcW w:w="3329" w:type="dxa"/>
          </w:tcPr>
          <w:p w14:paraId="03210421" w14:textId="77777777" w:rsidR="00C178C7" w:rsidRDefault="00C178C7" w:rsidP="00C178C7"/>
        </w:tc>
      </w:tr>
      <w:tr w:rsidR="00474661" w14:paraId="1E1581FE" w14:textId="77777777" w:rsidTr="001553EC">
        <w:tc>
          <w:tcPr>
            <w:tcW w:w="2155" w:type="dxa"/>
          </w:tcPr>
          <w:p w14:paraId="40D29498" w14:textId="52ECEBBC" w:rsidR="00474661" w:rsidRDefault="00474661" w:rsidP="00474661">
            <w:r>
              <w:t>OCEVER</w:t>
            </w:r>
          </w:p>
        </w:tc>
        <w:tc>
          <w:tcPr>
            <w:tcW w:w="3866" w:type="dxa"/>
          </w:tcPr>
          <w:p w14:paraId="661C6E6D" w14:textId="77777777" w:rsidR="00474661" w:rsidRPr="00BC374B" w:rsidRDefault="00474661" w:rsidP="00474661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BC374B">
              <w:rPr>
                <w:rFonts w:asciiTheme="minorHAnsi" w:hAnsiTheme="minorHAnsi" w:cs="Courier New"/>
                <w:sz w:val="22"/>
                <w:szCs w:val="22"/>
              </w:rPr>
              <w:t>Ever use oral contraceptives</w:t>
            </w:r>
          </w:p>
          <w:p w14:paraId="6BC53159" w14:textId="77777777" w:rsidR="00474661" w:rsidRPr="00841886" w:rsidRDefault="00474661" w:rsidP="00474661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841886">
              <w:rPr>
                <w:rFonts w:asciiTheme="minorHAnsi" w:hAnsiTheme="minorHAnsi" w:cs="Courier New"/>
                <w:sz w:val="22"/>
                <w:szCs w:val="22"/>
              </w:rPr>
              <w:t xml:space="preserve">0 =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Never</w:t>
            </w:r>
          </w:p>
          <w:p w14:paraId="070316CD" w14:textId="77777777" w:rsidR="00474661" w:rsidRPr="00841886" w:rsidRDefault="00474661" w:rsidP="00474661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841886">
              <w:rPr>
                <w:rFonts w:asciiTheme="minorHAnsi" w:hAnsiTheme="minorHAnsi" w:cs="Courier New"/>
                <w:sz w:val="22"/>
                <w:szCs w:val="22"/>
              </w:rPr>
              <w:t xml:space="preserve">1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= Ever</w:t>
            </w:r>
          </w:p>
          <w:p w14:paraId="699B5BEA" w14:textId="77777777" w:rsidR="00474661" w:rsidRDefault="00474661" w:rsidP="00474661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</w:p>
        </w:tc>
        <w:tc>
          <w:tcPr>
            <w:tcW w:w="3329" w:type="dxa"/>
          </w:tcPr>
          <w:p w14:paraId="1C8E6681" w14:textId="77777777" w:rsidR="00474661" w:rsidRDefault="00474661" w:rsidP="00474661">
            <w:proofErr w:type="gramStart"/>
            <w:r>
              <w:t>Ever</w:t>
            </w:r>
            <w:proofErr w:type="gramEnd"/>
            <w:r>
              <w:t xml:space="preserve"> user is defined as 3+ months of OC use.</w:t>
            </w:r>
          </w:p>
          <w:p w14:paraId="082211E7" w14:textId="1DFF26E7" w:rsidR="00474661" w:rsidRDefault="00474661" w:rsidP="00474661">
            <w:r>
              <w:t xml:space="preserve">Exclude OC use after age of diagnosis </w:t>
            </w:r>
          </w:p>
        </w:tc>
      </w:tr>
      <w:tr w:rsidR="00474661" w14:paraId="1697BE53" w14:textId="77777777" w:rsidTr="001553EC">
        <w:tc>
          <w:tcPr>
            <w:tcW w:w="2155" w:type="dxa"/>
          </w:tcPr>
          <w:p w14:paraId="7A7E91F0" w14:textId="60841CB2" w:rsidR="00474661" w:rsidRDefault="00474661" w:rsidP="00474661">
            <w:r>
              <w:t>OCUSE</w:t>
            </w:r>
          </w:p>
        </w:tc>
        <w:tc>
          <w:tcPr>
            <w:tcW w:w="3866" w:type="dxa"/>
          </w:tcPr>
          <w:p w14:paraId="474DBC05" w14:textId="77777777" w:rsidR="00474661" w:rsidRDefault="00474661" w:rsidP="00474661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Use of oral contraceptives</w:t>
            </w:r>
          </w:p>
          <w:p w14:paraId="0C32E01D" w14:textId="77777777" w:rsidR="00474661" w:rsidRDefault="00474661" w:rsidP="00474661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0 = Never</w:t>
            </w:r>
          </w:p>
          <w:p w14:paraId="16CC7947" w14:textId="77777777" w:rsidR="00474661" w:rsidRDefault="00474661" w:rsidP="00474661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1 = Current</w:t>
            </w:r>
          </w:p>
          <w:p w14:paraId="3D5549DF" w14:textId="77777777" w:rsidR="00474661" w:rsidRDefault="00474661" w:rsidP="00474661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2 = Former</w:t>
            </w:r>
          </w:p>
          <w:p w14:paraId="64B1A24A" w14:textId="77777777" w:rsidR="00474661" w:rsidRDefault="00474661" w:rsidP="00474661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</w:p>
        </w:tc>
        <w:tc>
          <w:tcPr>
            <w:tcW w:w="3329" w:type="dxa"/>
          </w:tcPr>
          <w:p w14:paraId="0DABE5B3" w14:textId="77777777" w:rsidR="00474661" w:rsidRDefault="00474661" w:rsidP="00474661"/>
        </w:tc>
      </w:tr>
      <w:tr w:rsidR="008B65A1" w14:paraId="51615AC8" w14:textId="77777777" w:rsidTr="001553EC">
        <w:tc>
          <w:tcPr>
            <w:tcW w:w="2155" w:type="dxa"/>
          </w:tcPr>
          <w:p w14:paraId="3CC1E394" w14:textId="7887988C" w:rsidR="008B65A1" w:rsidRDefault="008B65A1" w:rsidP="008B65A1">
            <w:r w:rsidRPr="008F46B8">
              <w:t>TAMOXIFEN_S</w:t>
            </w:r>
          </w:p>
        </w:tc>
        <w:tc>
          <w:tcPr>
            <w:tcW w:w="3866" w:type="dxa"/>
          </w:tcPr>
          <w:p w14:paraId="04F41EFC" w14:textId="77777777" w:rsidR="008B65A1" w:rsidRPr="0099628C" w:rsidRDefault="008B65A1" w:rsidP="008B65A1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99628C">
              <w:rPr>
                <w:rFonts w:asciiTheme="minorHAnsi" w:hAnsiTheme="minorHAnsi" w:cs="Courier New"/>
                <w:sz w:val="20"/>
                <w:szCs w:val="20"/>
              </w:rPr>
              <w:t xml:space="preserve">Initiated Tamoxifen after dx (self-reported) </w:t>
            </w:r>
          </w:p>
          <w:p w14:paraId="24556138" w14:textId="77777777" w:rsidR="008B65A1" w:rsidRPr="0099628C" w:rsidRDefault="008B65A1" w:rsidP="008B65A1">
            <w:pPr>
              <w:rPr>
                <w:sz w:val="20"/>
                <w:szCs w:val="20"/>
              </w:rPr>
            </w:pPr>
            <w:r w:rsidRPr="0099628C">
              <w:rPr>
                <w:sz w:val="20"/>
                <w:szCs w:val="20"/>
              </w:rPr>
              <w:t>0 = No</w:t>
            </w:r>
          </w:p>
          <w:p w14:paraId="7544680D" w14:textId="7A7F799B" w:rsidR="008B65A1" w:rsidRPr="0099628C" w:rsidRDefault="008B65A1" w:rsidP="008B65A1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99628C">
              <w:rPr>
                <w:rFonts w:asciiTheme="minorHAnsi" w:hAnsiTheme="minorHAnsi"/>
                <w:sz w:val="20"/>
                <w:szCs w:val="20"/>
              </w:rPr>
              <w:t>1 = Yes</w:t>
            </w:r>
            <w:r w:rsidRPr="0099628C"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</w:p>
        </w:tc>
        <w:tc>
          <w:tcPr>
            <w:tcW w:w="3329" w:type="dxa"/>
          </w:tcPr>
          <w:p w14:paraId="07692E77" w14:textId="77777777" w:rsidR="008B65A1" w:rsidRPr="0099628C" w:rsidRDefault="008B65A1" w:rsidP="008B65A1">
            <w:pPr>
              <w:tabs>
                <w:tab w:val="left" w:pos="3600"/>
                <w:tab w:val="left" w:pos="4320"/>
              </w:tabs>
              <w:rPr>
                <w:sz w:val="20"/>
                <w:szCs w:val="20"/>
              </w:rPr>
            </w:pPr>
            <w:r w:rsidRPr="0099628C">
              <w:rPr>
                <w:sz w:val="20"/>
                <w:szCs w:val="20"/>
              </w:rPr>
              <w:t xml:space="preserve">Women who took Tamoxifen (started and completed) before diagnosis are classified as “No”.   </w:t>
            </w:r>
          </w:p>
          <w:p w14:paraId="69284825" w14:textId="28E6D6D8" w:rsidR="008B65A1" w:rsidRPr="0099628C" w:rsidRDefault="008B65A1" w:rsidP="008B65A1">
            <w:pPr>
              <w:autoSpaceDE w:val="0"/>
              <w:autoSpaceDN w:val="0"/>
              <w:adjustRightInd w:val="0"/>
              <w:rPr>
                <w:rFonts w:cs="SAS Monospace"/>
                <w:sz w:val="20"/>
                <w:szCs w:val="20"/>
              </w:rPr>
            </w:pPr>
            <w:r w:rsidRPr="0099628C">
              <w:rPr>
                <w:rFonts w:cs="SAS Monospace"/>
                <w:sz w:val="20"/>
                <w:szCs w:val="20"/>
              </w:rPr>
              <w:t xml:space="preserve">Women who took Tamoxifen at some point at or </w:t>
            </w:r>
            <w:r w:rsidR="00286166">
              <w:rPr>
                <w:rFonts w:cs="SAS Monospace"/>
                <w:sz w:val="20"/>
                <w:szCs w:val="20"/>
              </w:rPr>
              <w:t>following diagnosis are</w:t>
            </w:r>
            <w:r w:rsidRPr="0099628C">
              <w:rPr>
                <w:rFonts w:cs="SAS Monospace"/>
                <w:sz w:val="20"/>
                <w:szCs w:val="20"/>
              </w:rPr>
              <w:t xml:space="preserve">                                                         classified as “Yes”.</w:t>
            </w:r>
          </w:p>
          <w:p w14:paraId="5C58AFE9" w14:textId="4964A721" w:rsidR="008B65A1" w:rsidRPr="0099628C" w:rsidRDefault="008B65A1" w:rsidP="008B65A1">
            <w:pPr>
              <w:rPr>
                <w:sz w:val="20"/>
                <w:szCs w:val="20"/>
              </w:rPr>
            </w:pPr>
            <w:r w:rsidRPr="0099628C">
              <w:rPr>
                <w:sz w:val="20"/>
                <w:szCs w:val="20"/>
              </w:rPr>
              <w:t xml:space="preserve"> </w:t>
            </w:r>
          </w:p>
        </w:tc>
      </w:tr>
      <w:tr w:rsidR="008B65A1" w14:paraId="6F52FEBC" w14:textId="77777777" w:rsidTr="001553EC">
        <w:tc>
          <w:tcPr>
            <w:tcW w:w="2155" w:type="dxa"/>
          </w:tcPr>
          <w:p w14:paraId="5FF1CFBF" w14:textId="356C8836" w:rsidR="008B65A1" w:rsidRDefault="008B65A1" w:rsidP="008B65A1">
            <w:r>
              <w:t>RALOXIFENE</w:t>
            </w:r>
            <w:r w:rsidRPr="008F46B8">
              <w:t>_S</w:t>
            </w:r>
          </w:p>
        </w:tc>
        <w:tc>
          <w:tcPr>
            <w:tcW w:w="3866" w:type="dxa"/>
          </w:tcPr>
          <w:p w14:paraId="1FB256B0" w14:textId="77777777" w:rsidR="008B65A1" w:rsidRPr="0099628C" w:rsidRDefault="008B65A1" w:rsidP="008B65A1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99628C">
              <w:rPr>
                <w:rFonts w:asciiTheme="minorHAnsi" w:hAnsiTheme="minorHAnsi" w:cs="Courier New"/>
                <w:sz w:val="20"/>
                <w:szCs w:val="20"/>
              </w:rPr>
              <w:t xml:space="preserve">Initiated Raloxifene after dx (self-reported) </w:t>
            </w:r>
          </w:p>
          <w:p w14:paraId="17B453F7" w14:textId="77777777" w:rsidR="008B65A1" w:rsidRPr="0099628C" w:rsidRDefault="008B65A1" w:rsidP="008B65A1">
            <w:pPr>
              <w:rPr>
                <w:sz w:val="20"/>
                <w:szCs w:val="20"/>
              </w:rPr>
            </w:pPr>
            <w:r w:rsidRPr="0099628C">
              <w:rPr>
                <w:sz w:val="20"/>
                <w:szCs w:val="20"/>
              </w:rPr>
              <w:t>0 = No</w:t>
            </w:r>
          </w:p>
          <w:p w14:paraId="5ABBC34D" w14:textId="7C05DCC7" w:rsidR="008B65A1" w:rsidRPr="0099628C" w:rsidRDefault="008B65A1" w:rsidP="008B65A1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99628C">
              <w:rPr>
                <w:rFonts w:asciiTheme="minorHAnsi" w:hAnsiTheme="minorHAnsi"/>
                <w:sz w:val="20"/>
                <w:szCs w:val="20"/>
              </w:rPr>
              <w:t>1 = Yes</w:t>
            </w:r>
            <w:r w:rsidRPr="0099628C"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</w:p>
        </w:tc>
        <w:tc>
          <w:tcPr>
            <w:tcW w:w="3329" w:type="dxa"/>
          </w:tcPr>
          <w:p w14:paraId="07F3CB63" w14:textId="77777777" w:rsidR="008B65A1" w:rsidRPr="0099628C" w:rsidRDefault="008B65A1" w:rsidP="008B65A1">
            <w:pPr>
              <w:tabs>
                <w:tab w:val="left" w:pos="3600"/>
                <w:tab w:val="left" w:pos="4320"/>
              </w:tabs>
              <w:rPr>
                <w:sz w:val="20"/>
                <w:szCs w:val="20"/>
              </w:rPr>
            </w:pPr>
            <w:r w:rsidRPr="0099628C">
              <w:rPr>
                <w:sz w:val="20"/>
                <w:szCs w:val="20"/>
              </w:rPr>
              <w:t xml:space="preserve">Women who took Raloxifene (started and completed) before diagnosis are classified as “No”.   </w:t>
            </w:r>
          </w:p>
          <w:p w14:paraId="32ED23A3" w14:textId="77777777" w:rsidR="0052313A" w:rsidRDefault="008B65A1" w:rsidP="008B65A1">
            <w:pPr>
              <w:autoSpaceDE w:val="0"/>
              <w:autoSpaceDN w:val="0"/>
              <w:adjustRightInd w:val="0"/>
              <w:rPr>
                <w:rFonts w:cs="SAS Monospace"/>
                <w:sz w:val="20"/>
                <w:szCs w:val="20"/>
              </w:rPr>
            </w:pPr>
            <w:r w:rsidRPr="0099628C">
              <w:rPr>
                <w:rFonts w:cs="SAS Monospace"/>
                <w:sz w:val="20"/>
                <w:szCs w:val="20"/>
              </w:rPr>
              <w:t xml:space="preserve">Women who took Raloxifene at some </w:t>
            </w:r>
          </w:p>
          <w:p w14:paraId="77AE68D9" w14:textId="77777777" w:rsidR="0052313A" w:rsidRPr="0099628C" w:rsidRDefault="0052313A" w:rsidP="0052313A">
            <w:pPr>
              <w:autoSpaceDE w:val="0"/>
              <w:autoSpaceDN w:val="0"/>
              <w:adjustRightInd w:val="0"/>
              <w:rPr>
                <w:rFonts w:cs="SAS Monospace"/>
                <w:sz w:val="20"/>
                <w:szCs w:val="20"/>
              </w:rPr>
            </w:pPr>
            <w:r w:rsidRPr="0099628C">
              <w:rPr>
                <w:rFonts w:cs="SAS Monospace"/>
                <w:sz w:val="20"/>
                <w:szCs w:val="20"/>
              </w:rPr>
              <w:t xml:space="preserve">point at or </w:t>
            </w:r>
            <w:r>
              <w:rPr>
                <w:rFonts w:cs="SAS Monospace"/>
                <w:sz w:val="20"/>
                <w:szCs w:val="20"/>
              </w:rPr>
              <w:t>following diagnosis are</w:t>
            </w:r>
            <w:r w:rsidRPr="0099628C">
              <w:rPr>
                <w:rFonts w:cs="SAS Monospace"/>
                <w:sz w:val="20"/>
                <w:szCs w:val="20"/>
              </w:rPr>
              <w:t xml:space="preserve">                                                         classified as “Yes”.</w:t>
            </w:r>
          </w:p>
          <w:p w14:paraId="704056E8" w14:textId="7E46AA09" w:rsidR="008B65A1" w:rsidRPr="0099628C" w:rsidRDefault="0052313A" w:rsidP="005231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cs="SAS Monospace"/>
                <w:sz w:val="20"/>
                <w:szCs w:val="20"/>
              </w:rPr>
              <w:t xml:space="preserve"> </w:t>
            </w:r>
            <w:r w:rsidR="008B65A1" w:rsidRPr="0099628C">
              <w:rPr>
                <w:sz w:val="20"/>
                <w:szCs w:val="20"/>
              </w:rPr>
              <w:t xml:space="preserve"> </w:t>
            </w:r>
          </w:p>
        </w:tc>
      </w:tr>
      <w:tr w:rsidR="008B65A1" w14:paraId="2C972DA9" w14:textId="77777777" w:rsidTr="001553EC">
        <w:tc>
          <w:tcPr>
            <w:tcW w:w="2155" w:type="dxa"/>
          </w:tcPr>
          <w:p w14:paraId="7F84001E" w14:textId="06FC78DA" w:rsidR="008B65A1" w:rsidRDefault="008B65A1" w:rsidP="008B65A1">
            <w:r>
              <w:t>ARIMIDEX</w:t>
            </w:r>
            <w:r w:rsidRPr="008F46B8">
              <w:t>_S</w:t>
            </w:r>
          </w:p>
        </w:tc>
        <w:tc>
          <w:tcPr>
            <w:tcW w:w="3866" w:type="dxa"/>
          </w:tcPr>
          <w:p w14:paraId="1EB4F10E" w14:textId="77777777" w:rsidR="008B65A1" w:rsidRPr="0099628C" w:rsidRDefault="008B65A1" w:rsidP="008B65A1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proofErr w:type="gramStart"/>
            <w:r w:rsidRPr="0099628C">
              <w:rPr>
                <w:rFonts w:asciiTheme="minorHAnsi" w:hAnsiTheme="minorHAnsi" w:cs="Courier New"/>
                <w:sz w:val="20"/>
                <w:szCs w:val="20"/>
              </w:rPr>
              <w:t>Initiated Arimidex</w:t>
            </w:r>
            <w:proofErr w:type="gramEnd"/>
            <w:r w:rsidRPr="0099628C">
              <w:rPr>
                <w:rFonts w:asciiTheme="minorHAnsi" w:hAnsiTheme="minorHAnsi" w:cs="Courier New"/>
                <w:sz w:val="20"/>
                <w:szCs w:val="20"/>
              </w:rPr>
              <w:t xml:space="preserve"> after dx (self-reported) </w:t>
            </w:r>
          </w:p>
          <w:p w14:paraId="1E905FDC" w14:textId="77777777" w:rsidR="008B65A1" w:rsidRPr="0099628C" w:rsidRDefault="008B65A1" w:rsidP="008B65A1">
            <w:pPr>
              <w:rPr>
                <w:sz w:val="20"/>
                <w:szCs w:val="20"/>
              </w:rPr>
            </w:pPr>
            <w:r w:rsidRPr="0099628C">
              <w:rPr>
                <w:sz w:val="20"/>
                <w:szCs w:val="20"/>
              </w:rPr>
              <w:t>0 = No</w:t>
            </w:r>
          </w:p>
          <w:p w14:paraId="06057CB5" w14:textId="23BA301F" w:rsidR="008B65A1" w:rsidRPr="0099628C" w:rsidRDefault="008B65A1" w:rsidP="008B65A1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99628C">
              <w:rPr>
                <w:rFonts w:asciiTheme="minorHAnsi" w:hAnsiTheme="minorHAnsi"/>
                <w:sz w:val="20"/>
                <w:szCs w:val="20"/>
              </w:rPr>
              <w:t>1 = Yes</w:t>
            </w:r>
            <w:r w:rsidRPr="0099628C"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</w:p>
        </w:tc>
        <w:tc>
          <w:tcPr>
            <w:tcW w:w="3329" w:type="dxa"/>
          </w:tcPr>
          <w:p w14:paraId="38D4EDC1" w14:textId="77777777" w:rsidR="008B65A1" w:rsidRPr="0099628C" w:rsidRDefault="008B65A1" w:rsidP="008B65A1">
            <w:pPr>
              <w:tabs>
                <w:tab w:val="left" w:pos="3600"/>
                <w:tab w:val="left" w:pos="4320"/>
              </w:tabs>
              <w:rPr>
                <w:sz w:val="20"/>
                <w:szCs w:val="20"/>
              </w:rPr>
            </w:pPr>
            <w:r w:rsidRPr="0099628C">
              <w:rPr>
                <w:sz w:val="20"/>
                <w:szCs w:val="20"/>
              </w:rPr>
              <w:t xml:space="preserve">Women who took Arimidex (started and completed) before diagnosis are classified as “No”.   </w:t>
            </w:r>
          </w:p>
          <w:p w14:paraId="5BB1CC72" w14:textId="77777777" w:rsidR="008B65A1" w:rsidRPr="0099628C" w:rsidRDefault="008B65A1" w:rsidP="008B65A1">
            <w:pPr>
              <w:autoSpaceDE w:val="0"/>
              <w:autoSpaceDN w:val="0"/>
              <w:adjustRightInd w:val="0"/>
              <w:rPr>
                <w:rFonts w:cs="SAS Monospace"/>
                <w:sz w:val="20"/>
                <w:szCs w:val="20"/>
              </w:rPr>
            </w:pPr>
            <w:r w:rsidRPr="0099628C">
              <w:rPr>
                <w:rFonts w:cs="SAS Monospace"/>
                <w:sz w:val="20"/>
                <w:szCs w:val="20"/>
              </w:rPr>
              <w:t>Women who took Arimidex at some point at or                                                                                         following diagnosis are classified as “Yes”.</w:t>
            </w:r>
          </w:p>
          <w:p w14:paraId="1B8DDE55" w14:textId="4EFD0841" w:rsidR="008B65A1" w:rsidRPr="0099628C" w:rsidRDefault="008B65A1" w:rsidP="008B65A1">
            <w:pPr>
              <w:rPr>
                <w:sz w:val="20"/>
                <w:szCs w:val="20"/>
              </w:rPr>
            </w:pPr>
            <w:r w:rsidRPr="0099628C">
              <w:rPr>
                <w:sz w:val="20"/>
                <w:szCs w:val="20"/>
              </w:rPr>
              <w:t xml:space="preserve"> </w:t>
            </w:r>
          </w:p>
        </w:tc>
      </w:tr>
    </w:tbl>
    <w:p w14:paraId="727287BB" w14:textId="77777777" w:rsidR="00A2711C" w:rsidRDefault="00A2711C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55"/>
        <w:gridCol w:w="190"/>
        <w:gridCol w:w="3676"/>
        <w:gridCol w:w="130"/>
        <w:gridCol w:w="3204"/>
      </w:tblGrid>
      <w:tr w:rsidR="008B65A1" w14:paraId="3FF8DC02" w14:textId="77777777" w:rsidTr="00B644AA">
        <w:tc>
          <w:tcPr>
            <w:tcW w:w="2155" w:type="dxa"/>
          </w:tcPr>
          <w:p w14:paraId="22D6862E" w14:textId="03C68896" w:rsidR="008B65A1" w:rsidRDefault="008B65A1" w:rsidP="008B65A1">
            <w:r>
              <w:lastRenderedPageBreak/>
              <w:t>AROMASIN</w:t>
            </w:r>
            <w:r w:rsidRPr="008F46B8">
              <w:t>_S</w:t>
            </w:r>
          </w:p>
        </w:tc>
        <w:tc>
          <w:tcPr>
            <w:tcW w:w="3866" w:type="dxa"/>
            <w:gridSpan w:val="2"/>
          </w:tcPr>
          <w:p w14:paraId="1B4FD449" w14:textId="77777777" w:rsidR="008B65A1" w:rsidRPr="0099628C" w:rsidRDefault="008B65A1" w:rsidP="008B65A1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99628C">
              <w:rPr>
                <w:rFonts w:asciiTheme="minorHAnsi" w:hAnsiTheme="minorHAnsi" w:cs="Courier New"/>
                <w:sz w:val="20"/>
                <w:szCs w:val="20"/>
              </w:rPr>
              <w:t xml:space="preserve">Initiated </w:t>
            </w:r>
            <w:proofErr w:type="spellStart"/>
            <w:r w:rsidRPr="0099628C">
              <w:rPr>
                <w:rFonts w:asciiTheme="minorHAnsi" w:hAnsiTheme="minorHAnsi" w:cs="Courier New"/>
                <w:sz w:val="20"/>
                <w:szCs w:val="20"/>
              </w:rPr>
              <w:t>Aromasin</w:t>
            </w:r>
            <w:proofErr w:type="spellEnd"/>
            <w:r w:rsidRPr="0099628C">
              <w:rPr>
                <w:rFonts w:asciiTheme="minorHAnsi" w:hAnsiTheme="minorHAnsi" w:cs="Courier New"/>
                <w:sz w:val="20"/>
                <w:szCs w:val="20"/>
              </w:rPr>
              <w:t xml:space="preserve"> after dx (self-reported) </w:t>
            </w:r>
          </w:p>
          <w:p w14:paraId="608FB3C2" w14:textId="77777777" w:rsidR="008B65A1" w:rsidRPr="0099628C" w:rsidRDefault="008B65A1" w:rsidP="008B65A1">
            <w:pPr>
              <w:rPr>
                <w:sz w:val="20"/>
                <w:szCs w:val="20"/>
              </w:rPr>
            </w:pPr>
            <w:r w:rsidRPr="0099628C">
              <w:rPr>
                <w:sz w:val="20"/>
                <w:szCs w:val="20"/>
              </w:rPr>
              <w:t>0 = No</w:t>
            </w:r>
          </w:p>
          <w:p w14:paraId="1AE65447" w14:textId="03EFFF02" w:rsidR="008B65A1" w:rsidRPr="0099628C" w:rsidRDefault="008B65A1" w:rsidP="008B65A1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99628C">
              <w:rPr>
                <w:rFonts w:asciiTheme="minorHAnsi" w:hAnsiTheme="minorHAnsi"/>
                <w:sz w:val="20"/>
                <w:szCs w:val="20"/>
              </w:rPr>
              <w:t>1 = Yes</w:t>
            </w:r>
            <w:r w:rsidRPr="0099628C"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</w:p>
        </w:tc>
        <w:tc>
          <w:tcPr>
            <w:tcW w:w="3329" w:type="dxa"/>
            <w:gridSpan w:val="2"/>
          </w:tcPr>
          <w:p w14:paraId="2916A7ED" w14:textId="77777777" w:rsidR="008B65A1" w:rsidRPr="0099628C" w:rsidRDefault="008B65A1" w:rsidP="008B65A1">
            <w:pPr>
              <w:tabs>
                <w:tab w:val="left" w:pos="3600"/>
                <w:tab w:val="left" w:pos="4320"/>
              </w:tabs>
              <w:rPr>
                <w:sz w:val="20"/>
                <w:szCs w:val="20"/>
              </w:rPr>
            </w:pPr>
            <w:r w:rsidRPr="0099628C">
              <w:rPr>
                <w:sz w:val="20"/>
                <w:szCs w:val="20"/>
              </w:rPr>
              <w:t xml:space="preserve">Women who took </w:t>
            </w:r>
            <w:proofErr w:type="spellStart"/>
            <w:r w:rsidRPr="0099628C">
              <w:rPr>
                <w:sz w:val="20"/>
                <w:szCs w:val="20"/>
              </w:rPr>
              <w:t>Aromasin</w:t>
            </w:r>
            <w:proofErr w:type="spellEnd"/>
            <w:r w:rsidRPr="0099628C">
              <w:rPr>
                <w:sz w:val="20"/>
                <w:szCs w:val="20"/>
              </w:rPr>
              <w:t xml:space="preserve"> (started and completed) before diagnosis are classified as “No”.   </w:t>
            </w:r>
          </w:p>
          <w:p w14:paraId="6534EB6A" w14:textId="77777777" w:rsidR="008B65A1" w:rsidRPr="0099628C" w:rsidRDefault="008B65A1" w:rsidP="008B65A1">
            <w:pPr>
              <w:autoSpaceDE w:val="0"/>
              <w:autoSpaceDN w:val="0"/>
              <w:adjustRightInd w:val="0"/>
              <w:rPr>
                <w:rFonts w:cs="SAS Monospace"/>
                <w:sz w:val="20"/>
                <w:szCs w:val="20"/>
              </w:rPr>
            </w:pPr>
            <w:r w:rsidRPr="0099628C">
              <w:rPr>
                <w:rFonts w:cs="SAS Monospace"/>
                <w:sz w:val="20"/>
                <w:szCs w:val="20"/>
              </w:rPr>
              <w:t xml:space="preserve">Women who took </w:t>
            </w:r>
            <w:proofErr w:type="spellStart"/>
            <w:r w:rsidRPr="0099628C">
              <w:rPr>
                <w:rFonts w:cs="SAS Monospace"/>
                <w:sz w:val="20"/>
                <w:szCs w:val="20"/>
              </w:rPr>
              <w:t>Aromasin</w:t>
            </w:r>
            <w:proofErr w:type="spellEnd"/>
            <w:r w:rsidRPr="0099628C">
              <w:rPr>
                <w:rFonts w:cs="SAS Monospace"/>
                <w:sz w:val="20"/>
                <w:szCs w:val="20"/>
              </w:rPr>
              <w:t xml:space="preserve"> at some point at or                                                                                         following diagnosis are classified as “Yes”.</w:t>
            </w:r>
          </w:p>
          <w:p w14:paraId="113BD8CD" w14:textId="3A3823D0" w:rsidR="008B65A1" w:rsidRPr="0099628C" w:rsidRDefault="008B65A1" w:rsidP="008B65A1">
            <w:pPr>
              <w:rPr>
                <w:sz w:val="20"/>
                <w:szCs w:val="20"/>
              </w:rPr>
            </w:pPr>
            <w:r w:rsidRPr="0099628C">
              <w:rPr>
                <w:sz w:val="20"/>
                <w:szCs w:val="20"/>
              </w:rPr>
              <w:t xml:space="preserve"> </w:t>
            </w:r>
          </w:p>
        </w:tc>
      </w:tr>
      <w:tr w:rsidR="008B65A1" w14:paraId="662522FF" w14:textId="77777777" w:rsidTr="00B644AA">
        <w:tc>
          <w:tcPr>
            <w:tcW w:w="2155" w:type="dxa"/>
          </w:tcPr>
          <w:p w14:paraId="0B0383DF" w14:textId="16C2C865" w:rsidR="008B65A1" w:rsidRDefault="008B65A1" w:rsidP="008B65A1">
            <w:r>
              <w:t>FEMARA</w:t>
            </w:r>
            <w:r w:rsidRPr="008F46B8">
              <w:t>_S</w:t>
            </w:r>
          </w:p>
        </w:tc>
        <w:tc>
          <w:tcPr>
            <w:tcW w:w="3866" w:type="dxa"/>
            <w:gridSpan w:val="2"/>
          </w:tcPr>
          <w:p w14:paraId="498E7866" w14:textId="77777777" w:rsidR="008B65A1" w:rsidRPr="0099628C" w:rsidRDefault="008B65A1" w:rsidP="008B65A1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99628C">
              <w:rPr>
                <w:rFonts w:asciiTheme="minorHAnsi" w:hAnsiTheme="minorHAnsi" w:cs="Courier New"/>
                <w:sz w:val="20"/>
                <w:szCs w:val="20"/>
              </w:rPr>
              <w:t xml:space="preserve">Initiated </w:t>
            </w:r>
            <w:proofErr w:type="spellStart"/>
            <w:r w:rsidRPr="0099628C">
              <w:rPr>
                <w:rFonts w:asciiTheme="minorHAnsi" w:hAnsiTheme="minorHAnsi" w:cs="Courier New"/>
                <w:sz w:val="20"/>
                <w:szCs w:val="20"/>
              </w:rPr>
              <w:t>Femara</w:t>
            </w:r>
            <w:proofErr w:type="spellEnd"/>
            <w:r w:rsidRPr="0099628C">
              <w:rPr>
                <w:rFonts w:asciiTheme="minorHAnsi" w:hAnsiTheme="minorHAnsi" w:cs="Courier New"/>
                <w:sz w:val="20"/>
                <w:szCs w:val="20"/>
              </w:rPr>
              <w:t xml:space="preserve"> after dx (self-reported) </w:t>
            </w:r>
          </w:p>
          <w:p w14:paraId="79ADB33F" w14:textId="77777777" w:rsidR="008B65A1" w:rsidRPr="0099628C" w:rsidRDefault="008B65A1" w:rsidP="008B65A1">
            <w:pPr>
              <w:rPr>
                <w:sz w:val="20"/>
                <w:szCs w:val="20"/>
              </w:rPr>
            </w:pPr>
            <w:r w:rsidRPr="0099628C">
              <w:rPr>
                <w:sz w:val="20"/>
                <w:szCs w:val="20"/>
              </w:rPr>
              <w:t>0 = No</w:t>
            </w:r>
          </w:p>
          <w:p w14:paraId="20E6B005" w14:textId="17C2820F" w:rsidR="008B65A1" w:rsidRPr="0099628C" w:rsidRDefault="008B65A1" w:rsidP="008B65A1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99628C">
              <w:rPr>
                <w:rFonts w:asciiTheme="minorHAnsi" w:hAnsiTheme="minorHAnsi"/>
                <w:sz w:val="20"/>
                <w:szCs w:val="20"/>
              </w:rPr>
              <w:t>1 = Yes</w:t>
            </w:r>
            <w:r w:rsidRPr="0099628C"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</w:p>
        </w:tc>
        <w:tc>
          <w:tcPr>
            <w:tcW w:w="3329" w:type="dxa"/>
            <w:gridSpan w:val="2"/>
          </w:tcPr>
          <w:p w14:paraId="1C042AD4" w14:textId="77777777" w:rsidR="008B65A1" w:rsidRPr="0099628C" w:rsidRDefault="008B65A1" w:rsidP="008B65A1">
            <w:pPr>
              <w:tabs>
                <w:tab w:val="left" w:pos="3600"/>
                <w:tab w:val="left" w:pos="4320"/>
              </w:tabs>
              <w:rPr>
                <w:sz w:val="20"/>
                <w:szCs w:val="20"/>
              </w:rPr>
            </w:pPr>
            <w:r w:rsidRPr="0099628C">
              <w:rPr>
                <w:sz w:val="20"/>
                <w:szCs w:val="20"/>
              </w:rPr>
              <w:t xml:space="preserve">Women who took </w:t>
            </w:r>
            <w:proofErr w:type="spellStart"/>
            <w:r w:rsidRPr="0099628C">
              <w:rPr>
                <w:sz w:val="20"/>
                <w:szCs w:val="20"/>
              </w:rPr>
              <w:t>Femara</w:t>
            </w:r>
            <w:proofErr w:type="spellEnd"/>
            <w:r w:rsidRPr="0099628C">
              <w:rPr>
                <w:sz w:val="20"/>
                <w:szCs w:val="20"/>
              </w:rPr>
              <w:t xml:space="preserve"> (started and completed) before diagnosis are classified as “No”.   </w:t>
            </w:r>
          </w:p>
          <w:p w14:paraId="66EBD563" w14:textId="77777777" w:rsidR="008B65A1" w:rsidRPr="0099628C" w:rsidRDefault="008B65A1" w:rsidP="008B65A1">
            <w:pPr>
              <w:autoSpaceDE w:val="0"/>
              <w:autoSpaceDN w:val="0"/>
              <w:adjustRightInd w:val="0"/>
              <w:rPr>
                <w:rFonts w:cs="SAS Monospace"/>
                <w:sz w:val="20"/>
                <w:szCs w:val="20"/>
              </w:rPr>
            </w:pPr>
            <w:r w:rsidRPr="0099628C">
              <w:rPr>
                <w:rFonts w:cs="SAS Monospace"/>
                <w:sz w:val="20"/>
                <w:szCs w:val="20"/>
              </w:rPr>
              <w:t xml:space="preserve">Women who took </w:t>
            </w:r>
            <w:proofErr w:type="spellStart"/>
            <w:r w:rsidRPr="0099628C">
              <w:rPr>
                <w:rFonts w:cs="SAS Monospace"/>
                <w:sz w:val="20"/>
                <w:szCs w:val="20"/>
              </w:rPr>
              <w:t>Femara</w:t>
            </w:r>
            <w:proofErr w:type="spellEnd"/>
            <w:r w:rsidRPr="0099628C">
              <w:rPr>
                <w:rFonts w:cs="SAS Monospace"/>
                <w:sz w:val="20"/>
                <w:szCs w:val="20"/>
              </w:rPr>
              <w:t xml:space="preserve"> at some point at or                                                                                         following diagnosis are classified as “Yes”.</w:t>
            </w:r>
          </w:p>
          <w:p w14:paraId="4CFB7786" w14:textId="00663706" w:rsidR="008B65A1" w:rsidRPr="0099628C" w:rsidRDefault="008B65A1" w:rsidP="008B65A1">
            <w:pPr>
              <w:rPr>
                <w:sz w:val="20"/>
                <w:szCs w:val="20"/>
              </w:rPr>
            </w:pPr>
            <w:r w:rsidRPr="0099628C">
              <w:rPr>
                <w:sz w:val="20"/>
                <w:szCs w:val="20"/>
              </w:rPr>
              <w:t xml:space="preserve"> </w:t>
            </w:r>
          </w:p>
        </w:tc>
      </w:tr>
      <w:tr w:rsidR="008B65A1" w14:paraId="33E70144" w14:textId="77777777" w:rsidTr="00B644AA">
        <w:tc>
          <w:tcPr>
            <w:tcW w:w="2155" w:type="dxa"/>
          </w:tcPr>
          <w:p w14:paraId="68DA1E53" w14:textId="6C597E8D" w:rsidR="008B65A1" w:rsidRDefault="008B65A1" w:rsidP="008B65A1">
            <w:r>
              <w:t>ENDOCRINE_S</w:t>
            </w:r>
          </w:p>
        </w:tc>
        <w:tc>
          <w:tcPr>
            <w:tcW w:w="3866" w:type="dxa"/>
            <w:gridSpan w:val="2"/>
          </w:tcPr>
          <w:p w14:paraId="4058C8DB" w14:textId="77777777" w:rsidR="008B65A1" w:rsidRPr="0099628C" w:rsidRDefault="008B65A1" w:rsidP="008B65A1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99628C">
              <w:rPr>
                <w:rFonts w:asciiTheme="minorHAnsi" w:hAnsiTheme="minorHAnsi" w:cs="Courier New"/>
                <w:sz w:val="22"/>
                <w:szCs w:val="22"/>
              </w:rPr>
              <w:t xml:space="preserve">Initiated Endocrine Therapy after dx (self-reported) </w:t>
            </w:r>
          </w:p>
          <w:p w14:paraId="291E557F" w14:textId="77777777" w:rsidR="008B65A1" w:rsidRPr="0099628C" w:rsidRDefault="008B65A1" w:rsidP="008B65A1">
            <w:r w:rsidRPr="0099628C">
              <w:t>0 = No</w:t>
            </w:r>
          </w:p>
          <w:p w14:paraId="10CC55DE" w14:textId="77777777" w:rsidR="008B65A1" w:rsidRDefault="008B65A1" w:rsidP="008B65A1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 w:rsidRPr="0099628C">
              <w:rPr>
                <w:rFonts w:asciiTheme="minorHAnsi" w:hAnsiTheme="minorHAnsi"/>
                <w:sz w:val="22"/>
                <w:szCs w:val="22"/>
              </w:rPr>
              <w:t>1 = Yes</w:t>
            </w:r>
          </w:p>
          <w:p w14:paraId="12CA3C5C" w14:textId="0BC2BE1C" w:rsidR="0099628C" w:rsidRPr="0099628C" w:rsidRDefault="0099628C" w:rsidP="008B65A1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</w:p>
        </w:tc>
        <w:tc>
          <w:tcPr>
            <w:tcW w:w="3329" w:type="dxa"/>
            <w:gridSpan w:val="2"/>
          </w:tcPr>
          <w:p w14:paraId="737A3F9B" w14:textId="4903EAE6" w:rsidR="008B65A1" w:rsidRPr="0099628C" w:rsidRDefault="008B65A1" w:rsidP="008B65A1">
            <w:pPr>
              <w:rPr>
                <w:sz w:val="20"/>
                <w:szCs w:val="20"/>
              </w:rPr>
            </w:pPr>
            <w:r w:rsidRPr="0099628C">
              <w:rPr>
                <w:sz w:val="20"/>
                <w:szCs w:val="20"/>
              </w:rPr>
              <w:t>Define as “Yes” if any one of the 5 Endocrine drugs is coded as “Yes”.</w:t>
            </w:r>
          </w:p>
        </w:tc>
      </w:tr>
      <w:tr w:rsidR="00A2711C" w14:paraId="488B2EA6" w14:textId="77777777" w:rsidTr="00B644AA">
        <w:tc>
          <w:tcPr>
            <w:tcW w:w="2155" w:type="dxa"/>
          </w:tcPr>
          <w:p w14:paraId="3D894BC6" w14:textId="72C4B97C" w:rsidR="00A2711C" w:rsidRDefault="00A2711C" w:rsidP="00A2711C">
            <w:r>
              <w:t>ANYHRT</w:t>
            </w:r>
          </w:p>
        </w:tc>
        <w:tc>
          <w:tcPr>
            <w:tcW w:w="3866" w:type="dxa"/>
            <w:gridSpan w:val="2"/>
          </w:tcPr>
          <w:p w14:paraId="000CB799" w14:textId="77777777" w:rsidR="00A2711C" w:rsidRPr="00841886" w:rsidRDefault="00A2711C" w:rsidP="00A2711C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A</w:t>
            </w:r>
            <w:r w:rsidRPr="00841886">
              <w:rPr>
                <w:rFonts w:asciiTheme="minorHAnsi" w:hAnsiTheme="minorHAnsi" w:cs="Courier New"/>
                <w:sz w:val="22"/>
                <w:szCs w:val="22"/>
              </w:rPr>
              <w:t>ny hormone replacement therapy</w:t>
            </w:r>
          </w:p>
          <w:p w14:paraId="02EC0B47" w14:textId="77777777" w:rsidR="00A2711C" w:rsidRPr="00841886" w:rsidRDefault="00A2711C" w:rsidP="00A2711C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841886">
              <w:rPr>
                <w:rFonts w:asciiTheme="minorHAnsi" w:hAnsiTheme="minorHAnsi" w:cs="Courier New"/>
                <w:sz w:val="22"/>
                <w:szCs w:val="22"/>
              </w:rPr>
              <w:t xml:space="preserve"> 0 =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Never</w:t>
            </w:r>
            <w:r w:rsidRPr="00841886">
              <w:rPr>
                <w:rFonts w:asciiTheme="minorHAnsi" w:hAnsiTheme="minorHAnsi" w:cs="Courier New"/>
                <w:sz w:val="22"/>
                <w:szCs w:val="22"/>
              </w:rPr>
              <w:t xml:space="preserve"> use</w:t>
            </w:r>
          </w:p>
          <w:p w14:paraId="34795A18" w14:textId="77777777" w:rsidR="00A2711C" w:rsidRPr="00841886" w:rsidRDefault="00A2711C" w:rsidP="00A2711C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841886">
              <w:rPr>
                <w:rFonts w:asciiTheme="minorHAnsi" w:hAnsiTheme="minorHAnsi" w:cs="Courier New"/>
                <w:sz w:val="22"/>
                <w:szCs w:val="22"/>
              </w:rPr>
              <w:t xml:space="preserve"> 1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= Ever</w:t>
            </w:r>
            <w:r w:rsidRPr="00841886">
              <w:rPr>
                <w:rFonts w:asciiTheme="minorHAnsi" w:hAnsiTheme="minorHAnsi" w:cs="Courier New"/>
                <w:sz w:val="22"/>
                <w:szCs w:val="22"/>
              </w:rPr>
              <w:t xml:space="preserve"> use (3+ months)</w:t>
            </w:r>
          </w:p>
          <w:p w14:paraId="572CB183" w14:textId="2E820DCD" w:rsidR="00A2711C" w:rsidRPr="0099628C" w:rsidRDefault="00A2711C" w:rsidP="00A2711C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841886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</w:p>
        </w:tc>
        <w:tc>
          <w:tcPr>
            <w:tcW w:w="3329" w:type="dxa"/>
            <w:gridSpan w:val="2"/>
          </w:tcPr>
          <w:p w14:paraId="4E5832E2" w14:textId="77777777" w:rsidR="00A2711C" w:rsidRDefault="00A2711C" w:rsidP="00A2711C">
            <w:proofErr w:type="gramStart"/>
            <w:r>
              <w:t>Ever</w:t>
            </w:r>
            <w:proofErr w:type="gramEnd"/>
            <w:r>
              <w:t xml:space="preserve"> user is defined as 3+ months of hormone use.</w:t>
            </w:r>
          </w:p>
          <w:p w14:paraId="28A4F7E5" w14:textId="77777777" w:rsidR="00A2711C" w:rsidRDefault="00A2711C" w:rsidP="00A2711C">
            <w:r>
              <w:t xml:space="preserve">Exclude hormone use after age of diagnosis. </w:t>
            </w:r>
          </w:p>
          <w:p w14:paraId="5BC6E654" w14:textId="77777777" w:rsidR="00A2711C" w:rsidRDefault="00A2711C" w:rsidP="00A2711C">
            <w:r>
              <w:t>Subjects with unknown months of hormone use are assumed to have 3+ months use and classified as ever user.</w:t>
            </w:r>
          </w:p>
          <w:p w14:paraId="68A2CC79" w14:textId="787F120F" w:rsidR="00A2711C" w:rsidRPr="0099628C" w:rsidRDefault="00A2711C" w:rsidP="00A2711C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</w:tr>
      <w:tr w:rsidR="00A2711C" w14:paraId="614BFC37" w14:textId="77777777" w:rsidTr="00B644AA">
        <w:tc>
          <w:tcPr>
            <w:tcW w:w="2155" w:type="dxa"/>
          </w:tcPr>
          <w:p w14:paraId="0BCA8DEB" w14:textId="632278E7" w:rsidR="00A2711C" w:rsidRDefault="00A2711C" w:rsidP="00A2711C">
            <w:r>
              <w:t>HRT_USE</w:t>
            </w:r>
          </w:p>
        </w:tc>
        <w:tc>
          <w:tcPr>
            <w:tcW w:w="3866" w:type="dxa"/>
            <w:gridSpan w:val="2"/>
          </w:tcPr>
          <w:p w14:paraId="3C851BBF" w14:textId="77777777" w:rsidR="00A2711C" w:rsidRPr="00841886" w:rsidRDefault="00A2711C" w:rsidP="00A2711C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A</w:t>
            </w:r>
            <w:r w:rsidRPr="00841886">
              <w:rPr>
                <w:rFonts w:asciiTheme="minorHAnsi" w:hAnsiTheme="minorHAnsi" w:cs="Courier New"/>
                <w:sz w:val="22"/>
                <w:szCs w:val="22"/>
              </w:rPr>
              <w:t>ny hormone replacement therapy</w:t>
            </w:r>
          </w:p>
          <w:p w14:paraId="59864274" w14:textId="77777777" w:rsidR="00A2711C" w:rsidRPr="00841886" w:rsidRDefault="00A2711C" w:rsidP="00A2711C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Pr="00841886">
              <w:rPr>
                <w:rFonts w:asciiTheme="minorHAnsi" w:hAnsiTheme="minorHAnsi" w:cs="Courier New"/>
                <w:sz w:val="22"/>
                <w:szCs w:val="22"/>
              </w:rPr>
              <w:t xml:space="preserve">0 =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Never</w:t>
            </w:r>
            <w:r w:rsidRPr="00841886">
              <w:rPr>
                <w:rFonts w:asciiTheme="minorHAnsi" w:hAnsiTheme="minorHAnsi" w:cs="Courier New"/>
                <w:sz w:val="22"/>
                <w:szCs w:val="22"/>
              </w:rPr>
              <w:t xml:space="preserve"> user</w:t>
            </w:r>
          </w:p>
          <w:p w14:paraId="0EB054B4" w14:textId="77777777" w:rsidR="00A2711C" w:rsidRPr="00841886" w:rsidRDefault="00A2711C" w:rsidP="00A2711C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841886">
              <w:rPr>
                <w:rFonts w:asciiTheme="minorHAnsi" w:hAnsiTheme="minorHAnsi" w:cs="Courier New"/>
                <w:sz w:val="22"/>
                <w:szCs w:val="22"/>
              </w:rPr>
              <w:t xml:space="preserve"> 1 = current user</w:t>
            </w:r>
          </w:p>
          <w:p w14:paraId="1DAE3AD6" w14:textId="77777777" w:rsidR="00A2711C" w:rsidRPr="00841886" w:rsidRDefault="00A2711C" w:rsidP="00A2711C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841886">
              <w:rPr>
                <w:rFonts w:asciiTheme="minorHAnsi" w:hAnsiTheme="minorHAnsi" w:cs="Courier New"/>
                <w:sz w:val="22"/>
                <w:szCs w:val="22"/>
              </w:rPr>
              <w:t xml:space="preserve"> 2 = past user</w:t>
            </w:r>
          </w:p>
          <w:p w14:paraId="74B31DB3" w14:textId="77777777" w:rsidR="00A2711C" w:rsidRPr="0099628C" w:rsidRDefault="00A2711C" w:rsidP="00A2711C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</w:p>
        </w:tc>
        <w:tc>
          <w:tcPr>
            <w:tcW w:w="3329" w:type="dxa"/>
            <w:gridSpan w:val="2"/>
          </w:tcPr>
          <w:p w14:paraId="1687581D" w14:textId="77777777" w:rsidR="00A2711C" w:rsidRPr="0099628C" w:rsidRDefault="00A2711C" w:rsidP="00A2711C">
            <w:pPr>
              <w:rPr>
                <w:sz w:val="20"/>
                <w:szCs w:val="20"/>
              </w:rPr>
            </w:pPr>
          </w:p>
        </w:tc>
      </w:tr>
      <w:tr w:rsidR="00D949ED" w14:paraId="17FBAB5D" w14:textId="77777777" w:rsidTr="00B644AA">
        <w:tc>
          <w:tcPr>
            <w:tcW w:w="2155" w:type="dxa"/>
          </w:tcPr>
          <w:p w14:paraId="39D7AE0F" w14:textId="563E917C" w:rsidR="00D949ED" w:rsidRDefault="00D949ED" w:rsidP="00D949ED">
            <w:r>
              <w:t>OTHER_CANCER</w:t>
            </w:r>
          </w:p>
        </w:tc>
        <w:tc>
          <w:tcPr>
            <w:tcW w:w="3866" w:type="dxa"/>
            <w:gridSpan w:val="2"/>
          </w:tcPr>
          <w:p w14:paraId="39601751" w14:textId="77777777" w:rsidR="00D949ED" w:rsidRPr="00BC374B" w:rsidRDefault="00D949ED" w:rsidP="00D949ED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History of other cancer</w:t>
            </w:r>
          </w:p>
          <w:p w14:paraId="366B4D07" w14:textId="77777777" w:rsidR="00D949ED" w:rsidRDefault="00D949ED" w:rsidP="00D949ED">
            <w:r>
              <w:t>0 = No</w:t>
            </w:r>
          </w:p>
          <w:p w14:paraId="4D76CDC6" w14:textId="77777777" w:rsidR="00D949ED" w:rsidRDefault="00D949ED" w:rsidP="00D949ED">
            <w:r>
              <w:t>1 = Yes</w:t>
            </w:r>
          </w:p>
          <w:p w14:paraId="223D4360" w14:textId="77777777" w:rsidR="00D949ED" w:rsidRPr="0099628C" w:rsidRDefault="00D949ED" w:rsidP="00D949ED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</w:p>
        </w:tc>
        <w:tc>
          <w:tcPr>
            <w:tcW w:w="3329" w:type="dxa"/>
            <w:gridSpan w:val="2"/>
          </w:tcPr>
          <w:p w14:paraId="61C102AA" w14:textId="77777777" w:rsidR="00D949ED" w:rsidRDefault="00D949ED" w:rsidP="00D949ED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Excluding breast cancer.</w:t>
            </w:r>
          </w:p>
          <w:p w14:paraId="44901683" w14:textId="77777777" w:rsidR="00D949ED" w:rsidRPr="00D949ED" w:rsidRDefault="00D949ED" w:rsidP="00D949ED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D949ED">
              <w:rPr>
                <w:rFonts w:asciiTheme="minorHAnsi" w:hAnsiTheme="minorHAnsi" w:cs="Courier New"/>
                <w:sz w:val="20"/>
                <w:szCs w:val="20"/>
              </w:rPr>
              <w:t>Age of cancer diagnosis &lt;= AGESEL.</w:t>
            </w:r>
          </w:p>
          <w:p w14:paraId="234E901F" w14:textId="77777777" w:rsidR="00D949ED" w:rsidRPr="0099628C" w:rsidRDefault="00D949ED" w:rsidP="00D949ED">
            <w:pPr>
              <w:rPr>
                <w:sz w:val="20"/>
                <w:szCs w:val="20"/>
              </w:rPr>
            </w:pPr>
          </w:p>
        </w:tc>
      </w:tr>
      <w:tr w:rsidR="00AC69BD" w14:paraId="30B32270" w14:textId="77777777" w:rsidTr="00B644AA">
        <w:tc>
          <w:tcPr>
            <w:tcW w:w="2155" w:type="dxa"/>
          </w:tcPr>
          <w:p w14:paraId="3B203EDE" w14:textId="253D4EED" w:rsidR="00AC69BD" w:rsidRDefault="00AC69BD" w:rsidP="00AC69BD">
            <w:r w:rsidRPr="00810016">
              <w:t>ALCOHOL</w:t>
            </w:r>
          </w:p>
        </w:tc>
        <w:tc>
          <w:tcPr>
            <w:tcW w:w="3866" w:type="dxa"/>
            <w:gridSpan w:val="2"/>
          </w:tcPr>
          <w:p w14:paraId="3C09A3C1" w14:textId="77777777" w:rsidR="00AC69BD" w:rsidRDefault="00AC69BD" w:rsidP="00AC69BD">
            <w:r>
              <w:t>Ever used alcohol</w:t>
            </w:r>
          </w:p>
          <w:p w14:paraId="58DBEBCB" w14:textId="77777777" w:rsidR="00AC69BD" w:rsidRDefault="00AC69BD" w:rsidP="00AC69BD">
            <w:r>
              <w:t>0 = No</w:t>
            </w:r>
          </w:p>
          <w:p w14:paraId="07F1ABEF" w14:textId="77777777" w:rsidR="00AC69BD" w:rsidRDefault="00AC69BD" w:rsidP="00AC69BD">
            <w:r>
              <w:t>1 = Yes</w:t>
            </w:r>
          </w:p>
          <w:p w14:paraId="5F189EB7" w14:textId="77777777" w:rsidR="00AC69BD" w:rsidRDefault="00AC69BD" w:rsidP="00AC69BD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</w:p>
        </w:tc>
        <w:tc>
          <w:tcPr>
            <w:tcW w:w="3329" w:type="dxa"/>
            <w:gridSpan w:val="2"/>
          </w:tcPr>
          <w:p w14:paraId="4E8DCB0A" w14:textId="5D5D937D" w:rsidR="00AC69BD" w:rsidRDefault="00AC69BD" w:rsidP="00AC69BD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Assume first started using alcohol before diagnosis of breast cancer.</w:t>
            </w:r>
          </w:p>
        </w:tc>
      </w:tr>
      <w:tr w:rsidR="00010E6D" w14:paraId="7D5519B0" w14:textId="77777777" w:rsidTr="00B644AA">
        <w:tc>
          <w:tcPr>
            <w:tcW w:w="2155" w:type="dxa"/>
          </w:tcPr>
          <w:p w14:paraId="792AD4C0" w14:textId="54205623" w:rsidR="00010E6D" w:rsidRDefault="00010E6D" w:rsidP="00010E6D">
            <w:r>
              <w:t>EVERSMOK</w:t>
            </w:r>
          </w:p>
        </w:tc>
        <w:tc>
          <w:tcPr>
            <w:tcW w:w="3866" w:type="dxa"/>
            <w:gridSpan w:val="2"/>
          </w:tcPr>
          <w:p w14:paraId="77956BFB" w14:textId="77777777" w:rsidR="00010E6D" w:rsidRPr="00841886" w:rsidRDefault="00010E6D" w:rsidP="00010E6D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841886">
              <w:rPr>
                <w:rFonts w:asciiTheme="minorHAnsi" w:hAnsiTheme="minorHAnsi" w:cs="Courier New"/>
                <w:sz w:val="22"/>
                <w:szCs w:val="22"/>
              </w:rPr>
              <w:t>Smoking status</w:t>
            </w:r>
          </w:p>
          <w:p w14:paraId="3A5C7245" w14:textId="77777777" w:rsidR="00010E6D" w:rsidRPr="00841886" w:rsidRDefault="00010E6D" w:rsidP="00010E6D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841886">
              <w:rPr>
                <w:rFonts w:asciiTheme="minorHAnsi" w:hAnsiTheme="minorHAnsi" w:cs="Courier New"/>
                <w:sz w:val="22"/>
                <w:szCs w:val="22"/>
              </w:rPr>
              <w:t xml:space="preserve">0 =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Never</w:t>
            </w:r>
          </w:p>
          <w:p w14:paraId="0798A519" w14:textId="77777777" w:rsidR="00010E6D" w:rsidRPr="00841886" w:rsidRDefault="00010E6D" w:rsidP="00010E6D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841886">
              <w:rPr>
                <w:rFonts w:asciiTheme="minorHAnsi" w:hAnsiTheme="minorHAnsi" w:cs="Courier New"/>
                <w:sz w:val="22"/>
                <w:szCs w:val="22"/>
              </w:rPr>
              <w:t xml:space="preserve">1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= Ever</w:t>
            </w:r>
          </w:p>
          <w:p w14:paraId="7B30CDC5" w14:textId="77777777" w:rsidR="00010E6D" w:rsidRPr="0099628C" w:rsidRDefault="00010E6D" w:rsidP="00010E6D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</w:p>
        </w:tc>
        <w:tc>
          <w:tcPr>
            <w:tcW w:w="3329" w:type="dxa"/>
            <w:gridSpan w:val="2"/>
          </w:tcPr>
          <w:p w14:paraId="1A5300DF" w14:textId="0602765E" w:rsidR="00010E6D" w:rsidRPr="0099628C" w:rsidRDefault="00010E6D" w:rsidP="00010E6D">
            <w:pPr>
              <w:rPr>
                <w:sz w:val="20"/>
                <w:szCs w:val="20"/>
              </w:rPr>
            </w:pPr>
            <w:r>
              <w:t>Account for age of diagnosis when all smoking variables were derived.</w:t>
            </w:r>
          </w:p>
        </w:tc>
      </w:tr>
      <w:tr w:rsidR="00010E6D" w14:paraId="081B9E1B" w14:textId="77777777" w:rsidTr="00B644AA">
        <w:tc>
          <w:tcPr>
            <w:tcW w:w="2155" w:type="dxa"/>
          </w:tcPr>
          <w:p w14:paraId="58F60237" w14:textId="2783B629" w:rsidR="00010E6D" w:rsidRDefault="00010E6D" w:rsidP="00010E6D">
            <w:r>
              <w:lastRenderedPageBreak/>
              <w:t>SMOKERS2</w:t>
            </w:r>
          </w:p>
        </w:tc>
        <w:tc>
          <w:tcPr>
            <w:tcW w:w="3866" w:type="dxa"/>
            <w:gridSpan w:val="2"/>
          </w:tcPr>
          <w:p w14:paraId="02F01DB6" w14:textId="77777777" w:rsidR="00010E6D" w:rsidRPr="00841886" w:rsidRDefault="00010E6D" w:rsidP="00010E6D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841886">
              <w:rPr>
                <w:rFonts w:asciiTheme="minorHAnsi" w:hAnsiTheme="minorHAnsi" w:cs="Courier New"/>
                <w:sz w:val="22"/>
                <w:szCs w:val="22"/>
              </w:rPr>
              <w:t>Smoking status</w:t>
            </w:r>
          </w:p>
          <w:p w14:paraId="50B08849" w14:textId="77777777" w:rsidR="00010E6D" w:rsidRPr="00841886" w:rsidRDefault="00010E6D" w:rsidP="00010E6D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841886">
              <w:rPr>
                <w:rFonts w:asciiTheme="minorHAnsi" w:hAnsiTheme="minorHAnsi" w:cs="Courier New"/>
                <w:sz w:val="22"/>
                <w:szCs w:val="22"/>
              </w:rPr>
              <w:t xml:space="preserve">0 =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Never</w:t>
            </w:r>
          </w:p>
          <w:p w14:paraId="1F694911" w14:textId="77777777" w:rsidR="00010E6D" w:rsidRPr="00841886" w:rsidRDefault="00010E6D" w:rsidP="00010E6D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1 = F</w:t>
            </w:r>
            <w:r w:rsidRPr="00841886">
              <w:rPr>
                <w:rFonts w:asciiTheme="minorHAnsi" w:hAnsiTheme="minorHAnsi" w:cs="Courier New"/>
                <w:sz w:val="22"/>
                <w:szCs w:val="22"/>
              </w:rPr>
              <w:t>ormer</w:t>
            </w:r>
          </w:p>
          <w:p w14:paraId="2524D4EA" w14:textId="77777777" w:rsidR="00010E6D" w:rsidRPr="00841886" w:rsidRDefault="00010E6D" w:rsidP="00010E6D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2 = C</w:t>
            </w:r>
            <w:r w:rsidRPr="00841886">
              <w:rPr>
                <w:rFonts w:asciiTheme="minorHAnsi" w:hAnsiTheme="minorHAnsi" w:cs="Courier New"/>
                <w:sz w:val="22"/>
                <w:szCs w:val="22"/>
              </w:rPr>
              <w:t>urrent</w:t>
            </w:r>
          </w:p>
          <w:p w14:paraId="70BFDD48" w14:textId="77777777" w:rsidR="00010E6D" w:rsidRPr="0099628C" w:rsidRDefault="00010E6D" w:rsidP="00010E6D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</w:p>
        </w:tc>
        <w:tc>
          <w:tcPr>
            <w:tcW w:w="3329" w:type="dxa"/>
            <w:gridSpan w:val="2"/>
          </w:tcPr>
          <w:p w14:paraId="0B99032D" w14:textId="1108D047" w:rsidR="00010E6D" w:rsidRPr="0099628C" w:rsidRDefault="00010E6D" w:rsidP="00010E6D">
            <w:pPr>
              <w:rPr>
                <w:sz w:val="20"/>
                <w:szCs w:val="20"/>
              </w:rPr>
            </w:pPr>
            <w:r>
              <w:t xml:space="preserve">If </w:t>
            </w:r>
            <w:proofErr w:type="gramStart"/>
            <w:r>
              <w:t>age</w:t>
            </w:r>
            <w:proofErr w:type="gramEnd"/>
            <w:r>
              <w:t xml:space="preserve"> of smoking cessation </w:t>
            </w:r>
            <w:r>
              <w:rPr>
                <w:u w:val="single"/>
              </w:rPr>
              <w:t xml:space="preserve">&gt; </w:t>
            </w:r>
            <w:r>
              <w:t>age of diagnosis, the subject would be considered as current smoker</w:t>
            </w:r>
          </w:p>
        </w:tc>
      </w:tr>
      <w:tr w:rsidR="005C2C43" w14:paraId="60F750DD" w14:textId="77777777" w:rsidTr="00B644AA">
        <w:tc>
          <w:tcPr>
            <w:tcW w:w="2155" w:type="dxa"/>
          </w:tcPr>
          <w:p w14:paraId="62B7A2B3" w14:textId="1A71629B" w:rsidR="005C2C43" w:rsidRDefault="005C2C43" w:rsidP="005C2C43">
            <w:r>
              <w:t>BMICAT</w:t>
            </w:r>
          </w:p>
        </w:tc>
        <w:tc>
          <w:tcPr>
            <w:tcW w:w="3866" w:type="dxa"/>
            <w:gridSpan w:val="2"/>
          </w:tcPr>
          <w:p w14:paraId="0AE08AA3" w14:textId="77777777" w:rsidR="005C2C43" w:rsidRDefault="005C2C43" w:rsidP="005C2C43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BMI based on nurse measured data</w:t>
            </w:r>
          </w:p>
          <w:p w14:paraId="633336C6" w14:textId="77777777" w:rsidR="005C2C43" w:rsidRPr="00BC374B" w:rsidRDefault="005C2C43" w:rsidP="005C2C43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1 = 25-&lt;30</w:t>
            </w:r>
          </w:p>
          <w:p w14:paraId="3EC94689" w14:textId="77777777" w:rsidR="005C2C43" w:rsidRPr="00BC374B" w:rsidRDefault="005C2C43" w:rsidP="005C2C43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BC374B">
              <w:rPr>
                <w:rFonts w:asciiTheme="minorHAnsi" w:hAnsiTheme="minorHAnsi" w:cs="Courier New"/>
                <w:sz w:val="22"/>
                <w:szCs w:val="22"/>
              </w:rPr>
              <w:t>2 = 30+</w:t>
            </w:r>
          </w:p>
          <w:p w14:paraId="4AA3D23B" w14:textId="77777777" w:rsidR="005C2C43" w:rsidRPr="00BC374B" w:rsidRDefault="005C2C43" w:rsidP="005C2C43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BC374B">
              <w:rPr>
                <w:rFonts w:asciiTheme="minorHAnsi" w:hAnsiTheme="minorHAnsi" w:cs="Courier New"/>
                <w:sz w:val="22"/>
                <w:szCs w:val="22"/>
              </w:rPr>
              <w:t>3 = &lt;25</w:t>
            </w:r>
          </w:p>
          <w:p w14:paraId="39E9A60A" w14:textId="77777777" w:rsidR="005C2C43" w:rsidRPr="0099628C" w:rsidRDefault="005C2C43" w:rsidP="005C2C43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</w:p>
        </w:tc>
        <w:tc>
          <w:tcPr>
            <w:tcW w:w="3329" w:type="dxa"/>
            <w:gridSpan w:val="2"/>
          </w:tcPr>
          <w:p w14:paraId="53939CE8" w14:textId="09C500D2" w:rsidR="005C2C43" w:rsidRPr="0099628C" w:rsidRDefault="005C2C43" w:rsidP="005C2C43">
            <w:pPr>
              <w:rPr>
                <w:sz w:val="20"/>
                <w:szCs w:val="20"/>
              </w:rPr>
            </w:pPr>
            <w:r>
              <w:t>“&lt;25” is coded as the reference category.</w:t>
            </w:r>
          </w:p>
        </w:tc>
      </w:tr>
      <w:tr w:rsidR="005C2C43" w14:paraId="3AD95A31" w14:textId="77777777" w:rsidTr="00B644AA">
        <w:tc>
          <w:tcPr>
            <w:tcW w:w="2155" w:type="dxa"/>
          </w:tcPr>
          <w:p w14:paraId="0A914E8A" w14:textId="075CA05E" w:rsidR="005C2C43" w:rsidRDefault="005C2C43" w:rsidP="005C2C43">
            <w:r>
              <w:t>WAISTCM</w:t>
            </w:r>
          </w:p>
        </w:tc>
        <w:tc>
          <w:tcPr>
            <w:tcW w:w="3866" w:type="dxa"/>
            <w:gridSpan w:val="2"/>
          </w:tcPr>
          <w:p w14:paraId="0780E73B" w14:textId="77777777" w:rsidR="005C2C43" w:rsidRPr="005C2C43" w:rsidRDefault="005C2C43" w:rsidP="005C2C43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5C2C43">
              <w:rPr>
                <w:rFonts w:asciiTheme="minorHAnsi" w:hAnsiTheme="minorHAnsi" w:cs="Courier New"/>
                <w:sz w:val="20"/>
                <w:szCs w:val="20"/>
              </w:rPr>
              <w:t>Waist circumference measurement in cm</w:t>
            </w:r>
          </w:p>
          <w:p w14:paraId="773374EF" w14:textId="77777777" w:rsidR="005C2C43" w:rsidRPr="005C2C43" w:rsidRDefault="005C2C43" w:rsidP="005C2C43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5C2C43">
              <w:rPr>
                <w:rFonts w:asciiTheme="minorHAnsi" w:hAnsiTheme="minorHAnsi" w:cs="Courier New"/>
                <w:sz w:val="20"/>
                <w:szCs w:val="20"/>
              </w:rPr>
              <w:t xml:space="preserve">(range: 55.9-165.1) </w:t>
            </w:r>
          </w:p>
          <w:p w14:paraId="037EBE95" w14:textId="77777777" w:rsidR="005C2C43" w:rsidRPr="005C2C43" w:rsidRDefault="005C2C43" w:rsidP="005C2C43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</w:p>
        </w:tc>
        <w:tc>
          <w:tcPr>
            <w:tcW w:w="3329" w:type="dxa"/>
            <w:gridSpan w:val="2"/>
          </w:tcPr>
          <w:p w14:paraId="0C19DF00" w14:textId="77777777" w:rsidR="005C2C43" w:rsidRPr="005C2C43" w:rsidRDefault="005C2C43" w:rsidP="005C2C43">
            <w:pPr>
              <w:rPr>
                <w:sz w:val="20"/>
                <w:szCs w:val="20"/>
              </w:rPr>
            </w:pPr>
            <w:r w:rsidRPr="005C2C43">
              <w:rPr>
                <w:sz w:val="20"/>
                <w:szCs w:val="20"/>
              </w:rPr>
              <w:t>Anthropometric measurement at interview.</w:t>
            </w:r>
          </w:p>
          <w:p w14:paraId="578CC54F" w14:textId="77777777" w:rsidR="005C2C43" w:rsidRPr="005C2C43" w:rsidRDefault="005C2C43" w:rsidP="005C2C43">
            <w:pPr>
              <w:rPr>
                <w:sz w:val="20"/>
                <w:szCs w:val="20"/>
              </w:rPr>
            </w:pPr>
            <w:r w:rsidRPr="005C2C43">
              <w:rPr>
                <w:sz w:val="20"/>
                <w:szCs w:val="20"/>
              </w:rPr>
              <w:t xml:space="preserve">In general, 2 measurements were taken. A third measure was taken if the first 2 differed by &gt; 1 inch.   </w:t>
            </w:r>
          </w:p>
          <w:p w14:paraId="5446F15C" w14:textId="12EA0461" w:rsidR="005C2C43" w:rsidRPr="005C2C43" w:rsidRDefault="005C2C43" w:rsidP="005C2C43">
            <w:pPr>
              <w:rPr>
                <w:sz w:val="20"/>
                <w:szCs w:val="20"/>
              </w:rPr>
            </w:pPr>
            <w:r w:rsidRPr="005C2C43">
              <w:rPr>
                <w:sz w:val="20"/>
                <w:szCs w:val="20"/>
              </w:rPr>
              <w:t xml:space="preserve">If only 2 measurements were available, this variable is the average of the 2.  </w:t>
            </w:r>
            <w:proofErr w:type="gramStart"/>
            <w:r w:rsidRPr="005C2C43">
              <w:rPr>
                <w:sz w:val="20"/>
                <w:szCs w:val="20"/>
              </w:rPr>
              <w:t>If</w:t>
            </w:r>
            <w:proofErr w:type="gramEnd"/>
            <w:r w:rsidRPr="005C2C43">
              <w:rPr>
                <w:sz w:val="20"/>
                <w:szCs w:val="20"/>
              </w:rPr>
              <w:t xml:space="preserve"> had third measure, take average of the closest 2.</w:t>
            </w:r>
          </w:p>
          <w:p w14:paraId="30620151" w14:textId="40A63B6D" w:rsidR="005C2C43" w:rsidRPr="005C2C43" w:rsidRDefault="005C2C43" w:rsidP="005C2C43">
            <w:pPr>
              <w:rPr>
                <w:sz w:val="20"/>
                <w:szCs w:val="20"/>
              </w:rPr>
            </w:pPr>
            <w:r w:rsidRPr="005C2C43">
              <w:rPr>
                <w:sz w:val="20"/>
                <w:szCs w:val="20"/>
              </w:rPr>
              <w:t xml:space="preserve">  </w:t>
            </w:r>
          </w:p>
        </w:tc>
      </w:tr>
      <w:tr w:rsidR="00F9113F" w14:paraId="562C615E" w14:textId="77777777" w:rsidTr="00B644AA">
        <w:tc>
          <w:tcPr>
            <w:tcW w:w="2155" w:type="dxa"/>
          </w:tcPr>
          <w:p w14:paraId="5205A906" w14:textId="1BF7CA1F" w:rsidR="00F9113F" w:rsidRDefault="00F9113F" w:rsidP="00F9113F">
            <w:r>
              <w:t>FACT_G_TOTAL</w:t>
            </w:r>
          </w:p>
        </w:tc>
        <w:tc>
          <w:tcPr>
            <w:tcW w:w="3866" w:type="dxa"/>
            <w:gridSpan w:val="2"/>
          </w:tcPr>
          <w:p w14:paraId="0C11B8F1" w14:textId="77777777" w:rsidR="00F9113F" w:rsidRDefault="00F9113F" w:rsidP="00F9113F">
            <w:r>
              <w:t>FACT-G Total score</w:t>
            </w:r>
          </w:p>
          <w:p w14:paraId="3E3233B5" w14:textId="1EF0B970" w:rsidR="00F9113F" w:rsidRPr="005C2C43" w:rsidRDefault="00F9113F" w:rsidP="00F9113F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(range: 0-108)</w:t>
            </w:r>
          </w:p>
        </w:tc>
        <w:tc>
          <w:tcPr>
            <w:tcW w:w="3329" w:type="dxa"/>
            <w:gridSpan w:val="2"/>
          </w:tcPr>
          <w:p w14:paraId="0645B80A" w14:textId="77777777" w:rsidR="00F9113F" w:rsidRPr="00F9113F" w:rsidRDefault="00F9113F" w:rsidP="00F9113F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504"/>
              </w:tabs>
              <w:jc w:val="both"/>
              <w:rPr>
                <w:sz w:val="20"/>
                <w:szCs w:val="20"/>
              </w:rPr>
            </w:pPr>
            <w:r w:rsidRPr="00F9113F">
              <w:rPr>
                <w:sz w:val="20"/>
                <w:szCs w:val="20"/>
              </w:rPr>
              <w:t xml:space="preserve">The FACT scale </w:t>
            </w:r>
            <w:proofErr w:type="gramStart"/>
            <w:r w:rsidRPr="00F9113F">
              <w:rPr>
                <w:sz w:val="20"/>
                <w:szCs w:val="20"/>
              </w:rPr>
              <w:t>is considered to be</w:t>
            </w:r>
            <w:proofErr w:type="gramEnd"/>
            <w:r w:rsidRPr="00F9113F">
              <w:rPr>
                <w:sz w:val="20"/>
                <w:szCs w:val="20"/>
              </w:rPr>
              <w:t xml:space="preserve"> an acceptable indicator of patient quality of life as long as </w:t>
            </w:r>
            <w:proofErr w:type="gramStart"/>
            <w:r w:rsidRPr="00F9113F">
              <w:rPr>
                <w:b/>
                <w:sz w:val="20"/>
                <w:szCs w:val="20"/>
                <w:u w:val="single"/>
              </w:rPr>
              <w:t>overall</w:t>
            </w:r>
            <w:proofErr w:type="gramEnd"/>
            <w:r w:rsidRPr="00F9113F">
              <w:rPr>
                <w:b/>
                <w:sz w:val="20"/>
                <w:szCs w:val="20"/>
                <w:u w:val="single"/>
              </w:rPr>
              <w:t xml:space="preserve"> item response rate</w:t>
            </w:r>
            <w:r w:rsidRPr="00F9113F">
              <w:rPr>
                <w:sz w:val="20"/>
                <w:szCs w:val="20"/>
              </w:rPr>
              <w:t xml:space="preserve"> is greater than 80% (e.g., at least 22 of 27 FACT-G items completed).  This is not to be confused with individual </w:t>
            </w:r>
            <w:proofErr w:type="gramStart"/>
            <w:r w:rsidRPr="00F9113F">
              <w:rPr>
                <w:sz w:val="20"/>
                <w:szCs w:val="20"/>
              </w:rPr>
              <w:t>subscale item</w:t>
            </w:r>
            <w:proofErr w:type="gramEnd"/>
            <w:r w:rsidRPr="00F9113F">
              <w:rPr>
                <w:sz w:val="20"/>
                <w:szCs w:val="20"/>
              </w:rPr>
              <w:t xml:space="preserve"> response rate, which allows a subscale score to be prorated for missing items if greater than 50% of items are answered. In addition, a total score should only be calculated if </w:t>
            </w:r>
            <w:proofErr w:type="gramStart"/>
            <w:r w:rsidRPr="00F9113F">
              <w:rPr>
                <w:sz w:val="20"/>
                <w:szCs w:val="20"/>
              </w:rPr>
              <w:t>ALL of</w:t>
            </w:r>
            <w:proofErr w:type="gramEnd"/>
            <w:r w:rsidRPr="00F9113F">
              <w:rPr>
                <w:sz w:val="20"/>
                <w:szCs w:val="20"/>
              </w:rPr>
              <w:t xml:space="preserve"> the component subscales have valid scores.  </w:t>
            </w:r>
          </w:p>
          <w:p w14:paraId="3BB1FDFF" w14:textId="77777777" w:rsidR="00F9113F" w:rsidRPr="00F9113F" w:rsidRDefault="00F9113F" w:rsidP="00F9113F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504"/>
              </w:tabs>
              <w:jc w:val="both"/>
              <w:rPr>
                <w:sz w:val="20"/>
                <w:szCs w:val="20"/>
              </w:rPr>
            </w:pPr>
          </w:p>
          <w:p w14:paraId="3669F97A" w14:textId="77777777" w:rsidR="00F9113F" w:rsidRPr="00F9113F" w:rsidRDefault="00F9113F" w:rsidP="00F9113F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504"/>
              </w:tabs>
              <w:jc w:val="both"/>
              <w:rPr>
                <w:sz w:val="20"/>
                <w:szCs w:val="20"/>
              </w:rPr>
            </w:pPr>
            <w:r w:rsidRPr="00F9113F">
              <w:rPr>
                <w:sz w:val="20"/>
                <w:szCs w:val="20"/>
              </w:rPr>
              <w:t>FACT_G_TOTAL =</w:t>
            </w:r>
          </w:p>
          <w:p w14:paraId="1A948EFF" w14:textId="77777777" w:rsidR="00F9113F" w:rsidRPr="00F9113F" w:rsidRDefault="00F9113F" w:rsidP="00F9113F">
            <w:pPr>
              <w:rPr>
                <w:sz w:val="20"/>
                <w:szCs w:val="20"/>
              </w:rPr>
            </w:pPr>
            <w:r w:rsidRPr="00F9113F">
              <w:rPr>
                <w:sz w:val="20"/>
                <w:szCs w:val="20"/>
              </w:rPr>
              <w:t>FACT_PWB + FACT_SWB + FACT_EWB + FACT_FWB</w:t>
            </w:r>
          </w:p>
          <w:p w14:paraId="503E7FAA" w14:textId="77777777" w:rsidR="00F9113F" w:rsidRPr="00F9113F" w:rsidRDefault="00F9113F" w:rsidP="00F9113F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504"/>
              </w:tabs>
              <w:jc w:val="both"/>
              <w:rPr>
                <w:sz w:val="20"/>
                <w:szCs w:val="20"/>
              </w:rPr>
            </w:pPr>
          </w:p>
          <w:p w14:paraId="26F66924" w14:textId="08B46AFD" w:rsidR="00F9113F" w:rsidRPr="00F9113F" w:rsidRDefault="00F9113F" w:rsidP="00F9113F">
            <w:pPr>
              <w:rPr>
                <w:sz w:val="20"/>
                <w:szCs w:val="20"/>
              </w:rPr>
            </w:pPr>
            <w:r w:rsidRPr="00F9113F">
              <w:rPr>
                <w:sz w:val="20"/>
                <w:szCs w:val="20"/>
              </w:rPr>
              <w:t xml:space="preserve">  </w:t>
            </w:r>
          </w:p>
        </w:tc>
      </w:tr>
      <w:tr w:rsidR="00F9113F" w14:paraId="03BBB521" w14:textId="77777777" w:rsidTr="00B644AA">
        <w:tc>
          <w:tcPr>
            <w:tcW w:w="2155" w:type="dxa"/>
          </w:tcPr>
          <w:p w14:paraId="3137DF89" w14:textId="1406C6E5" w:rsidR="00F9113F" w:rsidRDefault="00F9113F" w:rsidP="00F9113F">
            <w:r>
              <w:t>FACT_B_TOTAL</w:t>
            </w:r>
          </w:p>
        </w:tc>
        <w:tc>
          <w:tcPr>
            <w:tcW w:w="3866" w:type="dxa"/>
            <w:gridSpan w:val="2"/>
          </w:tcPr>
          <w:p w14:paraId="6309046C" w14:textId="77777777" w:rsidR="00F9113F" w:rsidRDefault="00F9113F" w:rsidP="00F9113F">
            <w:r>
              <w:t>FACT-B Total score</w:t>
            </w:r>
          </w:p>
          <w:p w14:paraId="478747FC" w14:textId="6BFB9D24" w:rsidR="00F9113F" w:rsidRPr="005C2C43" w:rsidRDefault="00F9113F" w:rsidP="00F9113F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(range: 0-144)</w:t>
            </w:r>
          </w:p>
        </w:tc>
        <w:tc>
          <w:tcPr>
            <w:tcW w:w="3329" w:type="dxa"/>
            <w:gridSpan w:val="2"/>
          </w:tcPr>
          <w:p w14:paraId="0C79114E" w14:textId="77777777" w:rsidR="00F9113F" w:rsidRPr="00F9113F" w:rsidRDefault="00F9113F" w:rsidP="00F9113F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504"/>
              </w:tabs>
              <w:jc w:val="both"/>
              <w:rPr>
                <w:sz w:val="20"/>
                <w:szCs w:val="20"/>
              </w:rPr>
            </w:pPr>
            <w:r w:rsidRPr="00F9113F">
              <w:rPr>
                <w:sz w:val="20"/>
                <w:szCs w:val="20"/>
              </w:rPr>
              <w:t xml:space="preserve">This scale is calculated if the </w:t>
            </w:r>
            <w:r w:rsidRPr="00F9113F">
              <w:rPr>
                <w:b/>
                <w:sz w:val="20"/>
                <w:szCs w:val="20"/>
                <w:u w:val="single"/>
              </w:rPr>
              <w:t>overall item response rate</w:t>
            </w:r>
            <w:r w:rsidRPr="00F9113F">
              <w:rPr>
                <w:sz w:val="20"/>
                <w:szCs w:val="20"/>
              </w:rPr>
              <w:t xml:space="preserve"> is greater than 80% (at least 29 of 36 FACT-B items completed). In addition, a total score should only be calculated if </w:t>
            </w:r>
            <w:proofErr w:type="gramStart"/>
            <w:r w:rsidRPr="00F9113F">
              <w:rPr>
                <w:sz w:val="20"/>
                <w:szCs w:val="20"/>
              </w:rPr>
              <w:t>ALL of</w:t>
            </w:r>
            <w:proofErr w:type="gramEnd"/>
            <w:r w:rsidRPr="00F9113F">
              <w:rPr>
                <w:sz w:val="20"/>
                <w:szCs w:val="20"/>
              </w:rPr>
              <w:t xml:space="preserve"> the component subscales have valid scores.  </w:t>
            </w:r>
          </w:p>
          <w:p w14:paraId="1B9982F4" w14:textId="77777777" w:rsidR="00F9113F" w:rsidRPr="00F9113F" w:rsidRDefault="00F9113F" w:rsidP="00F9113F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504"/>
              </w:tabs>
              <w:jc w:val="both"/>
              <w:rPr>
                <w:sz w:val="20"/>
                <w:szCs w:val="20"/>
              </w:rPr>
            </w:pPr>
          </w:p>
          <w:p w14:paraId="6B418528" w14:textId="77777777" w:rsidR="00F9113F" w:rsidRPr="00F9113F" w:rsidRDefault="00F9113F" w:rsidP="00F9113F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504"/>
              </w:tabs>
              <w:jc w:val="both"/>
              <w:rPr>
                <w:sz w:val="20"/>
                <w:szCs w:val="20"/>
              </w:rPr>
            </w:pPr>
            <w:r w:rsidRPr="00F9113F">
              <w:rPr>
                <w:sz w:val="20"/>
                <w:szCs w:val="20"/>
              </w:rPr>
              <w:t>FACT_B_TOTAL =</w:t>
            </w:r>
          </w:p>
          <w:p w14:paraId="12999A27" w14:textId="2D8C4FFC" w:rsidR="00F9113F" w:rsidRPr="00F9113F" w:rsidRDefault="00F9113F" w:rsidP="00F9113F">
            <w:pPr>
              <w:rPr>
                <w:sz w:val="20"/>
                <w:szCs w:val="20"/>
              </w:rPr>
            </w:pPr>
            <w:r w:rsidRPr="00F9113F">
              <w:rPr>
                <w:sz w:val="20"/>
                <w:szCs w:val="20"/>
              </w:rPr>
              <w:t>FACT_PWB + FACT_SWB + FACT_EWB + FACT_FWB +</w:t>
            </w:r>
            <w:r>
              <w:rPr>
                <w:sz w:val="20"/>
                <w:szCs w:val="20"/>
              </w:rPr>
              <w:t xml:space="preserve"> </w:t>
            </w:r>
            <w:r w:rsidRPr="00F9113F">
              <w:rPr>
                <w:sz w:val="20"/>
                <w:szCs w:val="20"/>
              </w:rPr>
              <w:t>FACT_BCS</w:t>
            </w:r>
          </w:p>
          <w:p w14:paraId="2BE177BF" w14:textId="29BB953F" w:rsidR="00F9113F" w:rsidRPr="00F9113F" w:rsidRDefault="00F9113F" w:rsidP="00F9113F">
            <w:pPr>
              <w:rPr>
                <w:sz w:val="20"/>
                <w:szCs w:val="20"/>
              </w:rPr>
            </w:pPr>
            <w:r w:rsidRPr="00F9113F">
              <w:rPr>
                <w:sz w:val="20"/>
                <w:szCs w:val="20"/>
              </w:rPr>
              <w:t xml:space="preserve">  </w:t>
            </w:r>
          </w:p>
        </w:tc>
      </w:tr>
      <w:tr w:rsidR="00623EF7" w14:paraId="39E38B20" w14:textId="77777777" w:rsidTr="00B644AA">
        <w:tc>
          <w:tcPr>
            <w:tcW w:w="2155" w:type="dxa"/>
          </w:tcPr>
          <w:p w14:paraId="195D19C3" w14:textId="4F26BB34" w:rsidR="00623EF7" w:rsidRDefault="00623EF7" w:rsidP="00623EF7">
            <w:r>
              <w:lastRenderedPageBreak/>
              <w:t>FACIT_SP_TOTAL</w:t>
            </w:r>
          </w:p>
        </w:tc>
        <w:tc>
          <w:tcPr>
            <w:tcW w:w="3866" w:type="dxa"/>
            <w:gridSpan w:val="2"/>
          </w:tcPr>
          <w:p w14:paraId="1BE895C1" w14:textId="77777777" w:rsidR="00623EF7" w:rsidRDefault="00623EF7" w:rsidP="00623EF7">
            <w:r>
              <w:t>FACIT-</w:t>
            </w:r>
            <w:proofErr w:type="spellStart"/>
            <w:r>
              <w:t>Sp</w:t>
            </w:r>
            <w:proofErr w:type="spellEnd"/>
            <w:r>
              <w:t xml:space="preserve"> total score</w:t>
            </w:r>
          </w:p>
          <w:p w14:paraId="23B2182C" w14:textId="44C5DB1D" w:rsidR="00623EF7" w:rsidRDefault="00623EF7" w:rsidP="00623EF7">
            <w:r>
              <w:t>(range: 0-156)</w:t>
            </w:r>
          </w:p>
        </w:tc>
        <w:tc>
          <w:tcPr>
            <w:tcW w:w="3329" w:type="dxa"/>
            <w:gridSpan w:val="2"/>
          </w:tcPr>
          <w:p w14:paraId="1654F7C4" w14:textId="77777777" w:rsidR="00623EF7" w:rsidRPr="00623EF7" w:rsidRDefault="00623EF7" w:rsidP="00623EF7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504"/>
              </w:tabs>
              <w:jc w:val="both"/>
              <w:rPr>
                <w:sz w:val="20"/>
                <w:szCs w:val="20"/>
              </w:rPr>
            </w:pPr>
            <w:r w:rsidRPr="00623EF7">
              <w:rPr>
                <w:sz w:val="20"/>
                <w:szCs w:val="20"/>
              </w:rPr>
              <w:t xml:space="preserve">This scale is calculated if the </w:t>
            </w:r>
            <w:r w:rsidRPr="00623EF7">
              <w:rPr>
                <w:b/>
                <w:sz w:val="20"/>
                <w:szCs w:val="20"/>
                <w:u w:val="single"/>
              </w:rPr>
              <w:t>overall item response rate</w:t>
            </w:r>
            <w:r w:rsidRPr="00623EF7">
              <w:rPr>
                <w:sz w:val="20"/>
                <w:szCs w:val="20"/>
              </w:rPr>
              <w:t xml:space="preserve"> is greater than 80% (at least 32 of 39 FACIT/FACT-B items completed). In addition, a total score should only be calculated if </w:t>
            </w:r>
            <w:proofErr w:type="gramStart"/>
            <w:r w:rsidRPr="00623EF7">
              <w:rPr>
                <w:sz w:val="20"/>
                <w:szCs w:val="20"/>
              </w:rPr>
              <w:t>ALL of</w:t>
            </w:r>
            <w:proofErr w:type="gramEnd"/>
            <w:r w:rsidRPr="00623EF7">
              <w:rPr>
                <w:sz w:val="20"/>
                <w:szCs w:val="20"/>
              </w:rPr>
              <w:t xml:space="preserve"> the component subscales have valid scores.  </w:t>
            </w:r>
          </w:p>
          <w:p w14:paraId="54B1D924" w14:textId="77777777" w:rsidR="00623EF7" w:rsidRDefault="00623EF7" w:rsidP="00623EF7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504"/>
              </w:tabs>
              <w:jc w:val="both"/>
              <w:rPr>
                <w:sz w:val="20"/>
                <w:szCs w:val="20"/>
              </w:rPr>
            </w:pPr>
          </w:p>
          <w:p w14:paraId="09B32D8B" w14:textId="77777777" w:rsidR="00BD5470" w:rsidRDefault="00BD5470" w:rsidP="00BD5470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504"/>
              </w:tabs>
              <w:jc w:val="both"/>
              <w:rPr>
                <w:sz w:val="18"/>
                <w:szCs w:val="18"/>
              </w:rPr>
            </w:pPr>
            <w:r w:rsidRPr="00BD5470">
              <w:rPr>
                <w:sz w:val="18"/>
                <w:szCs w:val="18"/>
              </w:rPr>
              <w:t>FACIT_SP_TOTAL=</w:t>
            </w:r>
          </w:p>
          <w:p w14:paraId="7C4ED141" w14:textId="57B35070" w:rsidR="00BD5470" w:rsidRPr="00623EF7" w:rsidRDefault="00BD5470" w:rsidP="00623EF7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504"/>
              </w:tabs>
              <w:jc w:val="both"/>
              <w:rPr>
                <w:sz w:val="20"/>
                <w:szCs w:val="20"/>
              </w:rPr>
            </w:pPr>
            <w:r w:rsidRPr="00BD5470">
              <w:rPr>
                <w:sz w:val="18"/>
                <w:szCs w:val="18"/>
              </w:rPr>
              <w:t>FACT_PWB + FACT_SWB +</w:t>
            </w:r>
            <w:r>
              <w:rPr>
                <w:sz w:val="18"/>
                <w:szCs w:val="18"/>
              </w:rPr>
              <w:t xml:space="preserve"> </w:t>
            </w:r>
            <w:r w:rsidRPr="00BD5470">
              <w:rPr>
                <w:sz w:val="18"/>
                <w:szCs w:val="18"/>
              </w:rPr>
              <w:t>FACT_EWB + FACT_FWB + FACIT_SP12</w:t>
            </w:r>
          </w:p>
          <w:p w14:paraId="02560AA8" w14:textId="1F63EE22" w:rsidR="00623EF7" w:rsidRPr="00623EF7" w:rsidRDefault="00623EF7" w:rsidP="005D300B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504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B644AA" w:rsidRPr="009B58DF" w14:paraId="2DD1CB2F" w14:textId="77777777" w:rsidTr="00B644AA">
        <w:tc>
          <w:tcPr>
            <w:tcW w:w="9355" w:type="dxa"/>
            <w:gridSpan w:val="5"/>
          </w:tcPr>
          <w:p w14:paraId="3D70F4E7" w14:textId="77777777" w:rsidR="00B644AA" w:rsidRDefault="00B644AA" w:rsidP="001A1079">
            <w:pPr>
              <w:jc w:val="both"/>
              <w:rPr>
                <w:color w:val="FF0000"/>
                <w:sz w:val="24"/>
                <w:szCs w:val="24"/>
              </w:rPr>
            </w:pPr>
          </w:p>
          <w:p w14:paraId="317024AD" w14:textId="77777777" w:rsidR="00B644AA" w:rsidRDefault="00B644AA" w:rsidP="001A1079">
            <w:pPr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I included STRATA and WT just in case you need them – Jessica.</w:t>
            </w:r>
          </w:p>
          <w:p w14:paraId="363BC3C2" w14:textId="77777777" w:rsidR="00B644AA" w:rsidRPr="009B58DF" w:rsidRDefault="00B644AA" w:rsidP="001A1079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B644AA" w14:paraId="3739CBC8" w14:textId="77777777" w:rsidTr="00B644AA">
        <w:tc>
          <w:tcPr>
            <w:tcW w:w="2345" w:type="dxa"/>
            <w:gridSpan w:val="2"/>
          </w:tcPr>
          <w:p w14:paraId="646C9E84" w14:textId="77777777" w:rsidR="00B644AA" w:rsidRDefault="00B644AA" w:rsidP="001A1079">
            <w:r>
              <w:t>STRATA</w:t>
            </w:r>
          </w:p>
        </w:tc>
        <w:tc>
          <w:tcPr>
            <w:tcW w:w="3806" w:type="dxa"/>
            <w:gridSpan w:val="2"/>
          </w:tcPr>
          <w:p w14:paraId="360A22FE" w14:textId="77777777" w:rsidR="00B644AA" w:rsidRDefault="00B644AA" w:rsidP="001A1079">
            <w:pPr>
              <w:rPr>
                <w:rFonts w:cs="Courier New"/>
              </w:rPr>
            </w:pPr>
            <w:r>
              <w:rPr>
                <w:rFonts w:cs="Courier New"/>
              </w:rPr>
              <w:t>Sampling strata</w:t>
            </w:r>
          </w:p>
          <w:p w14:paraId="3DED3979" w14:textId="77777777" w:rsidR="00B644AA" w:rsidRDefault="00B644AA" w:rsidP="001A1079">
            <w:r>
              <w:t xml:space="preserve">111 = </w:t>
            </w:r>
            <w:proofErr w:type="spellStart"/>
            <w:r>
              <w:t>NonAA</w:t>
            </w:r>
            <w:proofErr w:type="spellEnd"/>
            <w:r>
              <w:t xml:space="preserve"> age &lt;50</w:t>
            </w:r>
          </w:p>
          <w:p w14:paraId="50C2B092" w14:textId="77777777" w:rsidR="00B644AA" w:rsidRDefault="00B644AA" w:rsidP="001A1079">
            <w:r>
              <w:t xml:space="preserve">112 = </w:t>
            </w:r>
            <w:proofErr w:type="spellStart"/>
            <w:r>
              <w:t>NonAA</w:t>
            </w:r>
            <w:proofErr w:type="spellEnd"/>
            <w:r>
              <w:t xml:space="preserve"> age 50+</w:t>
            </w:r>
          </w:p>
          <w:p w14:paraId="57FCB42B" w14:textId="77777777" w:rsidR="00B644AA" w:rsidRDefault="00B644AA" w:rsidP="001A1079">
            <w:r>
              <w:t>113 = AA age &lt;50</w:t>
            </w:r>
          </w:p>
          <w:p w14:paraId="1498BB60" w14:textId="77777777" w:rsidR="00B644AA" w:rsidRDefault="00B644AA" w:rsidP="001A1079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114 = AA age 50+</w:t>
            </w:r>
          </w:p>
          <w:p w14:paraId="42591EFA" w14:textId="77777777" w:rsidR="00B644AA" w:rsidRPr="00BC374B" w:rsidRDefault="00B644AA" w:rsidP="001A1079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</w:p>
        </w:tc>
        <w:tc>
          <w:tcPr>
            <w:tcW w:w="3204" w:type="dxa"/>
          </w:tcPr>
          <w:p w14:paraId="70063323" w14:textId="77777777" w:rsidR="00B644AA" w:rsidRDefault="00B644AA" w:rsidP="001A1079">
            <w:r>
              <w:t xml:space="preserve">This is based on the race and age group.  Subjects in each stratum have the same sampling probabilities. </w:t>
            </w:r>
          </w:p>
          <w:p w14:paraId="38E4A925" w14:textId="77777777" w:rsidR="00B644AA" w:rsidRDefault="00B644AA" w:rsidP="001A1079">
            <w:pPr>
              <w:rPr>
                <w:sz w:val="24"/>
                <w:szCs w:val="24"/>
              </w:rPr>
            </w:pPr>
          </w:p>
        </w:tc>
      </w:tr>
      <w:tr w:rsidR="00B644AA" w14:paraId="4982D166" w14:textId="77777777" w:rsidTr="00B644AA">
        <w:tc>
          <w:tcPr>
            <w:tcW w:w="2345" w:type="dxa"/>
            <w:gridSpan w:val="2"/>
          </w:tcPr>
          <w:p w14:paraId="3F4B7B3E" w14:textId="77777777" w:rsidR="00B644AA" w:rsidRDefault="00B644AA" w:rsidP="001A1079">
            <w:r>
              <w:t>WT</w:t>
            </w:r>
          </w:p>
        </w:tc>
        <w:tc>
          <w:tcPr>
            <w:tcW w:w="3806" w:type="dxa"/>
            <w:gridSpan w:val="2"/>
          </w:tcPr>
          <w:p w14:paraId="4DC3CD38" w14:textId="77777777" w:rsidR="00B644AA" w:rsidRDefault="00B644AA" w:rsidP="001A1079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Sampling weights – inverse of the sampling probabilities</w:t>
            </w:r>
          </w:p>
          <w:p w14:paraId="6BA4B30F" w14:textId="77777777" w:rsidR="00B644AA" w:rsidRDefault="00B644AA" w:rsidP="001A1079">
            <w:pPr>
              <w:rPr>
                <w:sz w:val="24"/>
                <w:szCs w:val="24"/>
              </w:rPr>
            </w:pPr>
          </w:p>
        </w:tc>
        <w:tc>
          <w:tcPr>
            <w:tcW w:w="3204" w:type="dxa"/>
          </w:tcPr>
          <w:p w14:paraId="28763EDC" w14:textId="77777777" w:rsidR="00B644AA" w:rsidRDefault="00B644AA" w:rsidP="001A1079">
            <w:r>
              <w:t xml:space="preserve">Use the WT variable if one is interested in calculating a weighted frequency estimate.   </w:t>
            </w:r>
          </w:p>
          <w:p w14:paraId="5B5653DD" w14:textId="77777777" w:rsidR="00B644AA" w:rsidRDefault="00B644AA" w:rsidP="001A1079"/>
          <w:p w14:paraId="19DC2C3D" w14:textId="77777777" w:rsidR="00B644AA" w:rsidRDefault="00B644AA" w:rsidP="001A1079">
            <w:r>
              <w:t xml:space="preserve">If one is interested in calculating statistics such as chi-square on the weighted frequency estimate, use the WT and STRATA in SUDAAN or SAS Proc </w:t>
            </w:r>
            <w:proofErr w:type="spellStart"/>
            <w:r>
              <w:t>SurveyFreq</w:t>
            </w:r>
            <w:proofErr w:type="spellEnd"/>
            <w:r>
              <w:t xml:space="preserve"> to generate the correct weighted estimates and variances. </w:t>
            </w:r>
          </w:p>
          <w:p w14:paraId="2E99E9AB" w14:textId="77777777" w:rsidR="00B644AA" w:rsidRDefault="00B644AA" w:rsidP="001A1079"/>
          <w:p w14:paraId="61A5FFDD" w14:textId="77777777" w:rsidR="00B644AA" w:rsidRDefault="00B644AA" w:rsidP="001A1079">
            <w:r>
              <w:t xml:space="preserve">Sampling weights are not needed in regression analysis.  </w:t>
            </w:r>
            <w:r w:rsidRPr="00D50AB0">
              <w:rPr>
                <w:b/>
                <w:bCs/>
              </w:rPr>
              <w:t>Always include age and race in the models to account for the sampling design</w:t>
            </w:r>
            <w:r>
              <w:t>.</w:t>
            </w:r>
          </w:p>
          <w:p w14:paraId="3855AAB6" w14:textId="77777777" w:rsidR="00B644AA" w:rsidRDefault="00B644AA" w:rsidP="001A1079">
            <w:pPr>
              <w:rPr>
                <w:sz w:val="24"/>
                <w:szCs w:val="24"/>
              </w:rPr>
            </w:pPr>
          </w:p>
        </w:tc>
      </w:tr>
    </w:tbl>
    <w:p w14:paraId="4838C62A" w14:textId="77777777" w:rsidR="00B644AA" w:rsidRDefault="00B644AA">
      <w:r>
        <w:br w:type="page"/>
      </w:r>
    </w:p>
    <w:p w14:paraId="1F954B28" w14:textId="77777777" w:rsidR="00B644AA" w:rsidRDefault="00B644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866"/>
        <w:gridCol w:w="3329"/>
      </w:tblGrid>
      <w:tr w:rsidR="00C218CE" w14:paraId="2D9D1AC3" w14:textId="77777777" w:rsidTr="001553EC">
        <w:tc>
          <w:tcPr>
            <w:tcW w:w="2155" w:type="dxa"/>
          </w:tcPr>
          <w:p w14:paraId="5E6B729D" w14:textId="22483C29" w:rsidR="00C218CE" w:rsidRDefault="00C218CE" w:rsidP="00C218CE">
            <w:r w:rsidRPr="00855E9D">
              <w:rPr>
                <w:rFonts w:cstheme="minorHAnsi"/>
              </w:rPr>
              <w:t>AJCC_GRP</w:t>
            </w:r>
          </w:p>
        </w:tc>
        <w:tc>
          <w:tcPr>
            <w:tcW w:w="3866" w:type="dxa"/>
          </w:tcPr>
          <w:p w14:paraId="0B38BFC0" w14:textId="77777777" w:rsidR="00C218CE" w:rsidRPr="00855E9D" w:rsidRDefault="00C218CE" w:rsidP="00C218CE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855E9D">
              <w:rPr>
                <w:rFonts w:asciiTheme="minorHAnsi" w:hAnsiTheme="minorHAnsi" w:cstheme="minorHAnsi"/>
                <w:sz w:val="22"/>
                <w:szCs w:val="22"/>
              </w:rPr>
              <w:t>AJCC Stage</w:t>
            </w:r>
          </w:p>
          <w:p w14:paraId="1B20E84B" w14:textId="77777777" w:rsidR="00C218CE" w:rsidRPr="00855E9D" w:rsidRDefault="00C218CE" w:rsidP="00C218CE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855E9D">
              <w:rPr>
                <w:rFonts w:asciiTheme="minorHAnsi" w:hAnsiTheme="minorHAnsi" w:cstheme="minorHAnsi"/>
                <w:sz w:val="22"/>
                <w:szCs w:val="22"/>
              </w:rPr>
              <w:t>1  =</w:t>
            </w:r>
            <w:proofErr w:type="gramEnd"/>
            <w:r w:rsidRPr="00855E9D">
              <w:rPr>
                <w:rFonts w:asciiTheme="minorHAnsi" w:hAnsiTheme="minorHAnsi" w:cstheme="minorHAnsi"/>
                <w:sz w:val="22"/>
                <w:szCs w:val="22"/>
              </w:rPr>
              <w:t xml:space="preserve"> Stage I </w:t>
            </w:r>
          </w:p>
          <w:p w14:paraId="587C39EB" w14:textId="77777777" w:rsidR="00C218CE" w:rsidRPr="00855E9D" w:rsidRDefault="00C218CE" w:rsidP="00C218CE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855E9D">
              <w:rPr>
                <w:rFonts w:asciiTheme="minorHAnsi" w:hAnsiTheme="minorHAnsi" w:cstheme="minorHAnsi"/>
                <w:sz w:val="22"/>
                <w:szCs w:val="22"/>
              </w:rPr>
              <w:t xml:space="preserve">1A = Stage IA </w:t>
            </w:r>
          </w:p>
          <w:p w14:paraId="30C6E0D0" w14:textId="77777777" w:rsidR="00C218CE" w:rsidRPr="00855E9D" w:rsidRDefault="00C218CE" w:rsidP="00C218CE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855E9D">
              <w:rPr>
                <w:rFonts w:asciiTheme="minorHAnsi" w:hAnsiTheme="minorHAnsi" w:cstheme="minorHAnsi"/>
                <w:sz w:val="22"/>
                <w:szCs w:val="22"/>
              </w:rPr>
              <w:t xml:space="preserve">1B = Stage IB </w:t>
            </w:r>
          </w:p>
          <w:p w14:paraId="58AB4961" w14:textId="77777777" w:rsidR="00C218CE" w:rsidRPr="00855E9D" w:rsidRDefault="00C218CE" w:rsidP="00C218CE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855E9D">
              <w:rPr>
                <w:rFonts w:asciiTheme="minorHAnsi" w:hAnsiTheme="minorHAnsi" w:cstheme="minorHAnsi"/>
                <w:sz w:val="22"/>
                <w:szCs w:val="22"/>
              </w:rPr>
              <w:t>2A = Stage IIA</w:t>
            </w:r>
          </w:p>
          <w:p w14:paraId="3E2AE275" w14:textId="77777777" w:rsidR="00C218CE" w:rsidRPr="00855E9D" w:rsidRDefault="00C218CE" w:rsidP="00C218CE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855E9D">
              <w:rPr>
                <w:rFonts w:asciiTheme="minorHAnsi" w:hAnsiTheme="minorHAnsi" w:cstheme="minorHAnsi"/>
                <w:sz w:val="22"/>
                <w:szCs w:val="22"/>
              </w:rPr>
              <w:t>2B = Stage IIB</w:t>
            </w:r>
          </w:p>
          <w:p w14:paraId="0E3E82A4" w14:textId="77777777" w:rsidR="00C218CE" w:rsidRPr="00855E9D" w:rsidRDefault="00C218CE" w:rsidP="00C218CE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855E9D">
              <w:rPr>
                <w:rFonts w:asciiTheme="minorHAnsi" w:hAnsiTheme="minorHAnsi" w:cstheme="minorHAnsi"/>
                <w:sz w:val="22"/>
                <w:szCs w:val="22"/>
              </w:rPr>
              <w:t>3A = Stage IIIA</w:t>
            </w:r>
          </w:p>
          <w:p w14:paraId="0F2682C8" w14:textId="77777777" w:rsidR="00C218CE" w:rsidRPr="00855E9D" w:rsidRDefault="00C218CE" w:rsidP="00C218CE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855E9D">
              <w:rPr>
                <w:rFonts w:asciiTheme="minorHAnsi" w:hAnsiTheme="minorHAnsi" w:cstheme="minorHAnsi"/>
                <w:sz w:val="22"/>
                <w:szCs w:val="22"/>
              </w:rPr>
              <w:t>3B = Stage IIIB</w:t>
            </w:r>
          </w:p>
          <w:p w14:paraId="5373E4C8" w14:textId="77777777" w:rsidR="00C218CE" w:rsidRPr="00855E9D" w:rsidRDefault="00C218CE" w:rsidP="00C218CE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855E9D">
              <w:rPr>
                <w:rFonts w:asciiTheme="minorHAnsi" w:hAnsiTheme="minorHAnsi" w:cstheme="minorHAnsi"/>
                <w:sz w:val="22"/>
                <w:szCs w:val="22"/>
              </w:rPr>
              <w:t>4 = Stage IV</w:t>
            </w:r>
            <w:r w:rsidRPr="00855E9D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 </w:t>
            </w:r>
          </w:p>
          <w:p w14:paraId="201CBA5B" w14:textId="77777777" w:rsidR="00C218CE" w:rsidRPr="00855E9D" w:rsidRDefault="00C218CE" w:rsidP="00C218CE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855E9D">
              <w:rPr>
                <w:rFonts w:asciiTheme="minorHAnsi" w:hAnsiTheme="minorHAnsi" w:cstheme="minorHAnsi"/>
                <w:sz w:val="22"/>
                <w:szCs w:val="22"/>
              </w:rPr>
              <w:t>88 = Not applicable</w:t>
            </w:r>
          </w:p>
          <w:p w14:paraId="0925E58A" w14:textId="77777777" w:rsidR="00C218CE" w:rsidRPr="00855E9D" w:rsidRDefault="00C218CE" w:rsidP="00C218CE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855E9D">
              <w:rPr>
                <w:rFonts w:asciiTheme="minorHAnsi" w:hAnsiTheme="minorHAnsi" w:cstheme="minorHAnsi"/>
                <w:sz w:val="22"/>
                <w:szCs w:val="22"/>
              </w:rPr>
              <w:t>99 = Unknown</w:t>
            </w:r>
          </w:p>
          <w:p w14:paraId="5B18DE0E" w14:textId="77777777" w:rsidR="00C218CE" w:rsidRPr="005C2C43" w:rsidRDefault="00C218CE" w:rsidP="00C218CE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</w:p>
        </w:tc>
        <w:tc>
          <w:tcPr>
            <w:tcW w:w="3329" w:type="dxa"/>
          </w:tcPr>
          <w:p w14:paraId="0DE3A69E" w14:textId="77777777" w:rsidR="00C218CE" w:rsidRPr="00855E9D" w:rsidRDefault="00C218CE" w:rsidP="00C218CE">
            <w:pPr>
              <w:rPr>
                <w:rFonts w:cstheme="minorHAnsi"/>
              </w:rPr>
            </w:pPr>
            <w:r w:rsidRPr="00855E9D">
              <w:rPr>
                <w:rFonts w:cstheme="minorHAnsi"/>
              </w:rPr>
              <w:t>Obtained from P3MA (ERS) file.</w:t>
            </w:r>
          </w:p>
          <w:p w14:paraId="717BB9D0" w14:textId="77777777" w:rsidR="00C218CE" w:rsidRPr="00855E9D" w:rsidRDefault="00C218CE" w:rsidP="00C218CE">
            <w:pPr>
              <w:rPr>
                <w:rFonts w:cstheme="minorHAnsi"/>
              </w:rPr>
            </w:pPr>
          </w:p>
          <w:p w14:paraId="3294462B" w14:textId="77777777" w:rsidR="00C218CE" w:rsidRPr="00C218CE" w:rsidRDefault="00C218CE" w:rsidP="00C218CE">
            <w:pPr>
              <w:rPr>
                <w:rFonts w:cstheme="minorHAnsi"/>
              </w:rPr>
            </w:pPr>
            <w:r w:rsidRPr="00C218CE">
              <w:rPr>
                <w:rFonts w:cstheme="minorHAnsi"/>
              </w:rPr>
              <w:t>1 = Stage I (diagnosed before 1/1/2010)</w:t>
            </w:r>
          </w:p>
          <w:p w14:paraId="7D549EC8" w14:textId="77777777" w:rsidR="00C218CE" w:rsidRPr="00C218CE" w:rsidRDefault="00C218CE" w:rsidP="00C218CE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C218CE">
              <w:rPr>
                <w:rFonts w:asciiTheme="minorHAnsi" w:hAnsiTheme="minorHAnsi" w:cstheme="minorHAnsi"/>
                <w:sz w:val="22"/>
                <w:szCs w:val="22"/>
              </w:rPr>
              <w:t>1A = Stage IA (diagnosed 2010 and beyond)</w:t>
            </w:r>
          </w:p>
          <w:p w14:paraId="325C6395" w14:textId="77777777" w:rsidR="00C218CE" w:rsidRPr="00C218CE" w:rsidRDefault="00C218CE" w:rsidP="00C218CE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C218CE">
              <w:rPr>
                <w:rFonts w:asciiTheme="minorHAnsi" w:hAnsiTheme="minorHAnsi" w:cstheme="minorHAnsi"/>
                <w:sz w:val="22"/>
                <w:szCs w:val="22"/>
              </w:rPr>
              <w:t>1B = Stage IB (diagnosed 2010 and beyond)</w:t>
            </w:r>
          </w:p>
          <w:p w14:paraId="1D650799" w14:textId="77777777" w:rsidR="00C218CE" w:rsidRPr="00855E9D" w:rsidRDefault="00C218CE" w:rsidP="00C218CE">
            <w:pPr>
              <w:rPr>
                <w:rFonts w:cstheme="minorHAnsi"/>
              </w:rPr>
            </w:pPr>
          </w:p>
          <w:p w14:paraId="47E14276" w14:textId="77777777" w:rsidR="00C218CE" w:rsidRPr="00855E9D" w:rsidRDefault="00C218CE" w:rsidP="00C218CE">
            <w:pPr>
              <w:rPr>
                <w:rFonts w:cstheme="minorHAnsi"/>
              </w:rPr>
            </w:pPr>
          </w:p>
          <w:p w14:paraId="640BA3F0" w14:textId="77777777" w:rsidR="00C218CE" w:rsidRPr="005C2C43" w:rsidRDefault="00C218CE" w:rsidP="00C218CE">
            <w:pPr>
              <w:rPr>
                <w:sz w:val="20"/>
                <w:szCs w:val="20"/>
              </w:rPr>
            </w:pPr>
          </w:p>
        </w:tc>
      </w:tr>
      <w:tr w:rsidR="00C218CE" w14:paraId="1E439AFC" w14:textId="77777777" w:rsidTr="001553EC">
        <w:tc>
          <w:tcPr>
            <w:tcW w:w="2155" w:type="dxa"/>
          </w:tcPr>
          <w:p w14:paraId="739C8583" w14:textId="27BF8674" w:rsidR="00C218CE" w:rsidRDefault="00C218CE" w:rsidP="00C218CE">
            <w:r w:rsidRPr="00855E9D">
              <w:rPr>
                <w:rFonts w:cstheme="minorHAnsi"/>
              </w:rPr>
              <w:t>STAGE</w:t>
            </w:r>
          </w:p>
        </w:tc>
        <w:tc>
          <w:tcPr>
            <w:tcW w:w="3866" w:type="dxa"/>
          </w:tcPr>
          <w:p w14:paraId="7995E4F5" w14:textId="77777777" w:rsidR="00C218CE" w:rsidRPr="00855E9D" w:rsidRDefault="00C218CE" w:rsidP="00C218CE">
            <w:pPr>
              <w:tabs>
                <w:tab w:val="left" w:pos="3600"/>
                <w:tab w:val="left" w:pos="4320"/>
              </w:tabs>
              <w:rPr>
                <w:rFonts w:cstheme="minorHAnsi"/>
              </w:rPr>
            </w:pPr>
            <w:r w:rsidRPr="00855E9D">
              <w:rPr>
                <w:rFonts w:cstheme="minorHAnsi"/>
              </w:rPr>
              <w:t>AJCC Stage</w:t>
            </w:r>
          </w:p>
          <w:p w14:paraId="067D7C86" w14:textId="77777777" w:rsidR="00C218CE" w:rsidRPr="00855E9D" w:rsidRDefault="00C218CE" w:rsidP="00C218CE">
            <w:pPr>
              <w:tabs>
                <w:tab w:val="left" w:pos="3600"/>
                <w:tab w:val="left" w:pos="4320"/>
              </w:tabs>
              <w:rPr>
                <w:rFonts w:cstheme="minorHAnsi"/>
              </w:rPr>
            </w:pPr>
            <w:r w:rsidRPr="00855E9D">
              <w:rPr>
                <w:rFonts w:cstheme="minorHAnsi"/>
              </w:rPr>
              <w:t>1 = Stage I</w:t>
            </w:r>
          </w:p>
          <w:p w14:paraId="171EDB5A" w14:textId="77777777" w:rsidR="00C218CE" w:rsidRPr="00855E9D" w:rsidRDefault="00C218CE" w:rsidP="00C218CE">
            <w:pPr>
              <w:tabs>
                <w:tab w:val="left" w:pos="3600"/>
                <w:tab w:val="left" w:pos="4320"/>
              </w:tabs>
              <w:rPr>
                <w:rFonts w:cstheme="minorHAnsi"/>
              </w:rPr>
            </w:pPr>
            <w:r w:rsidRPr="00855E9D">
              <w:rPr>
                <w:rFonts w:cstheme="minorHAnsi"/>
              </w:rPr>
              <w:t>2 = Stage II</w:t>
            </w:r>
          </w:p>
          <w:p w14:paraId="15D1C7CA" w14:textId="77777777" w:rsidR="00C218CE" w:rsidRPr="00855E9D" w:rsidRDefault="00C218CE" w:rsidP="00C218CE">
            <w:pPr>
              <w:tabs>
                <w:tab w:val="left" w:pos="3600"/>
                <w:tab w:val="left" w:pos="4320"/>
              </w:tabs>
              <w:rPr>
                <w:rFonts w:cstheme="minorHAnsi"/>
              </w:rPr>
            </w:pPr>
            <w:r w:rsidRPr="00855E9D">
              <w:rPr>
                <w:rFonts w:cstheme="minorHAnsi"/>
              </w:rPr>
              <w:t>3 = Stage III</w:t>
            </w:r>
          </w:p>
          <w:p w14:paraId="2BEA5DC9" w14:textId="77777777" w:rsidR="00C218CE" w:rsidRPr="00855E9D" w:rsidRDefault="00C218CE" w:rsidP="00C218CE">
            <w:pPr>
              <w:tabs>
                <w:tab w:val="left" w:pos="3600"/>
                <w:tab w:val="left" w:pos="4320"/>
              </w:tabs>
              <w:rPr>
                <w:rFonts w:cstheme="minorHAnsi"/>
              </w:rPr>
            </w:pPr>
            <w:r w:rsidRPr="00855E9D">
              <w:rPr>
                <w:rFonts w:cstheme="minorHAnsi"/>
              </w:rPr>
              <w:t>4 = Stage IV</w:t>
            </w:r>
          </w:p>
          <w:p w14:paraId="56BAED52" w14:textId="77777777" w:rsidR="00C218CE" w:rsidRPr="005C2C43" w:rsidRDefault="00C218CE" w:rsidP="00C218CE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</w:p>
        </w:tc>
        <w:tc>
          <w:tcPr>
            <w:tcW w:w="3329" w:type="dxa"/>
          </w:tcPr>
          <w:p w14:paraId="591CB3D9" w14:textId="77777777" w:rsidR="00C218CE" w:rsidRPr="00855E9D" w:rsidRDefault="00C218CE" w:rsidP="00C218CE">
            <w:pPr>
              <w:rPr>
                <w:rFonts w:cstheme="minorHAnsi"/>
              </w:rPr>
            </w:pPr>
            <w:proofErr w:type="gramStart"/>
            <w:r w:rsidRPr="00855E9D">
              <w:rPr>
                <w:rFonts w:cstheme="minorHAnsi"/>
              </w:rPr>
              <w:t>Recoded</w:t>
            </w:r>
            <w:proofErr w:type="gramEnd"/>
            <w:r w:rsidRPr="00855E9D">
              <w:rPr>
                <w:rFonts w:cstheme="minorHAnsi"/>
              </w:rPr>
              <w:t xml:space="preserve"> from AJCC_GRP</w:t>
            </w:r>
          </w:p>
          <w:p w14:paraId="3D2C5EC7" w14:textId="77777777" w:rsidR="00C218CE" w:rsidRPr="00855E9D" w:rsidRDefault="00C218CE" w:rsidP="00C218CE">
            <w:pPr>
              <w:rPr>
                <w:rFonts w:cstheme="minorHAnsi"/>
              </w:rPr>
            </w:pPr>
            <w:r w:rsidRPr="00855E9D">
              <w:rPr>
                <w:rFonts w:cstheme="minorHAnsi"/>
              </w:rPr>
              <w:t>1 = 1, 1A, 1B</w:t>
            </w:r>
          </w:p>
          <w:p w14:paraId="6A3CD50D" w14:textId="77777777" w:rsidR="00C218CE" w:rsidRPr="00855E9D" w:rsidRDefault="00C218CE" w:rsidP="00C218CE">
            <w:pPr>
              <w:rPr>
                <w:rFonts w:cstheme="minorHAnsi"/>
              </w:rPr>
            </w:pPr>
            <w:r w:rsidRPr="00855E9D">
              <w:rPr>
                <w:rFonts w:cstheme="minorHAnsi"/>
              </w:rPr>
              <w:t>2 = 2A, 2B</w:t>
            </w:r>
          </w:p>
          <w:p w14:paraId="3AC64EFB" w14:textId="77777777" w:rsidR="00C218CE" w:rsidRPr="00855E9D" w:rsidRDefault="00C218CE" w:rsidP="00C218CE">
            <w:pPr>
              <w:rPr>
                <w:rFonts w:cstheme="minorHAnsi"/>
              </w:rPr>
            </w:pPr>
            <w:r w:rsidRPr="00855E9D">
              <w:rPr>
                <w:rFonts w:cstheme="minorHAnsi"/>
              </w:rPr>
              <w:t>3 = 3A, 3B</w:t>
            </w:r>
          </w:p>
          <w:p w14:paraId="64D0C54E" w14:textId="77777777" w:rsidR="00C218CE" w:rsidRPr="00855E9D" w:rsidRDefault="00C218CE" w:rsidP="00C218CE">
            <w:pPr>
              <w:rPr>
                <w:rFonts w:cstheme="minorHAnsi"/>
              </w:rPr>
            </w:pPr>
            <w:r w:rsidRPr="00855E9D">
              <w:rPr>
                <w:rFonts w:cstheme="minorHAnsi"/>
              </w:rPr>
              <w:t>4 = 4</w:t>
            </w:r>
          </w:p>
          <w:p w14:paraId="5C2F5102" w14:textId="77777777" w:rsidR="00C218CE" w:rsidRPr="005C2C43" w:rsidRDefault="00C218CE" w:rsidP="00C218CE">
            <w:pPr>
              <w:rPr>
                <w:sz w:val="20"/>
                <w:szCs w:val="20"/>
              </w:rPr>
            </w:pPr>
          </w:p>
        </w:tc>
      </w:tr>
      <w:tr w:rsidR="00C218CE" w14:paraId="37D658C4" w14:textId="77777777" w:rsidTr="001553EC">
        <w:tc>
          <w:tcPr>
            <w:tcW w:w="2155" w:type="dxa"/>
          </w:tcPr>
          <w:p w14:paraId="1C909BB0" w14:textId="382E1E2C" w:rsidR="00C218CE" w:rsidRDefault="00C218CE" w:rsidP="00C218CE">
            <w:r w:rsidRPr="007E564F">
              <w:rPr>
                <w:rFonts w:cstheme="minorHAnsi"/>
              </w:rPr>
              <w:t>SIZE</w:t>
            </w:r>
          </w:p>
        </w:tc>
        <w:tc>
          <w:tcPr>
            <w:tcW w:w="3866" w:type="dxa"/>
          </w:tcPr>
          <w:p w14:paraId="5C4859D8" w14:textId="77777777" w:rsidR="00C218CE" w:rsidRPr="007E564F" w:rsidRDefault="00C218CE" w:rsidP="00C218CE">
            <w:pPr>
              <w:rPr>
                <w:rFonts w:cstheme="minorHAnsi"/>
              </w:rPr>
            </w:pPr>
            <w:r w:rsidRPr="007E564F">
              <w:rPr>
                <w:rFonts w:cstheme="minorHAnsi"/>
              </w:rPr>
              <w:t>Tumor size (mm)</w:t>
            </w:r>
          </w:p>
          <w:p w14:paraId="5EABA7D5" w14:textId="77777777" w:rsidR="00C218CE" w:rsidRPr="007E564F" w:rsidRDefault="00C218CE" w:rsidP="00C218CE">
            <w:pPr>
              <w:rPr>
                <w:rFonts w:cstheme="minorHAnsi"/>
              </w:rPr>
            </w:pPr>
            <w:r w:rsidRPr="007E564F">
              <w:rPr>
                <w:rFonts w:cstheme="minorHAnsi"/>
              </w:rPr>
              <w:t>998 =Inflammatory carcinoma; diffuse, widespread, ¾ or more of breast</w:t>
            </w:r>
          </w:p>
          <w:p w14:paraId="7A527396" w14:textId="77777777" w:rsidR="00C218CE" w:rsidRPr="007E564F" w:rsidRDefault="00C218CE" w:rsidP="00C218CE">
            <w:pPr>
              <w:rPr>
                <w:rFonts w:cstheme="minorHAnsi"/>
              </w:rPr>
            </w:pPr>
            <w:r w:rsidRPr="007E564F">
              <w:rPr>
                <w:rFonts w:cstheme="minorHAnsi"/>
              </w:rPr>
              <w:t>999 = unknown</w:t>
            </w:r>
          </w:p>
          <w:p w14:paraId="72B17691" w14:textId="77777777" w:rsidR="00C218CE" w:rsidRPr="005C2C43" w:rsidRDefault="00C218CE" w:rsidP="00C218CE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</w:p>
        </w:tc>
        <w:tc>
          <w:tcPr>
            <w:tcW w:w="3329" w:type="dxa"/>
          </w:tcPr>
          <w:p w14:paraId="48294032" w14:textId="77777777" w:rsidR="00C218CE" w:rsidRPr="007E564F" w:rsidRDefault="00C218CE" w:rsidP="00C218CE">
            <w:pPr>
              <w:rPr>
                <w:rFonts w:cstheme="minorHAnsi"/>
              </w:rPr>
            </w:pPr>
            <w:r w:rsidRPr="007E564F">
              <w:rPr>
                <w:rFonts w:cstheme="minorHAnsi"/>
              </w:rPr>
              <w:t xml:space="preserve">Can also record </w:t>
            </w:r>
            <w:proofErr w:type="gramStart"/>
            <w:r w:rsidRPr="007E564F">
              <w:rPr>
                <w:rFonts w:cstheme="minorHAnsi"/>
              </w:rPr>
              <w:t>size</w:t>
            </w:r>
            <w:proofErr w:type="gramEnd"/>
            <w:r w:rsidRPr="007E564F">
              <w:rPr>
                <w:rFonts w:cstheme="minorHAnsi"/>
              </w:rPr>
              <w:t xml:space="preserve"> of inflammatory carcinoma if available.</w:t>
            </w:r>
          </w:p>
          <w:p w14:paraId="71909DFF" w14:textId="77777777" w:rsidR="00C218CE" w:rsidRPr="007E564F" w:rsidRDefault="00C218CE" w:rsidP="00C218CE">
            <w:pPr>
              <w:rPr>
                <w:rFonts w:cstheme="minorHAnsi"/>
              </w:rPr>
            </w:pPr>
          </w:p>
          <w:p w14:paraId="1D1E8B65" w14:textId="77777777" w:rsidR="00C218CE" w:rsidRPr="005C2C43" w:rsidRDefault="00C218CE" w:rsidP="00C218CE">
            <w:pPr>
              <w:rPr>
                <w:sz w:val="20"/>
                <w:szCs w:val="20"/>
              </w:rPr>
            </w:pPr>
          </w:p>
        </w:tc>
      </w:tr>
      <w:tr w:rsidR="00C218CE" w14:paraId="78E78425" w14:textId="77777777" w:rsidTr="001553EC">
        <w:tc>
          <w:tcPr>
            <w:tcW w:w="2155" w:type="dxa"/>
          </w:tcPr>
          <w:p w14:paraId="0BF8EFD2" w14:textId="64C58530" w:rsidR="00C218CE" w:rsidRPr="007E564F" w:rsidRDefault="00C218CE" w:rsidP="00C218CE">
            <w:pPr>
              <w:rPr>
                <w:rFonts w:cstheme="minorHAnsi"/>
              </w:rPr>
            </w:pPr>
            <w:r w:rsidRPr="00855E9D">
              <w:rPr>
                <w:rFonts w:cstheme="minorHAnsi"/>
              </w:rPr>
              <w:t>ESTSIZE</w:t>
            </w:r>
          </w:p>
        </w:tc>
        <w:tc>
          <w:tcPr>
            <w:tcW w:w="3866" w:type="dxa"/>
          </w:tcPr>
          <w:p w14:paraId="0893651F" w14:textId="77777777" w:rsidR="00C218CE" w:rsidRPr="00855E9D" w:rsidRDefault="00C218CE" w:rsidP="00C218CE">
            <w:pPr>
              <w:rPr>
                <w:rFonts w:cstheme="minorHAnsi"/>
              </w:rPr>
            </w:pPr>
            <w:r w:rsidRPr="00855E9D">
              <w:rPr>
                <w:rFonts w:cstheme="minorHAnsi"/>
              </w:rPr>
              <w:t>Tumor size</w:t>
            </w:r>
          </w:p>
          <w:p w14:paraId="199B1235" w14:textId="77777777" w:rsidR="00C218CE" w:rsidRPr="00855E9D" w:rsidRDefault="00C218CE" w:rsidP="00C218CE">
            <w:pPr>
              <w:rPr>
                <w:rFonts w:cstheme="minorHAnsi"/>
              </w:rPr>
            </w:pPr>
            <w:r w:rsidRPr="00855E9D">
              <w:rPr>
                <w:rFonts w:cstheme="minorHAnsi"/>
              </w:rPr>
              <w:t xml:space="preserve">1 = </w:t>
            </w:r>
            <w:r w:rsidRPr="00855E9D">
              <w:rPr>
                <w:rFonts w:cstheme="minorHAnsi"/>
                <w:u w:val="single"/>
              </w:rPr>
              <w:t>&lt;</w:t>
            </w:r>
            <w:r w:rsidRPr="00855E9D">
              <w:rPr>
                <w:rFonts w:cstheme="minorHAnsi"/>
              </w:rPr>
              <w:t xml:space="preserve"> 2 cm</w:t>
            </w:r>
          </w:p>
          <w:p w14:paraId="6D163AB7" w14:textId="77777777" w:rsidR="00C218CE" w:rsidRPr="00855E9D" w:rsidRDefault="00C218CE" w:rsidP="00C218CE">
            <w:pPr>
              <w:rPr>
                <w:rFonts w:cstheme="minorHAnsi"/>
              </w:rPr>
            </w:pPr>
            <w:r w:rsidRPr="00855E9D">
              <w:rPr>
                <w:rFonts w:cstheme="minorHAnsi"/>
              </w:rPr>
              <w:t>2 = &gt;2 – 5 cm</w:t>
            </w:r>
          </w:p>
          <w:p w14:paraId="08D778EB" w14:textId="77777777" w:rsidR="00C218CE" w:rsidRPr="00855E9D" w:rsidRDefault="00C218CE" w:rsidP="00C218CE">
            <w:pPr>
              <w:rPr>
                <w:rFonts w:cstheme="minorHAnsi"/>
              </w:rPr>
            </w:pPr>
            <w:r w:rsidRPr="00855E9D">
              <w:rPr>
                <w:rFonts w:cstheme="minorHAnsi"/>
              </w:rPr>
              <w:t>3 = &gt;5 cm</w:t>
            </w:r>
          </w:p>
          <w:p w14:paraId="6814F2D9" w14:textId="77777777" w:rsidR="00C218CE" w:rsidRPr="007E564F" w:rsidRDefault="00C218CE" w:rsidP="00C218CE">
            <w:pPr>
              <w:rPr>
                <w:rFonts w:cstheme="minorHAnsi"/>
              </w:rPr>
            </w:pPr>
          </w:p>
        </w:tc>
        <w:tc>
          <w:tcPr>
            <w:tcW w:w="3329" w:type="dxa"/>
          </w:tcPr>
          <w:p w14:paraId="4D467B5B" w14:textId="77777777" w:rsidR="00C218CE" w:rsidRPr="00855E9D" w:rsidRDefault="00C218CE" w:rsidP="00C218CE">
            <w:pPr>
              <w:rPr>
                <w:rFonts w:cstheme="minorHAnsi"/>
              </w:rPr>
            </w:pPr>
            <w:proofErr w:type="gramStart"/>
            <w:r w:rsidRPr="00855E9D">
              <w:rPr>
                <w:rFonts w:cstheme="minorHAnsi"/>
              </w:rPr>
              <w:t>Recoded</w:t>
            </w:r>
            <w:proofErr w:type="gramEnd"/>
            <w:r w:rsidRPr="00855E9D">
              <w:rPr>
                <w:rFonts w:cstheme="minorHAnsi"/>
              </w:rPr>
              <w:t xml:space="preserve"> from SIZE.</w:t>
            </w:r>
          </w:p>
          <w:p w14:paraId="06B56B71" w14:textId="23F71D70" w:rsidR="00C218CE" w:rsidRPr="007E564F" w:rsidRDefault="00C218CE" w:rsidP="00C218CE">
            <w:pPr>
              <w:rPr>
                <w:rFonts w:cstheme="minorHAnsi"/>
              </w:rPr>
            </w:pPr>
            <w:r>
              <w:rPr>
                <w:rFonts w:cstheme="minorHAnsi"/>
              </w:rPr>
              <w:t>SIZE=998 classified as “&gt;5 cm” per Melissa.</w:t>
            </w:r>
          </w:p>
        </w:tc>
      </w:tr>
      <w:tr w:rsidR="00FB3EDB" w14:paraId="04E3DA89" w14:textId="77777777" w:rsidTr="001553EC">
        <w:tc>
          <w:tcPr>
            <w:tcW w:w="2155" w:type="dxa"/>
          </w:tcPr>
          <w:p w14:paraId="30D1D2AD" w14:textId="17BCDB29" w:rsidR="00FB3EDB" w:rsidRPr="00855E9D" w:rsidRDefault="00FB3EDB" w:rsidP="00FB3EDB">
            <w:pPr>
              <w:rPr>
                <w:rFonts w:cstheme="minorHAnsi"/>
              </w:rPr>
            </w:pPr>
            <w:r w:rsidRPr="00855E9D">
              <w:rPr>
                <w:rFonts w:cstheme="minorHAnsi"/>
              </w:rPr>
              <w:t>NODESTAT</w:t>
            </w:r>
          </w:p>
        </w:tc>
        <w:tc>
          <w:tcPr>
            <w:tcW w:w="3866" w:type="dxa"/>
          </w:tcPr>
          <w:p w14:paraId="3AA704DF" w14:textId="77777777" w:rsidR="00FB3EDB" w:rsidRPr="00855E9D" w:rsidRDefault="00FB3EDB" w:rsidP="00FB3EDB">
            <w:pPr>
              <w:tabs>
                <w:tab w:val="left" w:pos="3600"/>
                <w:tab w:val="left" w:pos="4320"/>
              </w:tabs>
              <w:rPr>
                <w:rFonts w:cstheme="minorHAnsi"/>
              </w:rPr>
            </w:pPr>
            <w:r w:rsidRPr="00855E9D">
              <w:rPr>
                <w:rFonts w:cstheme="minorHAnsi"/>
              </w:rPr>
              <w:t>Node status</w:t>
            </w:r>
          </w:p>
          <w:p w14:paraId="3472A2D3" w14:textId="77777777" w:rsidR="00FB3EDB" w:rsidRPr="00855E9D" w:rsidRDefault="00FB3EDB" w:rsidP="00FB3EDB">
            <w:pPr>
              <w:tabs>
                <w:tab w:val="left" w:pos="3600"/>
                <w:tab w:val="left" w:pos="4320"/>
              </w:tabs>
              <w:rPr>
                <w:rFonts w:cstheme="minorHAnsi"/>
              </w:rPr>
            </w:pPr>
            <w:r w:rsidRPr="00855E9D">
              <w:rPr>
                <w:rFonts w:cstheme="minorHAnsi"/>
              </w:rPr>
              <w:t>1 = Positive</w:t>
            </w:r>
          </w:p>
          <w:p w14:paraId="7C8C1687" w14:textId="2CDD3AE4" w:rsidR="00FB3EDB" w:rsidRPr="00855E9D" w:rsidRDefault="00FB3EDB" w:rsidP="00FB3EDB">
            <w:pPr>
              <w:rPr>
                <w:rFonts w:cstheme="minorHAnsi"/>
              </w:rPr>
            </w:pPr>
            <w:r w:rsidRPr="00855E9D">
              <w:rPr>
                <w:rFonts w:cstheme="minorHAnsi"/>
              </w:rPr>
              <w:t>2 = Negative</w:t>
            </w:r>
          </w:p>
        </w:tc>
        <w:tc>
          <w:tcPr>
            <w:tcW w:w="3329" w:type="dxa"/>
          </w:tcPr>
          <w:p w14:paraId="3E29062F" w14:textId="77777777" w:rsidR="00FB3EDB" w:rsidRPr="00FB3EDB" w:rsidRDefault="00FB3EDB" w:rsidP="00FB3EDB">
            <w:pPr>
              <w:rPr>
                <w:rFonts w:cstheme="minorHAnsi"/>
                <w:sz w:val="20"/>
                <w:szCs w:val="20"/>
              </w:rPr>
            </w:pPr>
            <w:r w:rsidRPr="00FB3EDB">
              <w:rPr>
                <w:rFonts w:cstheme="minorHAnsi"/>
                <w:sz w:val="20"/>
                <w:szCs w:val="20"/>
              </w:rPr>
              <w:t>Recoded from ND_POS and N_STAGE.</w:t>
            </w:r>
          </w:p>
          <w:p w14:paraId="46DF0C3F" w14:textId="3BF0EC09" w:rsidR="00FB3EDB" w:rsidRPr="00FB3EDB" w:rsidRDefault="00FB3EDB" w:rsidP="00FB3EDB">
            <w:pPr>
              <w:rPr>
                <w:rFonts w:cstheme="minorHAnsi"/>
                <w:sz w:val="20"/>
                <w:szCs w:val="20"/>
              </w:rPr>
            </w:pPr>
            <w:r w:rsidRPr="00FB3EDB">
              <w:rPr>
                <w:rFonts w:cstheme="minorHAnsi"/>
                <w:sz w:val="20"/>
                <w:szCs w:val="20"/>
              </w:rPr>
              <w:t>Positive is defined as one of the following:</w:t>
            </w:r>
          </w:p>
          <w:p w14:paraId="75E59830" w14:textId="77777777" w:rsidR="00FB3EDB" w:rsidRPr="00FB3EDB" w:rsidRDefault="00FB3EDB" w:rsidP="00FB3E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FB3EDB">
              <w:rPr>
                <w:rFonts w:cstheme="minorHAnsi"/>
                <w:sz w:val="20"/>
                <w:szCs w:val="20"/>
              </w:rPr>
              <w:t>Number of nodes positive for malignancy &gt;0</w:t>
            </w:r>
          </w:p>
          <w:p w14:paraId="040C5856" w14:textId="77777777" w:rsidR="00FB3EDB" w:rsidRPr="00FB3EDB" w:rsidRDefault="00FB3EDB" w:rsidP="00FB3E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FB3EDB">
              <w:rPr>
                <w:rFonts w:cstheme="minorHAnsi"/>
                <w:sz w:val="20"/>
                <w:szCs w:val="20"/>
              </w:rPr>
              <w:t>Staging - Lymph node metastasis</w:t>
            </w:r>
          </w:p>
          <w:p w14:paraId="63F905A5" w14:textId="77777777" w:rsidR="00FB3EDB" w:rsidRDefault="00FB3EDB" w:rsidP="00FB3EDB">
            <w:pPr>
              <w:rPr>
                <w:rFonts w:cstheme="minorHAnsi"/>
                <w:sz w:val="20"/>
                <w:szCs w:val="20"/>
              </w:rPr>
            </w:pPr>
          </w:p>
          <w:p w14:paraId="58553359" w14:textId="2101FAA3" w:rsidR="00FB3EDB" w:rsidRPr="00FB3EDB" w:rsidRDefault="00FB3EDB" w:rsidP="00FB3EDB">
            <w:pPr>
              <w:rPr>
                <w:rFonts w:cstheme="minorHAnsi"/>
                <w:sz w:val="20"/>
                <w:szCs w:val="20"/>
              </w:rPr>
            </w:pPr>
            <w:r w:rsidRPr="00FB3EDB">
              <w:rPr>
                <w:rFonts w:cstheme="minorHAnsi"/>
                <w:sz w:val="20"/>
                <w:szCs w:val="20"/>
              </w:rPr>
              <w:t>If a case has multiple tumors, count as positive if any tumor is node positive.</w:t>
            </w:r>
          </w:p>
          <w:p w14:paraId="25493786" w14:textId="77777777" w:rsidR="00FB3EDB" w:rsidRPr="00855E9D" w:rsidRDefault="00FB3EDB" w:rsidP="00FB3EDB">
            <w:pPr>
              <w:rPr>
                <w:rFonts w:cstheme="minorHAnsi"/>
              </w:rPr>
            </w:pPr>
          </w:p>
        </w:tc>
      </w:tr>
      <w:tr w:rsidR="005F768B" w14:paraId="44580398" w14:textId="77777777" w:rsidTr="001553EC">
        <w:tc>
          <w:tcPr>
            <w:tcW w:w="2155" w:type="dxa"/>
          </w:tcPr>
          <w:p w14:paraId="19DB4899" w14:textId="32C1F92F" w:rsidR="005F768B" w:rsidRPr="00855E9D" w:rsidRDefault="005F768B" w:rsidP="005F768B">
            <w:pPr>
              <w:rPr>
                <w:rFonts w:cstheme="minorHAnsi"/>
              </w:rPr>
            </w:pPr>
            <w:r w:rsidRPr="00316C90">
              <w:rPr>
                <w:rFonts w:cstheme="minorHAnsi"/>
              </w:rPr>
              <w:br w:type="page"/>
              <w:t>GRADE</w:t>
            </w:r>
          </w:p>
        </w:tc>
        <w:tc>
          <w:tcPr>
            <w:tcW w:w="3866" w:type="dxa"/>
          </w:tcPr>
          <w:p w14:paraId="56814FCC" w14:textId="77777777" w:rsidR="005F768B" w:rsidRPr="00316C90" w:rsidRDefault="005F768B" w:rsidP="005F768B">
            <w:pPr>
              <w:tabs>
                <w:tab w:val="left" w:pos="3600"/>
                <w:tab w:val="left" w:pos="432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Tumor </w:t>
            </w:r>
            <w:r w:rsidRPr="00316C90">
              <w:rPr>
                <w:rFonts w:cstheme="minorHAnsi"/>
              </w:rPr>
              <w:t>grade</w:t>
            </w:r>
          </w:p>
          <w:p w14:paraId="39DF2924" w14:textId="77777777" w:rsidR="005F768B" w:rsidRPr="00316C90" w:rsidRDefault="005F768B" w:rsidP="005F768B">
            <w:pPr>
              <w:tabs>
                <w:tab w:val="left" w:pos="3600"/>
                <w:tab w:val="left" w:pos="4320"/>
              </w:tabs>
              <w:rPr>
                <w:rFonts w:cstheme="minorHAnsi"/>
              </w:rPr>
            </w:pPr>
            <w:r w:rsidRPr="00316C90">
              <w:rPr>
                <w:rFonts w:cstheme="minorHAnsi"/>
              </w:rPr>
              <w:t>1 = Well differentiated</w:t>
            </w:r>
          </w:p>
          <w:p w14:paraId="413A105C" w14:textId="77777777" w:rsidR="005F768B" w:rsidRDefault="005F768B" w:rsidP="005F768B">
            <w:pPr>
              <w:tabs>
                <w:tab w:val="left" w:pos="3600"/>
                <w:tab w:val="left" w:pos="4320"/>
              </w:tabs>
              <w:rPr>
                <w:rFonts w:cstheme="minorHAnsi"/>
              </w:rPr>
            </w:pPr>
            <w:r w:rsidRPr="00316C90">
              <w:rPr>
                <w:rFonts w:cstheme="minorHAnsi"/>
              </w:rPr>
              <w:t>2 = Moderately differentiated</w:t>
            </w:r>
          </w:p>
          <w:p w14:paraId="6B9281CB" w14:textId="77777777" w:rsidR="005F768B" w:rsidRDefault="005F768B" w:rsidP="005F768B">
            <w:pPr>
              <w:tabs>
                <w:tab w:val="left" w:pos="3600"/>
                <w:tab w:val="left" w:pos="4320"/>
              </w:tabs>
              <w:rPr>
                <w:rFonts w:cstheme="minorHAnsi"/>
              </w:rPr>
            </w:pPr>
            <w:r w:rsidRPr="00316C90">
              <w:rPr>
                <w:rFonts w:cstheme="minorHAnsi"/>
              </w:rPr>
              <w:t>3 = Poorly differentiated</w:t>
            </w:r>
          </w:p>
          <w:p w14:paraId="6E8A49EC" w14:textId="77777777" w:rsidR="005F768B" w:rsidRPr="005F768B" w:rsidRDefault="005F768B" w:rsidP="005F768B">
            <w:pPr>
              <w:tabs>
                <w:tab w:val="left" w:pos="3600"/>
                <w:tab w:val="left" w:pos="4320"/>
              </w:tabs>
              <w:rPr>
                <w:sz w:val="18"/>
                <w:szCs w:val="18"/>
              </w:rPr>
            </w:pPr>
            <w:r>
              <w:t xml:space="preserve">4 = </w:t>
            </w:r>
            <w:r w:rsidRPr="005F768B">
              <w:rPr>
                <w:rFonts w:ascii="Calibri" w:hAnsi="Calibri"/>
                <w:sz w:val="18"/>
                <w:szCs w:val="18"/>
              </w:rPr>
              <w:t>Undifferentiated/Anaplastic differentiated</w:t>
            </w:r>
          </w:p>
          <w:p w14:paraId="4A42C245" w14:textId="77777777" w:rsidR="005F768B" w:rsidRPr="00FD1BAC" w:rsidRDefault="005F768B" w:rsidP="005F768B">
            <w:pPr>
              <w:tabs>
                <w:tab w:val="left" w:pos="3600"/>
                <w:tab w:val="left" w:pos="4320"/>
              </w:tabs>
              <w:rPr>
                <w:rFonts w:cstheme="minorHAnsi"/>
              </w:rPr>
            </w:pPr>
            <w:r w:rsidRPr="00316C90">
              <w:rPr>
                <w:rFonts w:cstheme="minorHAnsi"/>
              </w:rPr>
              <w:t>9 = not determine</w:t>
            </w:r>
            <w:r>
              <w:rPr>
                <w:rFonts w:cstheme="minorHAnsi"/>
              </w:rPr>
              <w:t>d</w:t>
            </w:r>
          </w:p>
          <w:p w14:paraId="0C7CD4C0" w14:textId="7E239B51" w:rsidR="005F768B" w:rsidRPr="00855E9D" w:rsidRDefault="005F768B" w:rsidP="005F768B">
            <w:pPr>
              <w:rPr>
                <w:rFonts w:cstheme="minorHAnsi"/>
              </w:rPr>
            </w:pPr>
            <w:r>
              <w:t xml:space="preserve"> </w:t>
            </w:r>
          </w:p>
        </w:tc>
        <w:tc>
          <w:tcPr>
            <w:tcW w:w="3329" w:type="dxa"/>
          </w:tcPr>
          <w:p w14:paraId="39A167B3" w14:textId="77777777" w:rsidR="005F768B" w:rsidRPr="00316C90" w:rsidRDefault="005F768B" w:rsidP="005F768B">
            <w:pPr>
              <w:rPr>
                <w:rFonts w:cstheme="minorHAnsi"/>
              </w:rPr>
            </w:pPr>
            <w:r w:rsidRPr="00316C90">
              <w:rPr>
                <w:rFonts w:cstheme="minorHAnsi"/>
              </w:rPr>
              <w:t xml:space="preserve">This is different from the CGRADE (combined grade) variable from the Centralized </w:t>
            </w:r>
            <w:r>
              <w:rPr>
                <w:rFonts w:cstheme="minorHAnsi"/>
              </w:rPr>
              <w:t>P</w:t>
            </w:r>
            <w:r w:rsidRPr="00316C90">
              <w:rPr>
                <w:rFonts w:cstheme="minorHAnsi"/>
              </w:rPr>
              <w:t>athology Review.  The CGRADE variable is the preferred one to use in analysis.</w:t>
            </w:r>
          </w:p>
          <w:p w14:paraId="2BFA81F3" w14:textId="77777777" w:rsidR="005F768B" w:rsidRPr="00855E9D" w:rsidRDefault="005F768B" w:rsidP="005F768B">
            <w:pPr>
              <w:rPr>
                <w:rFonts w:cstheme="minorHAnsi"/>
              </w:rPr>
            </w:pPr>
          </w:p>
        </w:tc>
      </w:tr>
      <w:tr w:rsidR="007E7033" w14:paraId="51C2FF68" w14:textId="77777777" w:rsidTr="001553EC">
        <w:tc>
          <w:tcPr>
            <w:tcW w:w="2155" w:type="dxa"/>
          </w:tcPr>
          <w:p w14:paraId="2FE265F7" w14:textId="01AD6D22" w:rsidR="007E7033" w:rsidRPr="00855E9D" w:rsidRDefault="007E7033" w:rsidP="007E7033">
            <w:pPr>
              <w:rPr>
                <w:rFonts w:cstheme="minorHAnsi"/>
              </w:rPr>
            </w:pPr>
            <w:r w:rsidRPr="00E23084">
              <w:rPr>
                <w:rFonts w:cstheme="minorHAnsi"/>
              </w:rPr>
              <w:lastRenderedPageBreak/>
              <w:t>ERST</w:t>
            </w:r>
            <w:r>
              <w:rPr>
                <w:rFonts w:cstheme="minorHAnsi"/>
              </w:rPr>
              <w:t>AT</w:t>
            </w:r>
          </w:p>
        </w:tc>
        <w:tc>
          <w:tcPr>
            <w:tcW w:w="3866" w:type="dxa"/>
          </w:tcPr>
          <w:p w14:paraId="7540564A" w14:textId="77777777" w:rsidR="007E7033" w:rsidRDefault="007E7033" w:rsidP="007E7033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E23084">
              <w:rPr>
                <w:rFonts w:asciiTheme="minorHAnsi" w:hAnsiTheme="minorHAnsi" w:cstheme="minorHAnsi"/>
                <w:sz w:val="22"/>
                <w:szCs w:val="22"/>
              </w:rPr>
              <w:t>ER status</w:t>
            </w:r>
          </w:p>
          <w:p w14:paraId="403B43C8" w14:textId="77777777" w:rsidR="007E7033" w:rsidRPr="00E23084" w:rsidRDefault="007E7033" w:rsidP="007E7033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 = </w:t>
            </w:r>
            <w:r w:rsidRPr="00E23084">
              <w:rPr>
                <w:rFonts w:asciiTheme="minorHAnsi" w:hAnsiTheme="minorHAnsi" w:cstheme="minorHAnsi"/>
                <w:sz w:val="22"/>
                <w:szCs w:val="22"/>
              </w:rPr>
              <w:t>Positive</w:t>
            </w:r>
          </w:p>
          <w:p w14:paraId="3CA4139E" w14:textId="77777777" w:rsidR="007E7033" w:rsidRPr="00E23084" w:rsidRDefault="007E7033" w:rsidP="007E7033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 = </w:t>
            </w:r>
            <w:r w:rsidRPr="00E23084">
              <w:rPr>
                <w:rFonts w:asciiTheme="minorHAnsi" w:hAnsiTheme="minorHAnsi" w:cstheme="minorHAnsi"/>
                <w:sz w:val="22"/>
                <w:szCs w:val="22"/>
              </w:rPr>
              <w:t>Negative</w:t>
            </w:r>
          </w:p>
          <w:p w14:paraId="7D916491" w14:textId="77777777" w:rsidR="007E7033" w:rsidRPr="00E23084" w:rsidRDefault="007E7033" w:rsidP="007E7033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3 = </w:t>
            </w:r>
            <w:r w:rsidRPr="00E23084">
              <w:rPr>
                <w:rFonts w:asciiTheme="minorHAnsi" w:hAnsiTheme="minorHAnsi" w:cstheme="minorHAnsi"/>
                <w:sz w:val="22"/>
                <w:szCs w:val="22"/>
              </w:rPr>
              <w:t xml:space="preserve">Weak Positive / Borderline </w:t>
            </w:r>
          </w:p>
          <w:p w14:paraId="1B6E80EF" w14:textId="4DCC1C84" w:rsidR="007E7033" w:rsidRPr="00855E9D" w:rsidRDefault="007E7033" w:rsidP="007E70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  <w:tc>
          <w:tcPr>
            <w:tcW w:w="3329" w:type="dxa"/>
          </w:tcPr>
          <w:p w14:paraId="2A6EC7F3" w14:textId="77777777" w:rsidR="007E7033" w:rsidRPr="00C74DF6" w:rsidRDefault="007E7033" w:rsidP="007E7033">
            <w:pPr>
              <w:rPr>
                <w:rFonts w:cstheme="minorHAnsi"/>
                <w:sz w:val="20"/>
                <w:szCs w:val="20"/>
              </w:rPr>
            </w:pPr>
            <w:r w:rsidRPr="00C74DF6">
              <w:rPr>
                <w:rFonts w:cstheme="minorHAnsi"/>
                <w:sz w:val="20"/>
                <w:szCs w:val="20"/>
              </w:rPr>
              <w:t>If percent staining is available, cut point for positivity:</w:t>
            </w:r>
          </w:p>
          <w:p w14:paraId="76F98081" w14:textId="77777777" w:rsidR="007E7033" w:rsidRPr="00C74DF6" w:rsidRDefault="007E7033" w:rsidP="007E7033">
            <w:pPr>
              <w:rPr>
                <w:rFonts w:cstheme="minorHAnsi"/>
                <w:sz w:val="20"/>
                <w:szCs w:val="20"/>
              </w:rPr>
            </w:pPr>
            <w:r w:rsidRPr="00C74DF6">
              <w:rPr>
                <w:rFonts w:cstheme="minorHAnsi"/>
                <w:sz w:val="20"/>
                <w:szCs w:val="20"/>
              </w:rPr>
              <w:t>0 = negative</w:t>
            </w:r>
          </w:p>
          <w:p w14:paraId="5CC3BCCA" w14:textId="77777777" w:rsidR="007E7033" w:rsidRPr="00C74DF6" w:rsidRDefault="007E7033" w:rsidP="007E7033">
            <w:pPr>
              <w:rPr>
                <w:rFonts w:cstheme="minorHAnsi"/>
                <w:sz w:val="20"/>
                <w:szCs w:val="20"/>
              </w:rPr>
            </w:pPr>
            <w:r w:rsidRPr="00C74DF6">
              <w:rPr>
                <w:rFonts w:cstheme="minorHAnsi"/>
                <w:sz w:val="20"/>
                <w:szCs w:val="20"/>
              </w:rPr>
              <w:t>1-10 = weak positive/borderline</w:t>
            </w:r>
          </w:p>
          <w:p w14:paraId="5C2E68D3" w14:textId="77777777" w:rsidR="007E7033" w:rsidRPr="00C74DF6" w:rsidRDefault="007E7033" w:rsidP="007E7033">
            <w:pPr>
              <w:rPr>
                <w:rFonts w:cstheme="minorHAnsi"/>
                <w:sz w:val="20"/>
                <w:szCs w:val="20"/>
              </w:rPr>
            </w:pPr>
            <w:r w:rsidRPr="00C74DF6">
              <w:rPr>
                <w:rFonts w:cstheme="minorHAnsi"/>
                <w:sz w:val="20"/>
                <w:szCs w:val="20"/>
              </w:rPr>
              <w:t>&gt;10 = positive</w:t>
            </w:r>
          </w:p>
          <w:p w14:paraId="7B783F84" w14:textId="77777777" w:rsidR="007E7033" w:rsidRPr="00C74DF6" w:rsidRDefault="007E7033" w:rsidP="007E7033">
            <w:pPr>
              <w:rPr>
                <w:rFonts w:cstheme="minorHAnsi"/>
                <w:sz w:val="20"/>
                <w:szCs w:val="20"/>
              </w:rPr>
            </w:pPr>
          </w:p>
          <w:p w14:paraId="4F299520" w14:textId="77777777" w:rsidR="007E7033" w:rsidRPr="00C74DF6" w:rsidRDefault="007E7033" w:rsidP="007E7033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74DF6">
              <w:rPr>
                <w:rFonts w:cstheme="minorHAnsi"/>
                <w:sz w:val="20"/>
                <w:szCs w:val="20"/>
              </w:rPr>
              <w:t>If percent</w:t>
            </w:r>
            <w:proofErr w:type="gramEnd"/>
            <w:r w:rsidRPr="00C74DF6">
              <w:rPr>
                <w:rFonts w:cstheme="minorHAnsi"/>
                <w:sz w:val="20"/>
                <w:szCs w:val="20"/>
              </w:rPr>
              <w:t xml:space="preserve"> staining is not available, obtain ER status indicated in record.  </w:t>
            </w:r>
          </w:p>
          <w:p w14:paraId="2E24B63E" w14:textId="77777777" w:rsidR="007E7033" w:rsidRDefault="007E7033" w:rsidP="007E7033">
            <w:pPr>
              <w:rPr>
                <w:rFonts w:cstheme="minorHAnsi"/>
                <w:sz w:val="20"/>
                <w:szCs w:val="20"/>
              </w:rPr>
            </w:pPr>
          </w:p>
          <w:p w14:paraId="51703819" w14:textId="77777777" w:rsidR="00717CC2" w:rsidRPr="00E23084" w:rsidRDefault="00717CC2" w:rsidP="00717CC2">
            <w:pPr>
              <w:rPr>
                <w:rFonts w:cstheme="minorHAnsi"/>
              </w:rPr>
            </w:pPr>
            <w:r w:rsidRPr="00717CC2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Note</w:t>
            </w:r>
            <w:r w:rsidRPr="00717CC2">
              <w:rPr>
                <w:rFonts w:cstheme="minorHAnsi"/>
                <w:color w:val="FF0000"/>
                <w:sz w:val="20"/>
                <w:szCs w:val="20"/>
              </w:rPr>
              <w:t>: cut point different from the Centralized IHC ER variable</w:t>
            </w:r>
            <w:r>
              <w:rPr>
                <w:rFonts w:cstheme="minorHAnsi"/>
              </w:rPr>
              <w:t>.</w:t>
            </w:r>
          </w:p>
          <w:p w14:paraId="7955203F" w14:textId="77777777" w:rsidR="00717CC2" w:rsidRPr="00C74DF6" w:rsidRDefault="00717CC2" w:rsidP="007E703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2E12" w14:paraId="3F0D6659" w14:textId="77777777" w:rsidTr="001553EC">
        <w:tc>
          <w:tcPr>
            <w:tcW w:w="2155" w:type="dxa"/>
          </w:tcPr>
          <w:p w14:paraId="23E38C9C" w14:textId="5DCFD9B0" w:rsidR="00CD2E12" w:rsidRPr="00E23084" w:rsidRDefault="00CD2E12" w:rsidP="00CD2E12">
            <w:pPr>
              <w:rPr>
                <w:rFonts w:cstheme="minorHAnsi"/>
              </w:rPr>
            </w:pPr>
            <w:r>
              <w:br w:type="page"/>
            </w:r>
            <w:r>
              <w:rPr>
                <w:rFonts w:cstheme="minorHAnsi"/>
              </w:rPr>
              <w:t>ER</w:t>
            </w:r>
          </w:p>
        </w:tc>
        <w:tc>
          <w:tcPr>
            <w:tcW w:w="3866" w:type="dxa"/>
          </w:tcPr>
          <w:p w14:paraId="09DF1260" w14:textId="77777777" w:rsidR="00CD2E12" w:rsidRDefault="00CD2E12" w:rsidP="00CD2E12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E23084">
              <w:rPr>
                <w:rFonts w:asciiTheme="minorHAnsi" w:hAnsiTheme="minorHAnsi" w:cstheme="minorHAnsi"/>
                <w:sz w:val="22"/>
                <w:szCs w:val="22"/>
              </w:rPr>
              <w:t>ER status</w:t>
            </w:r>
          </w:p>
          <w:p w14:paraId="4DD0B3C2" w14:textId="77777777" w:rsidR="00CD2E12" w:rsidRPr="00E23084" w:rsidRDefault="00CD2E12" w:rsidP="00CD2E12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 = </w:t>
            </w:r>
            <w:r w:rsidRPr="00E23084">
              <w:rPr>
                <w:rFonts w:asciiTheme="minorHAnsi" w:hAnsiTheme="minorHAnsi" w:cstheme="minorHAnsi"/>
                <w:sz w:val="22"/>
                <w:szCs w:val="22"/>
              </w:rPr>
              <w:t>Positive</w:t>
            </w:r>
          </w:p>
          <w:p w14:paraId="5A8CECDF" w14:textId="77777777" w:rsidR="00CD2E12" w:rsidRPr="00E23084" w:rsidRDefault="00CD2E12" w:rsidP="00CD2E12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 = </w:t>
            </w:r>
            <w:r w:rsidRPr="00E23084">
              <w:rPr>
                <w:rFonts w:asciiTheme="minorHAnsi" w:hAnsiTheme="minorHAnsi" w:cstheme="minorHAnsi"/>
                <w:sz w:val="22"/>
                <w:szCs w:val="22"/>
              </w:rPr>
              <w:t>Negative</w:t>
            </w:r>
          </w:p>
          <w:p w14:paraId="6B961157" w14:textId="77777777" w:rsidR="00CD2E12" w:rsidRPr="00E23084" w:rsidRDefault="00CD2E12" w:rsidP="00CD2E12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29" w:type="dxa"/>
          </w:tcPr>
          <w:p w14:paraId="77241A2F" w14:textId="6B680738" w:rsidR="00CD2E12" w:rsidRPr="00E23084" w:rsidRDefault="00CD2E12" w:rsidP="00CD2E12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Recoded</w:t>
            </w:r>
            <w:proofErr w:type="gramEnd"/>
            <w:r>
              <w:rPr>
                <w:rFonts w:cstheme="minorHAnsi"/>
              </w:rPr>
              <w:t xml:space="preserve"> from ERSTAT, borderline counted as missing.</w:t>
            </w:r>
          </w:p>
        </w:tc>
      </w:tr>
      <w:tr w:rsidR="00CD2E12" w14:paraId="6DC891D8" w14:textId="77777777" w:rsidTr="001553EC">
        <w:tc>
          <w:tcPr>
            <w:tcW w:w="2155" w:type="dxa"/>
          </w:tcPr>
          <w:p w14:paraId="132A1658" w14:textId="275D00EA" w:rsidR="00CD2E12" w:rsidRPr="00E23084" w:rsidRDefault="00CD2E12" w:rsidP="00CD2E12">
            <w:pPr>
              <w:rPr>
                <w:rFonts w:cstheme="minorHAnsi"/>
              </w:rPr>
            </w:pPr>
            <w:r>
              <w:br w:type="page"/>
            </w:r>
            <w:r>
              <w:rPr>
                <w:rFonts w:cstheme="minorHAnsi"/>
              </w:rPr>
              <w:t>P</w:t>
            </w:r>
            <w:r w:rsidRPr="00E23084">
              <w:rPr>
                <w:rFonts w:cstheme="minorHAnsi"/>
              </w:rPr>
              <w:t>RST</w:t>
            </w:r>
            <w:r>
              <w:rPr>
                <w:rFonts w:cstheme="minorHAnsi"/>
              </w:rPr>
              <w:t>AT</w:t>
            </w:r>
          </w:p>
        </w:tc>
        <w:tc>
          <w:tcPr>
            <w:tcW w:w="3866" w:type="dxa"/>
          </w:tcPr>
          <w:p w14:paraId="35F8E993" w14:textId="77777777" w:rsidR="00CD2E12" w:rsidRDefault="00CD2E12" w:rsidP="00CD2E12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Pr="00E23084">
              <w:rPr>
                <w:rFonts w:asciiTheme="minorHAnsi" w:hAnsiTheme="minorHAnsi" w:cstheme="minorHAnsi"/>
                <w:sz w:val="22"/>
                <w:szCs w:val="22"/>
              </w:rPr>
              <w:t>R status</w:t>
            </w:r>
          </w:p>
          <w:p w14:paraId="29257AB4" w14:textId="77777777" w:rsidR="00CD2E12" w:rsidRPr="00E23084" w:rsidRDefault="00CD2E12" w:rsidP="00CD2E12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 = </w:t>
            </w:r>
            <w:r w:rsidRPr="00E23084">
              <w:rPr>
                <w:rFonts w:asciiTheme="minorHAnsi" w:hAnsiTheme="minorHAnsi" w:cstheme="minorHAnsi"/>
                <w:sz w:val="22"/>
                <w:szCs w:val="22"/>
              </w:rPr>
              <w:t>Positive</w:t>
            </w:r>
          </w:p>
          <w:p w14:paraId="1DE11E1D" w14:textId="77777777" w:rsidR="00CD2E12" w:rsidRPr="00E23084" w:rsidRDefault="00CD2E12" w:rsidP="00CD2E12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 = </w:t>
            </w:r>
            <w:r w:rsidRPr="00E23084">
              <w:rPr>
                <w:rFonts w:asciiTheme="minorHAnsi" w:hAnsiTheme="minorHAnsi" w:cstheme="minorHAnsi"/>
                <w:sz w:val="22"/>
                <w:szCs w:val="22"/>
              </w:rPr>
              <w:t>Negative</w:t>
            </w:r>
          </w:p>
          <w:p w14:paraId="604D0664" w14:textId="77777777" w:rsidR="00CD2E12" w:rsidRPr="00E23084" w:rsidRDefault="00CD2E12" w:rsidP="00CD2E12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3 = </w:t>
            </w:r>
            <w:r w:rsidRPr="00E23084">
              <w:rPr>
                <w:rFonts w:asciiTheme="minorHAnsi" w:hAnsiTheme="minorHAnsi" w:cstheme="minorHAnsi"/>
                <w:sz w:val="22"/>
                <w:szCs w:val="22"/>
              </w:rPr>
              <w:t xml:space="preserve">Weak Positive / Borderline </w:t>
            </w:r>
          </w:p>
          <w:p w14:paraId="50A7D8E7" w14:textId="05FB0B97" w:rsidR="00CD2E12" w:rsidRPr="00E23084" w:rsidRDefault="00CD2E12" w:rsidP="00CD2E12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329" w:type="dxa"/>
          </w:tcPr>
          <w:p w14:paraId="0AF84A7E" w14:textId="77777777" w:rsidR="00CD2E12" w:rsidRPr="00C74DF6" w:rsidRDefault="00CD2E12" w:rsidP="00CD2E12">
            <w:pPr>
              <w:rPr>
                <w:rFonts w:cstheme="minorHAnsi"/>
                <w:sz w:val="20"/>
                <w:szCs w:val="20"/>
              </w:rPr>
            </w:pPr>
            <w:r w:rsidRPr="00C74DF6">
              <w:rPr>
                <w:rFonts w:cstheme="minorHAnsi"/>
                <w:sz w:val="20"/>
                <w:szCs w:val="20"/>
              </w:rPr>
              <w:t>If percent staining is available, cut point for positivity:</w:t>
            </w:r>
          </w:p>
          <w:p w14:paraId="724E84CF" w14:textId="77777777" w:rsidR="00CD2E12" w:rsidRPr="00C74DF6" w:rsidRDefault="00CD2E12" w:rsidP="00CD2E12">
            <w:pPr>
              <w:rPr>
                <w:rFonts w:cstheme="minorHAnsi"/>
                <w:sz w:val="20"/>
                <w:szCs w:val="20"/>
              </w:rPr>
            </w:pPr>
            <w:r w:rsidRPr="00C74DF6">
              <w:rPr>
                <w:rFonts w:cstheme="minorHAnsi"/>
                <w:sz w:val="20"/>
                <w:szCs w:val="20"/>
              </w:rPr>
              <w:t>0 = negative</w:t>
            </w:r>
          </w:p>
          <w:p w14:paraId="4949EC83" w14:textId="77777777" w:rsidR="00CD2E12" w:rsidRPr="00C74DF6" w:rsidRDefault="00CD2E12" w:rsidP="00CD2E12">
            <w:pPr>
              <w:rPr>
                <w:rFonts w:cstheme="minorHAnsi"/>
                <w:sz w:val="20"/>
                <w:szCs w:val="20"/>
              </w:rPr>
            </w:pPr>
            <w:r w:rsidRPr="00C74DF6">
              <w:rPr>
                <w:rFonts w:cstheme="minorHAnsi"/>
                <w:sz w:val="20"/>
                <w:szCs w:val="20"/>
              </w:rPr>
              <w:t>1-10 = weak positive/borderline</w:t>
            </w:r>
          </w:p>
          <w:p w14:paraId="34034C69" w14:textId="77777777" w:rsidR="00CD2E12" w:rsidRPr="00C74DF6" w:rsidRDefault="00CD2E12" w:rsidP="00CD2E12">
            <w:pPr>
              <w:rPr>
                <w:rFonts w:cstheme="minorHAnsi"/>
                <w:sz w:val="20"/>
                <w:szCs w:val="20"/>
              </w:rPr>
            </w:pPr>
            <w:r w:rsidRPr="00C74DF6">
              <w:rPr>
                <w:rFonts w:cstheme="minorHAnsi"/>
                <w:sz w:val="20"/>
                <w:szCs w:val="20"/>
              </w:rPr>
              <w:t>&gt;10 = positive</w:t>
            </w:r>
          </w:p>
          <w:p w14:paraId="7D97246B" w14:textId="77777777" w:rsidR="00CD2E12" w:rsidRPr="00C74DF6" w:rsidRDefault="00CD2E12" w:rsidP="00CD2E12">
            <w:pPr>
              <w:rPr>
                <w:rFonts w:cstheme="minorHAnsi"/>
                <w:sz w:val="20"/>
                <w:szCs w:val="20"/>
              </w:rPr>
            </w:pPr>
          </w:p>
          <w:p w14:paraId="2A5D19A1" w14:textId="77777777" w:rsidR="00CD2E12" w:rsidRPr="00C74DF6" w:rsidRDefault="00CD2E12" w:rsidP="00CD2E12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74DF6">
              <w:rPr>
                <w:rFonts w:cstheme="minorHAnsi"/>
                <w:sz w:val="20"/>
                <w:szCs w:val="20"/>
              </w:rPr>
              <w:t>If percent</w:t>
            </w:r>
            <w:proofErr w:type="gramEnd"/>
            <w:r w:rsidRPr="00C74DF6">
              <w:rPr>
                <w:rFonts w:cstheme="minorHAnsi"/>
                <w:sz w:val="20"/>
                <w:szCs w:val="20"/>
              </w:rPr>
              <w:t xml:space="preserve"> staining is not available, obtain PR status indicated in record.  </w:t>
            </w:r>
          </w:p>
          <w:p w14:paraId="02B68B22" w14:textId="77777777" w:rsidR="00CD2E12" w:rsidRDefault="00CD2E12" w:rsidP="00CD2E12">
            <w:pPr>
              <w:rPr>
                <w:rFonts w:cstheme="minorHAnsi"/>
              </w:rPr>
            </w:pPr>
          </w:p>
          <w:p w14:paraId="300445CF" w14:textId="77777777" w:rsidR="00717CC2" w:rsidRPr="00E23084" w:rsidRDefault="00717CC2" w:rsidP="00717CC2">
            <w:pPr>
              <w:rPr>
                <w:rFonts w:cstheme="minorHAnsi"/>
              </w:rPr>
            </w:pPr>
            <w:r w:rsidRPr="00717CC2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Note</w:t>
            </w:r>
            <w:r w:rsidRPr="00717CC2">
              <w:rPr>
                <w:rFonts w:cstheme="minorHAnsi"/>
                <w:color w:val="FF0000"/>
                <w:sz w:val="20"/>
                <w:szCs w:val="20"/>
              </w:rPr>
              <w:t>: cut point different from the Centralized IHC PR variable</w:t>
            </w:r>
            <w:r>
              <w:rPr>
                <w:rFonts w:cstheme="minorHAnsi"/>
              </w:rPr>
              <w:t>.</w:t>
            </w:r>
          </w:p>
          <w:p w14:paraId="5238F2D4" w14:textId="77777777" w:rsidR="00717CC2" w:rsidRPr="00E23084" w:rsidRDefault="00717CC2" w:rsidP="00CD2E12">
            <w:pPr>
              <w:rPr>
                <w:rFonts w:cstheme="minorHAnsi"/>
              </w:rPr>
            </w:pPr>
          </w:p>
        </w:tc>
      </w:tr>
      <w:tr w:rsidR="00A2543E" w14:paraId="7E4490F4" w14:textId="77777777" w:rsidTr="001553EC">
        <w:tc>
          <w:tcPr>
            <w:tcW w:w="2155" w:type="dxa"/>
          </w:tcPr>
          <w:p w14:paraId="78EDEE8C" w14:textId="64A88DCB" w:rsidR="00A2543E" w:rsidRPr="00E23084" w:rsidRDefault="00A2543E" w:rsidP="00A2543E">
            <w:pPr>
              <w:rPr>
                <w:rFonts w:cstheme="minorHAnsi"/>
              </w:rPr>
            </w:pPr>
            <w:r>
              <w:br w:type="page"/>
            </w:r>
            <w:r w:rsidRPr="004D13B7">
              <w:rPr>
                <w:rFonts w:cstheme="minorHAnsi"/>
              </w:rPr>
              <w:t>PR</w:t>
            </w:r>
          </w:p>
        </w:tc>
        <w:tc>
          <w:tcPr>
            <w:tcW w:w="3866" w:type="dxa"/>
          </w:tcPr>
          <w:p w14:paraId="31548D33" w14:textId="77777777" w:rsidR="00A2543E" w:rsidRDefault="00A2543E" w:rsidP="00A2543E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Pr="00E23084">
              <w:rPr>
                <w:rFonts w:asciiTheme="minorHAnsi" w:hAnsiTheme="minorHAnsi" w:cstheme="minorHAnsi"/>
                <w:sz w:val="22"/>
                <w:szCs w:val="22"/>
              </w:rPr>
              <w:t>R status</w:t>
            </w:r>
          </w:p>
          <w:p w14:paraId="13B998F3" w14:textId="77777777" w:rsidR="00A2543E" w:rsidRPr="00E23084" w:rsidRDefault="00A2543E" w:rsidP="00A2543E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 = </w:t>
            </w:r>
            <w:r w:rsidRPr="00E23084">
              <w:rPr>
                <w:rFonts w:asciiTheme="minorHAnsi" w:hAnsiTheme="minorHAnsi" w:cstheme="minorHAnsi"/>
                <w:sz w:val="22"/>
                <w:szCs w:val="22"/>
              </w:rPr>
              <w:t>Positive</w:t>
            </w:r>
          </w:p>
          <w:p w14:paraId="522D5753" w14:textId="77777777" w:rsidR="00A2543E" w:rsidRPr="00E23084" w:rsidRDefault="00A2543E" w:rsidP="00A2543E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 = </w:t>
            </w:r>
            <w:r w:rsidRPr="00E23084">
              <w:rPr>
                <w:rFonts w:asciiTheme="minorHAnsi" w:hAnsiTheme="minorHAnsi" w:cstheme="minorHAnsi"/>
                <w:sz w:val="22"/>
                <w:szCs w:val="22"/>
              </w:rPr>
              <w:t>Negative</w:t>
            </w:r>
          </w:p>
          <w:p w14:paraId="5AE578EE" w14:textId="77777777" w:rsidR="00A2543E" w:rsidRPr="00E23084" w:rsidRDefault="00A2543E" w:rsidP="00A2543E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29" w:type="dxa"/>
          </w:tcPr>
          <w:p w14:paraId="305D16E8" w14:textId="307BFC12" w:rsidR="00A2543E" w:rsidRPr="00E23084" w:rsidRDefault="00A2543E" w:rsidP="00A2543E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Recoded</w:t>
            </w:r>
            <w:proofErr w:type="gramEnd"/>
            <w:r>
              <w:rPr>
                <w:rFonts w:cstheme="minorHAnsi"/>
              </w:rPr>
              <w:t xml:space="preserve"> from PRSTAT, borderline counted as missing.</w:t>
            </w:r>
          </w:p>
        </w:tc>
      </w:tr>
      <w:tr w:rsidR="00A2543E" w14:paraId="00852A51" w14:textId="77777777" w:rsidTr="001553EC">
        <w:tc>
          <w:tcPr>
            <w:tcW w:w="2155" w:type="dxa"/>
          </w:tcPr>
          <w:p w14:paraId="5F314CEA" w14:textId="6A38D983" w:rsidR="00A2543E" w:rsidRPr="00E23084" w:rsidRDefault="00A2543E" w:rsidP="00A2543E">
            <w:pPr>
              <w:rPr>
                <w:rFonts w:cstheme="minorHAnsi"/>
              </w:rPr>
            </w:pPr>
            <w:r>
              <w:rPr>
                <w:rFonts w:cstheme="minorHAnsi"/>
              </w:rPr>
              <w:t>PATH_</w:t>
            </w:r>
            <w:r w:rsidRPr="006046B0">
              <w:rPr>
                <w:rFonts w:cstheme="minorHAnsi"/>
              </w:rPr>
              <w:t>HER2</w:t>
            </w:r>
          </w:p>
        </w:tc>
        <w:tc>
          <w:tcPr>
            <w:tcW w:w="3866" w:type="dxa"/>
          </w:tcPr>
          <w:p w14:paraId="21FD74FF" w14:textId="77777777" w:rsidR="00A2543E" w:rsidRDefault="00A2543E" w:rsidP="00A2543E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6046B0">
              <w:rPr>
                <w:rFonts w:asciiTheme="minorHAnsi" w:hAnsiTheme="minorHAnsi" w:cstheme="minorHAnsi"/>
                <w:sz w:val="22"/>
                <w:szCs w:val="22"/>
              </w:rPr>
              <w:t>HER2 status from IHC/FISH</w:t>
            </w:r>
          </w:p>
          <w:p w14:paraId="137E1E86" w14:textId="77777777" w:rsidR="00A2543E" w:rsidRPr="006046B0" w:rsidRDefault="00A2543E" w:rsidP="00A2543E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 = </w:t>
            </w:r>
            <w:r w:rsidRPr="006046B0">
              <w:rPr>
                <w:rFonts w:asciiTheme="minorHAnsi" w:hAnsiTheme="minorHAnsi" w:cstheme="minorHAnsi"/>
                <w:sz w:val="22"/>
                <w:szCs w:val="22"/>
              </w:rPr>
              <w:t>Positive</w:t>
            </w:r>
          </w:p>
          <w:p w14:paraId="6865C3E2" w14:textId="77777777" w:rsidR="00A2543E" w:rsidRDefault="00A2543E" w:rsidP="00A2543E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 = </w:t>
            </w:r>
            <w:r w:rsidRPr="006046B0">
              <w:rPr>
                <w:rFonts w:asciiTheme="minorHAnsi" w:hAnsiTheme="minorHAnsi" w:cstheme="minorHAnsi"/>
                <w:sz w:val="22"/>
                <w:szCs w:val="22"/>
              </w:rPr>
              <w:t>Negative</w:t>
            </w:r>
          </w:p>
          <w:p w14:paraId="2318A0B3" w14:textId="77777777" w:rsidR="00A2543E" w:rsidRPr="006046B0" w:rsidRDefault="00A2543E" w:rsidP="00A2543E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= Borderline</w:t>
            </w:r>
          </w:p>
          <w:p w14:paraId="0160A0DA" w14:textId="02D9C694" w:rsidR="00A2543E" w:rsidRPr="00E23084" w:rsidRDefault="00A2543E" w:rsidP="00A2543E">
            <w:pPr>
              <w:pStyle w:val="PlainText"/>
              <w:tabs>
                <w:tab w:val="left" w:pos="3600"/>
                <w:tab w:val="left" w:pos="43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6046B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329" w:type="dxa"/>
          </w:tcPr>
          <w:p w14:paraId="730777A0" w14:textId="77A3BD2E" w:rsidR="00A2543E" w:rsidRPr="00E23084" w:rsidRDefault="00A2543E" w:rsidP="00A2543E">
            <w:pPr>
              <w:rPr>
                <w:rFonts w:cstheme="minorHAnsi"/>
              </w:rPr>
            </w:pPr>
            <w:r w:rsidRPr="006046B0">
              <w:rPr>
                <w:rFonts w:cstheme="minorHAnsi"/>
              </w:rPr>
              <w:t>Derived from IHC and/or FISH assay</w:t>
            </w:r>
            <w:r>
              <w:rPr>
                <w:rFonts w:cstheme="minorHAnsi"/>
              </w:rPr>
              <w:t xml:space="preserve"> from the pathology report</w:t>
            </w:r>
          </w:p>
        </w:tc>
      </w:tr>
    </w:tbl>
    <w:p w14:paraId="1898AFB0" w14:textId="77777777" w:rsidR="00063367" w:rsidRDefault="00063367" w:rsidP="00063367">
      <w:pPr>
        <w:rPr>
          <w:rFonts w:cstheme="minorHAnsi"/>
          <w:b/>
          <w:bCs/>
        </w:rPr>
      </w:pPr>
    </w:p>
    <w:p w14:paraId="1CAE4331" w14:textId="77777777" w:rsidR="00A77B35" w:rsidRDefault="00A77B3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0DE0DFF2" w14:textId="0BFDA4F7" w:rsidR="00063367" w:rsidRPr="00A77B35" w:rsidRDefault="00063367" w:rsidP="00063367">
      <w:pPr>
        <w:rPr>
          <w:rFonts w:cstheme="minorHAnsi"/>
          <w:b/>
          <w:bCs/>
          <w:sz w:val="24"/>
          <w:szCs w:val="24"/>
        </w:rPr>
      </w:pPr>
      <w:r w:rsidRPr="00A77B35">
        <w:rPr>
          <w:rFonts w:cstheme="minorHAnsi"/>
          <w:b/>
          <w:bCs/>
          <w:sz w:val="24"/>
          <w:szCs w:val="24"/>
        </w:rPr>
        <w:lastRenderedPageBreak/>
        <w:t>Centralized IHC Biomarkers data from UNC Translational Pathology Laboratory (TPL)</w:t>
      </w:r>
    </w:p>
    <w:p w14:paraId="0CCFD3D9" w14:textId="3498B95F" w:rsidR="00063367" w:rsidRPr="00A77B35" w:rsidRDefault="00063367" w:rsidP="00063367">
      <w:pPr>
        <w:rPr>
          <w:rFonts w:cstheme="minorHAnsi"/>
          <w:b/>
          <w:bCs/>
          <w:sz w:val="24"/>
          <w:szCs w:val="24"/>
        </w:rPr>
      </w:pPr>
      <w:r w:rsidRPr="00A77B35">
        <w:rPr>
          <w:rFonts w:cstheme="minorHAnsi"/>
          <w:b/>
          <w:bCs/>
          <w:sz w:val="24"/>
          <w:szCs w:val="24"/>
        </w:rPr>
        <w:t>Data is available for N=2508 subjects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4"/>
        <w:gridCol w:w="9"/>
        <w:gridCol w:w="2517"/>
        <w:gridCol w:w="3260"/>
      </w:tblGrid>
      <w:tr w:rsidR="00063367" w14:paraId="461DB72C" w14:textId="77777777" w:rsidTr="00A77B35">
        <w:tc>
          <w:tcPr>
            <w:tcW w:w="3564" w:type="dxa"/>
          </w:tcPr>
          <w:p w14:paraId="1BFEDB1D" w14:textId="77777777" w:rsidR="00063367" w:rsidRDefault="00063367" w:rsidP="001A1079">
            <w:r>
              <w:t>CENTRAL_ER</w:t>
            </w:r>
          </w:p>
        </w:tc>
        <w:tc>
          <w:tcPr>
            <w:tcW w:w="2526" w:type="dxa"/>
            <w:gridSpan w:val="2"/>
          </w:tcPr>
          <w:p w14:paraId="1B28B29E" w14:textId="77777777" w:rsidR="00063367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IHC-based ER</w:t>
            </w:r>
            <w:r w:rsidRPr="001E0E34">
              <w:rPr>
                <w:rFonts w:asciiTheme="minorHAnsi" w:hAnsiTheme="minorHAnsi" w:cstheme="minorHAnsi"/>
                <w:sz w:val="22"/>
                <w:szCs w:val="22"/>
              </w:rPr>
              <w:t xml:space="preserve"> Status</w:t>
            </w:r>
          </w:p>
          <w:p w14:paraId="03590B07" w14:textId="77777777" w:rsidR="00063367" w:rsidRDefault="00063367" w:rsidP="001A1079">
            <w:r>
              <w:t>1 = Positive</w:t>
            </w:r>
          </w:p>
          <w:p w14:paraId="0A08C4CB" w14:textId="77777777" w:rsidR="00063367" w:rsidRPr="001E0E34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 = Negative</w:t>
            </w:r>
          </w:p>
          <w:p w14:paraId="0D724A89" w14:textId="77777777" w:rsidR="00063367" w:rsidRPr="001E0E34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74A21261" w14:textId="77777777" w:rsidR="00063367" w:rsidRPr="00063367" w:rsidRDefault="00063367" w:rsidP="001A1079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063367">
              <w:rPr>
                <w:rFonts w:asciiTheme="minorHAnsi" w:hAnsiTheme="minorHAnsi" w:cstheme="minorHAnsi"/>
                <w:sz w:val="20"/>
                <w:szCs w:val="20"/>
              </w:rPr>
              <w:t>1 = weighted percent positive ≥10%</w:t>
            </w:r>
          </w:p>
          <w:p w14:paraId="08A7FE51" w14:textId="77777777" w:rsidR="00063367" w:rsidRPr="00063367" w:rsidRDefault="00063367" w:rsidP="001A1079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063367">
              <w:rPr>
                <w:rFonts w:asciiTheme="minorHAnsi" w:hAnsiTheme="minorHAnsi" w:cstheme="minorHAnsi"/>
                <w:sz w:val="20"/>
                <w:szCs w:val="20"/>
              </w:rPr>
              <w:t>2 = weighted percent positive &lt;10%</w:t>
            </w:r>
          </w:p>
          <w:p w14:paraId="2FD40C45" w14:textId="77777777" w:rsidR="00063367" w:rsidRPr="00063367" w:rsidRDefault="00063367" w:rsidP="001A1079">
            <w:pPr>
              <w:rPr>
                <w:sz w:val="20"/>
                <w:szCs w:val="20"/>
              </w:rPr>
            </w:pPr>
          </w:p>
          <w:p w14:paraId="74E7784C" w14:textId="77777777" w:rsidR="00063367" w:rsidRPr="00063367" w:rsidRDefault="00063367" w:rsidP="001A1079">
            <w:pPr>
              <w:rPr>
                <w:color w:val="FF0000"/>
                <w:sz w:val="20"/>
                <w:szCs w:val="20"/>
              </w:rPr>
            </w:pPr>
            <w:r w:rsidRPr="00063367">
              <w:rPr>
                <w:color w:val="FF0000"/>
                <w:sz w:val="20"/>
                <w:szCs w:val="20"/>
              </w:rPr>
              <w:t xml:space="preserve">Note: cut </w:t>
            </w:r>
            <w:proofErr w:type="gramStart"/>
            <w:r w:rsidRPr="00063367">
              <w:rPr>
                <w:color w:val="FF0000"/>
                <w:sz w:val="20"/>
                <w:szCs w:val="20"/>
              </w:rPr>
              <w:t>point</w:t>
            </w:r>
            <w:proofErr w:type="gramEnd"/>
            <w:r w:rsidRPr="00063367">
              <w:rPr>
                <w:color w:val="FF0000"/>
                <w:sz w:val="20"/>
                <w:szCs w:val="20"/>
              </w:rPr>
              <w:t xml:space="preserve"> different from pathology ER_STS and ERSTAT.</w:t>
            </w:r>
          </w:p>
          <w:p w14:paraId="6EFEF584" w14:textId="77777777" w:rsidR="00063367" w:rsidRPr="00063367" w:rsidRDefault="00063367" w:rsidP="001A1079">
            <w:pPr>
              <w:rPr>
                <w:sz w:val="20"/>
                <w:szCs w:val="20"/>
              </w:rPr>
            </w:pPr>
          </w:p>
        </w:tc>
      </w:tr>
      <w:tr w:rsidR="00063367" w14:paraId="0B2780CB" w14:textId="77777777" w:rsidTr="00A77B35">
        <w:tc>
          <w:tcPr>
            <w:tcW w:w="3564" w:type="dxa"/>
          </w:tcPr>
          <w:p w14:paraId="7D08F450" w14:textId="775D3FA1" w:rsidR="00063367" w:rsidRDefault="00063367" w:rsidP="001A1079">
            <w:r>
              <w:rPr>
                <w:rFonts w:cstheme="minorHAnsi"/>
              </w:rPr>
              <w:t>WEIGHTED_ PERCENT_POSITIVE_ER</w:t>
            </w:r>
          </w:p>
        </w:tc>
        <w:tc>
          <w:tcPr>
            <w:tcW w:w="2526" w:type="dxa"/>
            <w:gridSpan w:val="2"/>
          </w:tcPr>
          <w:p w14:paraId="5B919F64" w14:textId="77777777" w:rsidR="00063367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ER – percent positive</w:t>
            </w:r>
          </w:p>
          <w:p w14:paraId="7C9CA2C1" w14:textId="77777777" w:rsidR="00063367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201CC7BE" w14:textId="77777777" w:rsidR="00063367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63367" w14:paraId="197FDA00" w14:textId="77777777" w:rsidTr="00A77B35">
        <w:tc>
          <w:tcPr>
            <w:tcW w:w="3564" w:type="dxa"/>
          </w:tcPr>
          <w:p w14:paraId="0584AB24" w14:textId="77777777" w:rsidR="00063367" w:rsidRDefault="00063367" w:rsidP="001A1079">
            <w:r>
              <w:t>CENTRAL_PR</w:t>
            </w:r>
          </w:p>
        </w:tc>
        <w:tc>
          <w:tcPr>
            <w:tcW w:w="2526" w:type="dxa"/>
            <w:gridSpan w:val="2"/>
          </w:tcPr>
          <w:p w14:paraId="4DA62AD1" w14:textId="77777777" w:rsidR="00063367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IHC-based PR</w:t>
            </w:r>
            <w:r w:rsidRPr="001E0E34">
              <w:rPr>
                <w:rFonts w:asciiTheme="minorHAnsi" w:hAnsiTheme="minorHAnsi" w:cstheme="minorHAnsi"/>
                <w:sz w:val="22"/>
                <w:szCs w:val="22"/>
              </w:rPr>
              <w:t xml:space="preserve"> Status</w:t>
            </w:r>
          </w:p>
          <w:p w14:paraId="7AC56A3D" w14:textId="77777777" w:rsidR="00063367" w:rsidRDefault="00063367" w:rsidP="001A1079">
            <w:r>
              <w:t>1 = Positive</w:t>
            </w:r>
          </w:p>
          <w:p w14:paraId="0289AFF5" w14:textId="77777777" w:rsidR="00063367" w:rsidRPr="001E0E34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 = Negative</w:t>
            </w:r>
          </w:p>
          <w:p w14:paraId="772FFEFA" w14:textId="77777777" w:rsidR="00063367" w:rsidRPr="001E0E34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0755A6C6" w14:textId="77777777" w:rsidR="00063367" w:rsidRPr="00A0462D" w:rsidRDefault="00063367" w:rsidP="001A1079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A0462D">
              <w:rPr>
                <w:rFonts w:asciiTheme="minorHAnsi" w:hAnsiTheme="minorHAnsi" w:cstheme="minorHAnsi"/>
                <w:sz w:val="20"/>
                <w:szCs w:val="20"/>
              </w:rPr>
              <w:t>1 = weighted percent positive ≥10%</w:t>
            </w:r>
          </w:p>
          <w:p w14:paraId="7BEBBE56" w14:textId="77777777" w:rsidR="00063367" w:rsidRPr="00A0462D" w:rsidRDefault="00063367" w:rsidP="001A1079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A0462D">
              <w:rPr>
                <w:rFonts w:asciiTheme="minorHAnsi" w:hAnsiTheme="minorHAnsi" w:cstheme="minorHAnsi"/>
                <w:sz w:val="20"/>
                <w:szCs w:val="20"/>
              </w:rPr>
              <w:t>2 = weighted percent positive &lt;10%</w:t>
            </w:r>
          </w:p>
          <w:p w14:paraId="1DF1E33A" w14:textId="77777777" w:rsidR="00063367" w:rsidRPr="00A0462D" w:rsidRDefault="00063367" w:rsidP="001A1079">
            <w:pPr>
              <w:rPr>
                <w:color w:val="FF0000"/>
                <w:sz w:val="20"/>
                <w:szCs w:val="20"/>
              </w:rPr>
            </w:pPr>
          </w:p>
          <w:p w14:paraId="63A6F6D1" w14:textId="77777777" w:rsidR="00063367" w:rsidRPr="00A0462D" w:rsidRDefault="00063367" w:rsidP="001A1079">
            <w:pPr>
              <w:rPr>
                <w:color w:val="FF0000"/>
                <w:sz w:val="20"/>
                <w:szCs w:val="20"/>
              </w:rPr>
            </w:pPr>
            <w:r w:rsidRPr="00A0462D">
              <w:rPr>
                <w:color w:val="FF0000"/>
                <w:sz w:val="20"/>
                <w:szCs w:val="20"/>
              </w:rPr>
              <w:t xml:space="preserve">Note: cut </w:t>
            </w:r>
            <w:proofErr w:type="gramStart"/>
            <w:r w:rsidRPr="00A0462D">
              <w:rPr>
                <w:color w:val="FF0000"/>
                <w:sz w:val="20"/>
                <w:szCs w:val="20"/>
              </w:rPr>
              <w:t>point</w:t>
            </w:r>
            <w:proofErr w:type="gramEnd"/>
            <w:r w:rsidRPr="00A0462D">
              <w:rPr>
                <w:color w:val="FF0000"/>
                <w:sz w:val="20"/>
                <w:szCs w:val="20"/>
              </w:rPr>
              <w:t xml:space="preserve"> different from pathology PR_STS and PRSTAT.</w:t>
            </w:r>
          </w:p>
          <w:p w14:paraId="1757AC76" w14:textId="77777777" w:rsidR="00063367" w:rsidRDefault="00063367" w:rsidP="001A1079"/>
        </w:tc>
      </w:tr>
      <w:tr w:rsidR="00063367" w14:paraId="70AA43E6" w14:textId="77777777" w:rsidTr="00A77B35">
        <w:tc>
          <w:tcPr>
            <w:tcW w:w="3564" w:type="dxa"/>
          </w:tcPr>
          <w:p w14:paraId="58DAEF24" w14:textId="77777777" w:rsidR="00063367" w:rsidRDefault="00063367" w:rsidP="001A1079">
            <w:r>
              <w:rPr>
                <w:rFonts w:cstheme="minorHAnsi"/>
              </w:rPr>
              <w:t>WEIGHTED_ PERCENT_POSITIVE_PR</w:t>
            </w:r>
          </w:p>
        </w:tc>
        <w:tc>
          <w:tcPr>
            <w:tcW w:w="2526" w:type="dxa"/>
            <w:gridSpan w:val="2"/>
          </w:tcPr>
          <w:p w14:paraId="62151A4F" w14:textId="77777777" w:rsidR="00063367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 – percent positive</w:t>
            </w:r>
          </w:p>
          <w:p w14:paraId="5E9F278F" w14:textId="77777777" w:rsidR="00063367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1ABD7124" w14:textId="77777777" w:rsidR="00063367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63367" w14:paraId="26AEE8D2" w14:textId="77777777" w:rsidTr="00A77B35">
        <w:tc>
          <w:tcPr>
            <w:tcW w:w="3564" w:type="dxa"/>
          </w:tcPr>
          <w:p w14:paraId="4EFBB5E1" w14:textId="77777777" w:rsidR="00063367" w:rsidRDefault="00063367" w:rsidP="001A1079">
            <w:r>
              <w:t>CENTRAL_HER2</w:t>
            </w:r>
          </w:p>
        </w:tc>
        <w:tc>
          <w:tcPr>
            <w:tcW w:w="2526" w:type="dxa"/>
            <w:gridSpan w:val="2"/>
          </w:tcPr>
          <w:p w14:paraId="297D6529" w14:textId="77777777" w:rsidR="00063367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IHC-based HER2</w:t>
            </w:r>
            <w:r w:rsidRPr="001E0E34">
              <w:rPr>
                <w:rFonts w:asciiTheme="minorHAnsi" w:hAnsiTheme="minorHAnsi" w:cstheme="minorHAnsi"/>
                <w:sz w:val="22"/>
                <w:szCs w:val="22"/>
              </w:rPr>
              <w:t xml:space="preserve"> Status</w:t>
            </w:r>
          </w:p>
          <w:p w14:paraId="4A9EA95D" w14:textId="77777777" w:rsidR="00063367" w:rsidRDefault="00063367" w:rsidP="001A1079">
            <w:r>
              <w:t>1 = Positive</w:t>
            </w:r>
          </w:p>
          <w:p w14:paraId="43D43BF6" w14:textId="77777777" w:rsidR="00063367" w:rsidRPr="001E0E34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 = Negative</w:t>
            </w:r>
          </w:p>
          <w:p w14:paraId="400D2AC7" w14:textId="77777777" w:rsidR="00063367" w:rsidRPr="001E0E34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542EE909" w14:textId="77777777" w:rsidR="00063367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63367" w14:paraId="45BB471A" w14:textId="77777777" w:rsidTr="00A77B35">
        <w:tc>
          <w:tcPr>
            <w:tcW w:w="3564" w:type="dxa"/>
          </w:tcPr>
          <w:p w14:paraId="1F267F02" w14:textId="77777777" w:rsidR="00063367" w:rsidRDefault="00063367" w:rsidP="001A1079">
            <w:r>
              <w:t>CENTRAL_P53</w:t>
            </w:r>
          </w:p>
        </w:tc>
        <w:tc>
          <w:tcPr>
            <w:tcW w:w="2526" w:type="dxa"/>
            <w:gridSpan w:val="2"/>
          </w:tcPr>
          <w:p w14:paraId="22E3247A" w14:textId="77777777" w:rsidR="00063367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IHC-based P53</w:t>
            </w:r>
            <w:r w:rsidRPr="001E0E34">
              <w:rPr>
                <w:rFonts w:asciiTheme="minorHAnsi" w:hAnsiTheme="minorHAnsi" w:cstheme="minorHAnsi"/>
                <w:sz w:val="22"/>
                <w:szCs w:val="22"/>
              </w:rPr>
              <w:t xml:space="preserve"> Status</w:t>
            </w:r>
          </w:p>
          <w:p w14:paraId="7EFB315C" w14:textId="77777777" w:rsidR="00063367" w:rsidRDefault="00063367" w:rsidP="001A1079">
            <w:r>
              <w:t>1 = Positive</w:t>
            </w:r>
          </w:p>
          <w:p w14:paraId="05A19CD9" w14:textId="77777777" w:rsidR="00063367" w:rsidRPr="001E0E34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 = Negative</w:t>
            </w:r>
          </w:p>
          <w:p w14:paraId="240ADF37" w14:textId="77777777" w:rsidR="00063367" w:rsidRPr="001E0E34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5022052A" w14:textId="77777777" w:rsidR="00063367" w:rsidRPr="00A0462D" w:rsidRDefault="00063367" w:rsidP="001A1079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A0462D">
              <w:rPr>
                <w:rFonts w:asciiTheme="minorHAnsi" w:hAnsiTheme="minorHAnsi" w:cstheme="minorHAnsi"/>
                <w:sz w:val="20"/>
                <w:szCs w:val="20"/>
              </w:rPr>
              <w:t>1 = weighted percent positive ≥10%</w:t>
            </w:r>
          </w:p>
          <w:p w14:paraId="442D0156" w14:textId="77777777" w:rsidR="00063367" w:rsidRPr="00A0462D" w:rsidRDefault="00063367" w:rsidP="001A1079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A0462D">
              <w:rPr>
                <w:rFonts w:asciiTheme="minorHAnsi" w:hAnsiTheme="minorHAnsi" w:cstheme="minorHAnsi"/>
                <w:sz w:val="20"/>
                <w:szCs w:val="20"/>
              </w:rPr>
              <w:t>2 = weighted percent positive &lt;10%</w:t>
            </w:r>
          </w:p>
          <w:p w14:paraId="0D991B5C" w14:textId="77777777" w:rsidR="00063367" w:rsidRPr="00A0462D" w:rsidRDefault="00063367" w:rsidP="001A1079">
            <w:pPr>
              <w:rPr>
                <w:sz w:val="20"/>
                <w:szCs w:val="20"/>
              </w:rPr>
            </w:pPr>
          </w:p>
        </w:tc>
      </w:tr>
      <w:tr w:rsidR="00063367" w14:paraId="5A4166EC" w14:textId="77777777" w:rsidTr="00A77B35">
        <w:tc>
          <w:tcPr>
            <w:tcW w:w="3564" w:type="dxa"/>
          </w:tcPr>
          <w:p w14:paraId="3CA39081" w14:textId="77777777" w:rsidR="00063367" w:rsidRDefault="00063367" w:rsidP="001A1079">
            <w:r>
              <w:rPr>
                <w:rFonts w:cstheme="minorHAnsi"/>
              </w:rPr>
              <w:t>WEIGHTED_ PERCENT_POSITIVE_P53</w:t>
            </w:r>
          </w:p>
        </w:tc>
        <w:tc>
          <w:tcPr>
            <w:tcW w:w="2526" w:type="dxa"/>
            <w:gridSpan w:val="2"/>
          </w:tcPr>
          <w:p w14:paraId="69EB7975" w14:textId="77777777" w:rsidR="00063367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P53 – percent positive</w:t>
            </w:r>
          </w:p>
          <w:p w14:paraId="099F5A1E" w14:textId="77777777" w:rsidR="00063367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4150F7DB" w14:textId="77777777" w:rsidR="00063367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63367" w14:paraId="62E19C2A" w14:textId="77777777" w:rsidTr="00A77B35">
        <w:tc>
          <w:tcPr>
            <w:tcW w:w="3564" w:type="dxa"/>
          </w:tcPr>
          <w:p w14:paraId="1A1647D3" w14:textId="77777777" w:rsidR="00063367" w:rsidRDefault="00063367" w:rsidP="001A1079">
            <w:r>
              <w:t>CENTRAL_EGFR</w:t>
            </w:r>
          </w:p>
        </w:tc>
        <w:tc>
          <w:tcPr>
            <w:tcW w:w="2526" w:type="dxa"/>
            <w:gridSpan w:val="2"/>
          </w:tcPr>
          <w:p w14:paraId="63CE2631" w14:textId="77777777" w:rsidR="00063367" w:rsidRPr="00CC2667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IHC-based </w:t>
            </w:r>
            <w:r w:rsidRPr="00CC2667">
              <w:rPr>
                <w:rFonts w:asciiTheme="minorHAnsi" w:hAnsiTheme="minorHAnsi" w:cstheme="minorHAnsi"/>
                <w:sz w:val="22"/>
                <w:szCs w:val="22"/>
              </w:rPr>
              <w:t>EGFR Status</w:t>
            </w:r>
          </w:p>
          <w:p w14:paraId="769C1D02" w14:textId="77777777" w:rsidR="00063367" w:rsidRPr="00CC2667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= Positive</w:t>
            </w:r>
          </w:p>
          <w:p w14:paraId="5E11D58D" w14:textId="77777777" w:rsidR="00063367" w:rsidRPr="00CC2667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 = Negative</w:t>
            </w:r>
          </w:p>
          <w:p w14:paraId="6D3A7DED" w14:textId="77777777" w:rsidR="00063367" w:rsidRPr="00CC2667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77FDE907" w14:textId="77777777" w:rsidR="00063367" w:rsidRPr="00A0462D" w:rsidRDefault="00063367" w:rsidP="001A1079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A0462D">
              <w:rPr>
                <w:rFonts w:asciiTheme="minorHAnsi" w:hAnsiTheme="minorHAnsi" w:cstheme="minorHAnsi"/>
                <w:sz w:val="20"/>
                <w:szCs w:val="20"/>
              </w:rPr>
              <w:t>Positive: Any percent positive &gt;=1%</w:t>
            </w:r>
          </w:p>
        </w:tc>
      </w:tr>
      <w:tr w:rsidR="00063367" w14:paraId="5AE8DCB1" w14:textId="77777777" w:rsidTr="00A77B35">
        <w:tc>
          <w:tcPr>
            <w:tcW w:w="3573" w:type="dxa"/>
            <w:gridSpan w:val="2"/>
          </w:tcPr>
          <w:p w14:paraId="628FDE32" w14:textId="77777777" w:rsidR="00063367" w:rsidRDefault="00063367" w:rsidP="001A1079">
            <w:r>
              <w:t>CENTRAL_CK56</w:t>
            </w:r>
          </w:p>
        </w:tc>
        <w:tc>
          <w:tcPr>
            <w:tcW w:w="2517" w:type="dxa"/>
          </w:tcPr>
          <w:p w14:paraId="444C1BD3" w14:textId="77777777" w:rsidR="00063367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IHC-based CK5/6</w:t>
            </w:r>
            <w:r w:rsidRPr="00CC2667">
              <w:rPr>
                <w:rFonts w:asciiTheme="minorHAnsi" w:hAnsiTheme="minorHAnsi" w:cstheme="minorHAnsi"/>
                <w:sz w:val="22"/>
                <w:szCs w:val="22"/>
              </w:rPr>
              <w:t xml:space="preserve"> Status</w:t>
            </w:r>
          </w:p>
          <w:p w14:paraId="36D44A90" w14:textId="77777777" w:rsidR="00063367" w:rsidRPr="00CC2667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= Positive</w:t>
            </w:r>
          </w:p>
          <w:p w14:paraId="093D5926" w14:textId="77777777" w:rsidR="00063367" w:rsidRPr="00CC2667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 = Negative</w:t>
            </w:r>
          </w:p>
          <w:p w14:paraId="1191AA53" w14:textId="77777777" w:rsidR="00063367" w:rsidRPr="00CC2667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1C3FE961" w14:textId="77777777" w:rsidR="00063367" w:rsidRPr="001F5AF6" w:rsidRDefault="00063367" w:rsidP="001A1079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1F5AF6">
              <w:rPr>
                <w:rFonts w:asciiTheme="minorHAnsi" w:hAnsiTheme="minorHAnsi" w:cstheme="minorHAnsi"/>
                <w:sz w:val="20"/>
                <w:szCs w:val="20"/>
              </w:rPr>
              <w:t>Positive: Any percent positive &gt;=1%</w:t>
            </w:r>
          </w:p>
        </w:tc>
      </w:tr>
      <w:tr w:rsidR="00063367" w14:paraId="0CFC82F7" w14:textId="77777777" w:rsidTr="00A77B35">
        <w:tc>
          <w:tcPr>
            <w:tcW w:w="3573" w:type="dxa"/>
            <w:gridSpan w:val="2"/>
          </w:tcPr>
          <w:p w14:paraId="326763D1" w14:textId="77777777" w:rsidR="00063367" w:rsidRPr="00810016" w:rsidRDefault="00063367" w:rsidP="001A1079">
            <w:r>
              <w:t>CENTRAL_Ki67</w:t>
            </w:r>
          </w:p>
        </w:tc>
        <w:tc>
          <w:tcPr>
            <w:tcW w:w="2517" w:type="dxa"/>
          </w:tcPr>
          <w:p w14:paraId="436D29E2" w14:textId="77777777" w:rsidR="00063367" w:rsidRPr="00CC2667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IHC-based </w:t>
            </w:r>
            <w:r w:rsidRPr="00CC2667">
              <w:rPr>
                <w:rFonts w:asciiTheme="minorHAnsi" w:hAnsiTheme="minorHAnsi" w:cstheme="minorHAnsi"/>
                <w:sz w:val="22"/>
                <w:szCs w:val="22"/>
              </w:rPr>
              <w:t>Ki67 Status</w:t>
            </w:r>
          </w:p>
          <w:p w14:paraId="4DEC9E97" w14:textId="77777777" w:rsidR="00063367" w:rsidRPr="00CC2667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= Positive</w:t>
            </w:r>
          </w:p>
          <w:p w14:paraId="098CD862" w14:textId="77777777" w:rsidR="00063367" w:rsidRPr="00CC2667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 = Negative</w:t>
            </w:r>
          </w:p>
          <w:p w14:paraId="7B55CCB0" w14:textId="77777777" w:rsidR="00063367" w:rsidRPr="00CC2667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259A78C5" w14:textId="77777777" w:rsidR="00063367" w:rsidRPr="001F5AF6" w:rsidRDefault="00063367" w:rsidP="001A1079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1F5AF6">
              <w:rPr>
                <w:rFonts w:asciiTheme="minorHAnsi" w:hAnsiTheme="minorHAnsi" w:cstheme="minorHAnsi"/>
                <w:sz w:val="20"/>
                <w:szCs w:val="20"/>
              </w:rPr>
              <w:t>1 = weighted percent positive ≥7%</w:t>
            </w:r>
          </w:p>
          <w:p w14:paraId="3217E8B8" w14:textId="77777777" w:rsidR="00063367" w:rsidRPr="001F5AF6" w:rsidRDefault="00063367" w:rsidP="001A1079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1F5AF6">
              <w:rPr>
                <w:rFonts w:asciiTheme="minorHAnsi" w:hAnsiTheme="minorHAnsi" w:cstheme="minorHAnsi"/>
                <w:sz w:val="20"/>
                <w:szCs w:val="20"/>
              </w:rPr>
              <w:t>2 = weighted percent positive &lt;7%</w:t>
            </w:r>
          </w:p>
          <w:p w14:paraId="5A47BBCD" w14:textId="77777777" w:rsidR="00063367" w:rsidRPr="001F5AF6" w:rsidRDefault="00063367" w:rsidP="001A1079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63367" w14:paraId="3F45EBD3" w14:textId="77777777" w:rsidTr="00A77B35">
        <w:tc>
          <w:tcPr>
            <w:tcW w:w="3573" w:type="dxa"/>
            <w:gridSpan w:val="2"/>
          </w:tcPr>
          <w:p w14:paraId="4E38E8E3" w14:textId="77777777" w:rsidR="00063367" w:rsidRPr="001F5AF6" w:rsidRDefault="00063367" w:rsidP="001A1079">
            <w:pPr>
              <w:rPr>
                <w:sz w:val="20"/>
                <w:szCs w:val="20"/>
              </w:rPr>
            </w:pPr>
            <w:r w:rsidRPr="001F5AF6">
              <w:rPr>
                <w:rFonts w:cstheme="minorHAnsi"/>
                <w:sz w:val="20"/>
                <w:szCs w:val="20"/>
              </w:rPr>
              <w:t>WEIGHTED_ PERCENT_POSITIVE_Ki67</w:t>
            </w:r>
          </w:p>
        </w:tc>
        <w:tc>
          <w:tcPr>
            <w:tcW w:w="2517" w:type="dxa"/>
          </w:tcPr>
          <w:p w14:paraId="784B3E47" w14:textId="77777777" w:rsidR="00063367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Ki67 – percent positive</w:t>
            </w:r>
          </w:p>
          <w:p w14:paraId="79A1269F" w14:textId="77777777" w:rsidR="00063367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36539347" w14:textId="77777777" w:rsidR="00063367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34D564D" w14:textId="77777777" w:rsidR="00063367" w:rsidRDefault="00063367" w:rsidP="00063367">
      <w:pPr>
        <w:rPr>
          <w:b/>
          <w:noProof/>
        </w:rPr>
      </w:pPr>
    </w:p>
    <w:p w14:paraId="281F95F1" w14:textId="77777777" w:rsidR="00A77B35" w:rsidRDefault="00A77B35">
      <w:pPr>
        <w:rPr>
          <w:b/>
          <w:noProof/>
        </w:rPr>
      </w:pPr>
      <w:r>
        <w:rPr>
          <w:b/>
          <w:noProof/>
        </w:rPr>
        <w:br w:type="page"/>
      </w:r>
    </w:p>
    <w:p w14:paraId="78F4C83F" w14:textId="16507830" w:rsidR="00063367" w:rsidRPr="00A77B35" w:rsidRDefault="00063367" w:rsidP="00063367">
      <w:pPr>
        <w:spacing w:after="240" w:line="276" w:lineRule="auto"/>
        <w:rPr>
          <w:b/>
          <w:noProof/>
          <w:sz w:val="24"/>
          <w:szCs w:val="24"/>
        </w:rPr>
      </w:pPr>
      <w:r w:rsidRPr="00A77B35">
        <w:rPr>
          <w:b/>
          <w:noProof/>
          <w:sz w:val="24"/>
          <w:szCs w:val="24"/>
        </w:rPr>
        <w:lastRenderedPageBreak/>
        <w:t>CBCS3 IHC-based subtyping definitions (from Emma Allott)</w:t>
      </w:r>
    </w:p>
    <w:p w14:paraId="61B317E3" w14:textId="77777777" w:rsidR="00063367" w:rsidRDefault="00063367" w:rsidP="00063367">
      <w:pPr>
        <w:pStyle w:val="NoSpacing"/>
        <w:rPr>
          <w:rFonts w:ascii="Times New Roman" w:hAnsi="Times New Roman" w:cs="Times New Roman"/>
        </w:rPr>
      </w:pPr>
      <w:r w:rsidRPr="003B4E68">
        <w:rPr>
          <w:rFonts w:ascii="Times New Roman" w:hAnsi="Times New Roman" w:cs="Times New Roman"/>
          <w:b/>
          <w:noProof/>
        </w:rPr>
        <w:t>Luminal A</w:t>
      </w:r>
      <w:r w:rsidRPr="00C4654F">
        <w:rPr>
          <w:rFonts w:ascii="Times New Roman" w:hAnsi="Times New Roman" w:cs="Times New Roman"/>
          <w:noProof/>
          <w:vertAlign w:val="superscript"/>
        </w:rPr>
        <w:t>a</w:t>
      </w:r>
      <w:r w:rsidRPr="000C1F79">
        <w:rPr>
          <w:rFonts w:ascii="Times New Roman" w:hAnsi="Times New Roman" w:cs="Times New Roman"/>
          <w:noProof/>
        </w:rPr>
        <w:t xml:space="preserve"> = </w:t>
      </w:r>
      <w:r>
        <w:rPr>
          <w:rFonts w:ascii="Times New Roman" w:hAnsi="Times New Roman" w:cs="Times New Roman"/>
          <w:noProof/>
        </w:rPr>
        <w:t>(</w:t>
      </w:r>
      <w:proofErr w:type="spellStart"/>
      <w:r>
        <w:rPr>
          <w:rFonts w:ascii="Times New Roman" w:hAnsi="Times New Roman" w:cs="Times New Roman"/>
        </w:rPr>
        <w:t>weighted_percent_positive_er</w:t>
      </w:r>
      <w:proofErr w:type="spellEnd"/>
      <w:r>
        <w:rPr>
          <w:rFonts w:ascii="Times New Roman" w:hAnsi="Times New Roman" w:cs="Times New Roman"/>
        </w:rPr>
        <w:t xml:space="preserve"> ≥10% or </w:t>
      </w:r>
      <w:proofErr w:type="spellStart"/>
      <w:r>
        <w:rPr>
          <w:rFonts w:ascii="Times New Roman" w:hAnsi="Times New Roman" w:cs="Times New Roman"/>
        </w:rPr>
        <w:t>weighted_percent_positive_pr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C1F79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>10%) and weighted_percent_positive_ki67 &lt;7%</w:t>
      </w:r>
    </w:p>
    <w:p w14:paraId="2EA85B2C" w14:textId="77777777" w:rsidR="00063367" w:rsidRPr="000C1F79" w:rsidRDefault="00063367" w:rsidP="00063367">
      <w:pPr>
        <w:pStyle w:val="NoSpacing"/>
        <w:rPr>
          <w:rFonts w:ascii="Times New Roman" w:hAnsi="Times New Roman" w:cs="Times New Roman"/>
        </w:rPr>
      </w:pPr>
    </w:p>
    <w:p w14:paraId="0BBE7C8E" w14:textId="77777777" w:rsidR="00063367" w:rsidRDefault="00063367" w:rsidP="00063367">
      <w:pPr>
        <w:pStyle w:val="NoSpacing"/>
        <w:rPr>
          <w:rFonts w:ascii="Times New Roman" w:hAnsi="Times New Roman" w:cs="Times New Roman"/>
        </w:rPr>
      </w:pPr>
      <w:r w:rsidRPr="003B4E68">
        <w:rPr>
          <w:rFonts w:ascii="Times New Roman" w:hAnsi="Times New Roman" w:cs="Times New Roman"/>
          <w:b/>
        </w:rPr>
        <w:t>Luminal B</w:t>
      </w:r>
      <w:r w:rsidRPr="00C4654F">
        <w:rPr>
          <w:rFonts w:ascii="Times New Roman" w:hAnsi="Times New Roman" w:cs="Times New Roman"/>
          <w:noProof/>
          <w:vertAlign w:val="superscript"/>
        </w:rPr>
        <w:t>a</w:t>
      </w:r>
      <w:r w:rsidRPr="000C1F7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weighted_percent_positive_er</w:t>
      </w:r>
      <w:proofErr w:type="spellEnd"/>
      <w:r w:rsidRPr="000C1F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≥10% or </w:t>
      </w:r>
      <w:proofErr w:type="spellStart"/>
      <w:r>
        <w:rPr>
          <w:rFonts w:ascii="Times New Roman" w:hAnsi="Times New Roman" w:cs="Times New Roman"/>
        </w:rPr>
        <w:t>weighted_percent_positive_pr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C1F79">
        <w:rPr>
          <w:rFonts w:ascii="Times New Roman" w:hAnsi="Times New Roman" w:cs="Times New Roman"/>
        </w:rPr>
        <w:t>≥10%</w:t>
      </w:r>
      <w:r>
        <w:rPr>
          <w:rFonts w:ascii="Times New Roman" w:hAnsi="Times New Roman" w:cs="Times New Roman"/>
        </w:rPr>
        <w:t>) and</w:t>
      </w:r>
      <w:r w:rsidRPr="000C1F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weighted_percent_positive_ki67 ≥7</w:t>
      </w:r>
      <w:r w:rsidRPr="000C1F79">
        <w:rPr>
          <w:rFonts w:ascii="Times New Roman" w:hAnsi="Times New Roman" w:cs="Times New Roman"/>
        </w:rPr>
        <w:t>%</w:t>
      </w:r>
    </w:p>
    <w:p w14:paraId="25BD17B3" w14:textId="77777777" w:rsidR="00063367" w:rsidRPr="000C1F79" w:rsidRDefault="00063367" w:rsidP="00063367">
      <w:pPr>
        <w:pStyle w:val="NoSpacing"/>
        <w:rPr>
          <w:rFonts w:ascii="Times New Roman" w:hAnsi="Times New Roman" w:cs="Times New Roman"/>
        </w:rPr>
      </w:pPr>
    </w:p>
    <w:p w14:paraId="6242E5C6" w14:textId="77777777" w:rsidR="00063367" w:rsidRDefault="00063367" w:rsidP="000633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ER-/HER2+</w:t>
      </w:r>
      <w:r w:rsidRPr="000C1F79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weighted_percent_positive_er</w:t>
      </w:r>
      <w:proofErr w:type="spellEnd"/>
      <w:r>
        <w:rPr>
          <w:rFonts w:ascii="Times New Roman" w:hAnsi="Times New Roman" w:cs="Times New Roman"/>
        </w:rPr>
        <w:t xml:space="preserve"> &lt;10% and central_her2_status==3</w:t>
      </w:r>
    </w:p>
    <w:p w14:paraId="3B75BC2A" w14:textId="77777777" w:rsidR="00063367" w:rsidRPr="000C1F79" w:rsidRDefault="00063367" w:rsidP="00063367">
      <w:pPr>
        <w:pStyle w:val="NoSpacing"/>
        <w:rPr>
          <w:rFonts w:ascii="Times New Roman" w:hAnsi="Times New Roman" w:cs="Times New Roman"/>
        </w:rPr>
      </w:pPr>
    </w:p>
    <w:p w14:paraId="2EC06BEE" w14:textId="77777777" w:rsidR="00063367" w:rsidRDefault="00063367" w:rsidP="00063367">
      <w:pPr>
        <w:pStyle w:val="NoSpacing"/>
        <w:rPr>
          <w:rFonts w:ascii="Times New Roman" w:hAnsi="Times New Roman" w:cs="Times New Roman"/>
        </w:rPr>
      </w:pPr>
      <w:r w:rsidRPr="003B4E68">
        <w:rPr>
          <w:rFonts w:ascii="Times New Roman" w:hAnsi="Times New Roman" w:cs="Times New Roman"/>
          <w:b/>
        </w:rPr>
        <w:t>Basal-like</w:t>
      </w:r>
      <w:r w:rsidRPr="000C1F79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weighted_percent_positive_er</w:t>
      </w:r>
      <w:proofErr w:type="spellEnd"/>
      <w:r>
        <w:rPr>
          <w:rFonts w:ascii="Times New Roman" w:hAnsi="Times New Roman" w:cs="Times New Roman"/>
        </w:rPr>
        <w:t xml:space="preserve"> &lt;10% and </w:t>
      </w:r>
      <w:proofErr w:type="spellStart"/>
      <w:r>
        <w:rPr>
          <w:rFonts w:ascii="Times New Roman" w:hAnsi="Times New Roman" w:cs="Times New Roman"/>
        </w:rPr>
        <w:t>weighted_percent_positive_pr</w:t>
      </w:r>
      <w:proofErr w:type="spellEnd"/>
      <w:r>
        <w:rPr>
          <w:rFonts w:ascii="Times New Roman" w:hAnsi="Times New Roman" w:cs="Times New Roman"/>
        </w:rPr>
        <w:t xml:space="preserve"> &lt;10% and central_her2_status==0) and (anypos_egfr1==1 or anypos_ck561==1)</w:t>
      </w:r>
    </w:p>
    <w:p w14:paraId="26F946AE" w14:textId="77777777" w:rsidR="00063367" w:rsidRPr="003B4E68" w:rsidRDefault="00063367" w:rsidP="00063367">
      <w:pPr>
        <w:pStyle w:val="NoSpacing"/>
        <w:rPr>
          <w:rFonts w:ascii="Times New Roman" w:hAnsi="Times New Roman" w:cs="Times New Roman"/>
        </w:rPr>
      </w:pPr>
    </w:p>
    <w:p w14:paraId="4419440C" w14:textId="77777777" w:rsidR="00063367" w:rsidRDefault="00063367" w:rsidP="00063367">
      <w:r>
        <w:t>_________________________________________________________________________________</w:t>
      </w:r>
    </w:p>
    <w:p w14:paraId="18545B1A" w14:textId="77777777" w:rsidR="00063367" w:rsidRPr="00C4654F" w:rsidRDefault="00063367" w:rsidP="00063367">
      <w:pPr>
        <w:pStyle w:val="NoSpacing"/>
        <w:rPr>
          <w:rFonts w:ascii="Times New Roman" w:hAnsi="Times New Roman" w:cs="Times New Roman"/>
        </w:rPr>
      </w:pPr>
      <w:r w:rsidRPr="00C4654F">
        <w:rPr>
          <w:rFonts w:ascii="Times New Roman" w:hAnsi="Times New Roman" w:cs="Times New Roman"/>
          <w:noProof/>
          <w:vertAlign w:val="superscript"/>
        </w:rPr>
        <w:t>a</w:t>
      </w:r>
      <w:r w:rsidRPr="00C4654F">
        <w:rPr>
          <w:rFonts w:ascii="Times New Roman" w:hAnsi="Times New Roman" w:cs="Times New Roman"/>
        </w:rPr>
        <w:t>if Ki67 is missing, substitute CGRADE as follows:</w:t>
      </w:r>
    </w:p>
    <w:p w14:paraId="7737A6A5" w14:textId="77777777" w:rsidR="00063367" w:rsidRPr="006A1261" w:rsidRDefault="00063367" w:rsidP="00063367">
      <w:pPr>
        <w:pStyle w:val="NoSpacing"/>
        <w:rPr>
          <w:rFonts w:ascii="Times New Roman" w:hAnsi="Times New Roman" w:cs="Times New Roman"/>
        </w:rPr>
      </w:pPr>
      <w:r w:rsidRPr="006A1261">
        <w:rPr>
          <w:rFonts w:ascii="Times New Roman" w:hAnsi="Times New Roman" w:cs="Times New Roman"/>
          <w:noProof/>
        </w:rPr>
        <w:t xml:space="preserve">Luminal A* = </w:t>
      </w:r>
      <w:r>
        <w:rPr>
          <w:rFonts w:ascii="Times New Roman" w:hAnsi="Times New Roman" w:cs="Times New Roman"/>
          <w:noProof/>
        </w:rPr>
        <w:t>(</w:t>
      </w:r>
      <w:proofErr w:type="spellStart"/>
      <w:r>
        <w:rPr>
          <w:rFonts w:ascii="Times New Roman" w:hAnsi="Times New Roman" w:cs="Times New Roman"/>
        </w:rPr>
        <w:t>weighted_percent_positive_er</w:t>
      </w:r>
      <w:proofErr w:type="spellEnd"/>
      <w:r>
        <w:rPr>
          <w:rFonts w:ascii="Times New Roman" w:hAnsi="Times New Roman" w:cs="Times New Roman"/>
        </w:rPr>
        <w:t xml:space="preserve"> ≥10% or </w:t>
      </w:r>
      <w:proofErr w:type="spellStart"/>
      <w:r>
        <w:rPr>
          <w:rFonts w:ascii="Times New Roman" w:hAnsi="Times New Roman" w:cs="Times New Roman"/>
        </w:rPr>
        <w:t>weighted_percent_positive_pr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C1F79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>10%) and CGRADE ≤</w:t>
      </w:r>
      <w:r w:rsidRPr="006A1261">
        <w:rPr>
          <w:rFonts w:ascii="Times New Roman" w:hAnsi="Times New Roman" w:cs="Times New Roman"/>
        </w:rPr>
        <w:t>2</w:t>
      </w:r>
    </w:p>
    <w:p w14:paraId="2D00FC9B" w14:textId="77777777" w:rsidR="00063367" w:rsidRDefault="00063367" w:rsidP="00063367">
      <w:pPr>
        <w:pStyle w:val="NoSpacing"/>
        <w:spacing w:after="120"/>
        <w:rPr>
          <w:rFonts w:ascii="Times New Roman" w:hAnsi="Times New Roman" w:cs="Times New Roman"/>
        </w:rPr>
      </w:pPr>
      <w:r w:rsidRPr="006A1261">
        <w:rPr>
          <w:rFonts w:ascii="Times New Roman" w:hAnsi="Times New Roman" w:cs="Times New Roman"/>
        </w:rPr>
        <w:t>Luminal B*</w:t>
      </w:r>
      <w:r w:rsidRPr="00C4654F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noProof/>
        </w:rPr>
        <w:t>(</w:t>
      </w:r>
      <w:proofErr w:type="spellStart"/>
      <w:r>
        <w:rPr>
          <w:rFonts w:ascii="Times New Roman" w:hAnsi="Times New Roman" w:cs="Times New Roman"/>
        </w:rPr>
        <w:t>weighted_percent_positive_er</w:t>
      </w:r>
      <w:proofErr w:type="spellEnd"/>
      <w:r>
        <w:rPr>
          <w:rFonts w:ascii="Times New Roman" w:hAnsi="Times New Roman" w:cs="Times New Roman"/>
        </w:rPr>
        <w:t xml:space="preserve"> ≥10% or </w:t>
      </w:r>
      <w:proofErr w:type="spellStart"/>
      <w:r>
        <w:rPr>
          <w:rFonts w:ascii="Times New Roman" w:hAnsi="Times New Roman" w:cs="Times New Roman"/>
        </w:rPr>
        <w:t>weighted_percent_positive_pr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C1F79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10%) and </w:t>
      </w:r>
      <w:r w:rsidRPr="00C4654F">
        <w:rPr>
          <w:rFonts w:ascii="Times New Roman" w:hAnsi="Times New Roman" w:cs="Times New Roman"/>
        </w:rPr>
        <w:t>CGRADE ==3</w:t>
      </w:r>
    </w:p>
    <w:p w14:paraId="19E7991B" w14:textId="77777777" w:rsidR="00063367" w:rsidRDefault="00063367" w:rsidP="000633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4"/>
        <w:gridCol w:w="2674"/>
        <w:gridCol w:w="4262"/>
      </w:tblGrid>
      <w:tr w:rsidR="00063367" w:rsidRPr="009806CA" w14:paraId="2FAFFD70" w14:textId="77777777" w:rsidTr="001F5AF6">
        <w:tc>
          <w:tcPr>
            <w:tcW w:w="2414" w:type="dxa"/>
            <w:shd w:val="clear" w:color="auto" w:fill="auto"/>
          </w:tcPr>
          <w:p w14:paraId="5E1D9948" w14:textId="77777777" w:rsidR="00063367" w:rsidRPr="009806CA" w:rsidRDefault="00063367" w:rsidP="001A1079">
            <w:pPr>
              <w:rPr>
                <w:b/>
              </w:rPr>
            </w:pPr>
            <w:r w:rsidRPr="009806CA">
              <w:rPr>
                <w:b/>
              </w:rPr>
              <w:t>Variable Name</w:t>
            </w:r>
          </w:p>
        </w:tc>
        <w:tc>
          <w:tcPr>
            <w:tcW w:w="2674" w:type="dxa"/>
            <w:shd w:val="clear" w:color="auto" w:fill="auto"/>
          </w:tcPr>
          <w:p w14:paraId="308E4309" w14:textId="77777777" w:rsidR="00063367" w:rsidRPr="009806CA" w:rsidRDefault="00063367" w:rsidP="001A1079">
            <w:pPr>
              <w:rPr>
                <w:b/>
              </w:rPr>
            </w:pPr>
            <w:r w:rsidRPr="009806CA">
              <w:rPr>
                <w:b/>
              </w:rPr>
              <w:t>Description</w:t>
            </w:r>
          </w:p>
        </w:tc>
        <w:tc>
          <w:tcPr>
            <w:tcW w:w="4262" w:type="dxa"/>
          </w:tcPr>
          <w:p w14:paraId="5CAE8EFA" w14:textId="77777777" w:rsidR="00063367" w:rsidRPr="006A5B7A" w:rsidRDefault="00063367" w:rsidP="001A1079">
            <w:pPr>
              <w:rPr>
                <w:b/>
              </w:rPr>
            </w:pPr>
            <w:r w:rsidRPr="006A5B7A">
              <w:rPr>
                <w:b/>
              </w:rPr>
              <w:t>Comments</w:t>
            </w:r>
          </w:p>
        </w:tc>
      </w:tr>
      <w:tr w:rsidR="00063367" w14:paraId="05FC1DB9" w14:textId="77777777" w:rsidTr="001F5AF6">
        <w:tc>
          <w:tcPr>
            <w:tcW w:w="2414" w:type="dxa"/>
            <w:shd w:val="clear" w:color="auto" w:fill="auto"/>
          </w:tcPr>
          <w:p w14:paraId="0D9A8BC1" w14:textId="77777777" w:rsidR="00063367" w:rsidRPr="00810016" w:rsidRDefault="00063367" w:rsidP="001A1079">
            <w:r>
              <w:t>IHC_SUBTYPE</w:t>
            </w:r>
          </w:p>
        </w:tc>
        <w:tc>
          <w:tcPr>
            <w:tcW w:w="2674" w:type="dxa"/>
            <w:shd w:val="clear" w:color="auto" w:fill="auto"/>
          </w:tcPr>
          <w:p w14:paraId="7CF02B53" w14:textId="77777777" w:rsidR="00063367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IHC-based subtype (text)</w:t>
            </w:r>
          </w:p>
          <w:p w14:paraId="24BB028B" w14:textId="77777777" w:rsidR="00063367" w:rsidRDefault="00063367" w:rsidP="001A1079">
            <w:pPr>
              <w:pStyle w:val="Plain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LumA</w:t>
            </w:r>
            <w:proofErr w:type="spellEnd"/>
          </w:p>
          <w:p w14:paraId="355D5DD9" w14:textId="77777777" w:rsidR="00063367" w:rsidRDefault="00063367" w:rsidP="001A1079">
            <w:pPr>
              <w:pStyle w:val="Plain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LumB</w:t>
            </w:r>
          </w:p>
          <w:p w14:paraId="59E60F05" w14:textId="77777777" w:rsidR="00063367" w:rsidRDefault="00063367" w:rsidP="001A1079">
            <w:pPr>
              <w:pStyle w:val="Plain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ER-/HER2+</w:t>
            </w:r>
          </w:p>
          <w:p w14:paraId="69DB0DB4" w14:textId="77777777" w:rsidR="00063367" w:rsidRPr="00DB2163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Basal</w:t>
            </w:r>
          </w:p>
          <w:p w14:paraId="13A998E5" w14:textId="77777777" w:rsidR="00063367" w:rsidRPr="001E0E34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2" w:type="dxa"/>
          </w:tcPr>
          <w:p w14:paraId="6C5B4F3F" w14:textId="77777777" w:rsidR="00063367" w:rsidRPr="006A5B7A" w:rsidRDefault="00063367" w:rsidP="001A107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Emma Allott’s definition. CBCS3 definition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different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from CBCS 1 &amp; 2.</w:t>
            </w:r>
          </w:p>
        </w:tc>
      </w:tr>
    </w:tbl>
    <w:p w14:paraId="1F9EBE7D" w14:textId="77777777" w:rsidR="00063367" w:rsidRPr="00BD5470" w:rsidRDefault="00063367" w:rsidP="00BD5470">
      <w:pPr>
        <w:rPr>
          <w:sz w:val="18"/>
          <w:szCs w:val="18"/>
        </w:rPr>
      </w:pPr>
    </w:p>
    <w:p w14:paraId="5A54CC83" w14:textId="77777777" w:rsidR="007B38E6" w:rsidRDefault="003A5AB2" w:rsidP="007B38E6">
      <w:pPr>
        <w:spacing w:after="0" w:line="240" w:lineRule="auto"/>
        <w:rPr>
          <w:sz w:val="24"/>
          <w:szCs w:val="24"/>
        </w:rPr>
      </w:pPr>
      <w:r>
        <w:t xml:space="preserve"> </w:t>
      </w:r>
      <w:r w:rsidR="007B38E6">
        <w:rPr>
          <w:sz w:val="24"/>
          <w:szCs w:val="24"/>
        </w:rPr>
        <w:t xml:space="preserve"> </w:t>
      </w:r>
    </w:p>
    <w:p w14:paraId="72DB378B" w14:textId="77777777" w:rsidR="00685689" w:rsidRPr="00685689" w:rsidRDefault="00E83C1C" w:rsidP="00685689">
      <w:pPr>
        <w:rPr>
          <w:rFonts w:ascii="Aptos" w:hAnsi="Aptos"/>
          <w:sz w:val="24"/>
          <w:szCs w:val="24"/>
        </w:rPr>
      </w:pPr>
      <w:r w:rsidRPr="00685689">
        <w:rPr>
          <w:sz w:val="24"/>
          <w:szCs w:val="24"/>
        </w:rPr>
        <w:t xml:space="preserve"> </w:t>
      </w:r>
      <w:r w:rsidR="00685689" w:rsidRPr="00685689">
        <w:rPr>
          <w:rFonts w:cstheme="minorHAnsi"/>
          <w:b/>
          <w:bCs/>
          <w:sz w:val="24"/>
          <w:szCs w:val="24"/>
        </w:rPr>
        <w:t>Latent class variables from Matthew Dunn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642"/>
      </w:tblGrid>
      <w:tr w:rsidR="00685689" w:rsidRPr="00180B82" w14:paraId="71960F31" w14:textId="77777777" w:rsidTr="001A1079">
        <w:tc>
          <w:tcPr>
            <w:tcW w:w="3708" w:type="dxa"/>
          </w:tcPr>
          <w:p w14:paraId="090AAA24" w14:textId="77777777" w:rsidR="00685689" w:rsidRPr="00D369B5" w:rsidRDefault="00685689" w:rsidP="001A1079">
            <w:pPr>
              <w:rPr>
                <w:rFonts w:cstheme="minorHAnsi"/>
                <w:b/>
                <w:bCs/>
              </w:rPr>
            </w:pPr>
            <w:r w:rsidRPr="00D369B5">
              <w:rPr>
                <w:rFonts w:cstheme="minorHAnsi"/>
                <w:b/>
                <w:bCs/>
              </w:rPr>
              <w:t>Healthcare Access</w:t>
            </w:r>
          </w:p>
        </w:tc>
        <w:tc>
          <w:tcPr>
            <w:tcW w:w="5642" w:type="dxa"/>
          </w:tcPr>
          <w:p w14:paraId="792DEACF" w14:textId="77777777" w:rsidR="00685689" w:rsidRPr="00D369B5" w:rsidRDefault="00685689" w:rsidP="001A1079">
            <w:pPr>
              <w:rPr>
                <w:rFonts w:cstheme="minorHAnsi"/>
              </w:rPr>
            </w:pPr>
            <w:r w:rsidRPr="00D369B5">
              <w:rPr>
                <w:rFonts w:cstheme="minorHAnsi"/>
              </w:rPr>
              <w:t xml:space="preserve"> </w:t>
            </w:r>
          </w:p>
        </w:tc>
      </w:tr>
      <w:tr w:rsidR="00685689" w:rsidRPr="00180B82" w14:paraId="7712B775" w14:textId="77777777" w:rsidTr="001A1079">
        <w:tc>
          <w:tcPr>
            <w:tcW w:w="3708" w:type="dxa"/>
          </w:tcPr>
          <w:p w14:paraId="24D1BEB8" w14:textId="77777777" w:rsidR="00685689" w:rsidRPr="00D369B5" w:rsidRDefault="00685689" w:rsidP="001A1079">
            <w:pPr>
              <w:rPr>
                <w:rFonts w:cstheme="minorHAnsi"/>
              </w:rPr>
            </w:pPr>
            <w:r>
              <w:rPr>
                <w:rFonts w:cstheme="minorHAnsi"/>
              </w:rPr>
              <w:t>D_</w:t>
            </w:r>
            <w:r w:rsidRPr="00D369B5">
              <w:rPr>
                <w:rFonts w:cstheme="minorHAnsi"/>
              </w:rPr>
              <w:t>barriers2class</w:t>
            </w:r>
          </w:p>
        </w:tc>
        <w:tc>
          <w:tcPr>
            <w:tcW w:w="5642" w:type="dxa"/>
          </w:tcPr>
          <w:p w14:paraId="1D8E4C52" w14:textId="77777777" w:rsidR="00685689" w:rsidRPr="00D369B5" w:rsidRDefault="00685689" w:rsidP="001A1079">
            <w:pPr>
              <w:rPr>
                <w:rFonts w:cstheme="minorHAnsi"/>
              </w:rPr>
            </w:pPr>
            <w:r w:rsidRPr="00D369B5">
              <w:rPr>
                <w:rFonts w:cstheme="minorHAnsi"/>
              </w:rPr>
              <w:t>A latent class variable based on insurance, rural/urban status, self-reported financial and transportation barriers, and job loss</w:t>
            </w:r>
          </w:p>
        </w:tc>
      </w:tr>
      <w:tr w:rsidR="00685689" w:rsidRPr="00180B82" w14:paraId="65787B83" w14:textId="77777777" w:rsidTr="001A1079">
        <w:tc>
          <w:tcPr>
            <w:tcW w:w="3708" w:type="dxa"/>
          </w:tcPr>
          <w:p w14:paraId="24150342" w14:textId="77777777" w:rsidR="00685689" w:rsidRPr="00D369B5" w:rsidRDefault="00685689" w:rsidP="001A1079">
            <w:pPr>
              <w:rPr>
                <w:rFonts w:cstheme="minorHAnsi"/>
              </w:rPr>
            </w:pPr>
            <w:r w:rsidRPr="00D369B5">
              <w:rPr>
                <w:rFonts w:cstheme="minorHAnsi"/>
              </w:rPr>
              <w:t>1</w:t>
            </w:r>
          </w:p>
        </w:tc>
        <w:tc>
          <w:tcPr>
            <w:tcW w:w="5642" w:type="dxa"/>
          </w:tcPr>
          <w:p w14:paraId="552AC947" w14:textId="77777777" w:rsidR="00685689" w:rsidRPr="00D369B5" w:rsidRDefault="00685689" w:rsidP="001A1079">
            <w:pPr>
              <w:rPr>
                <w:rFonts w:cstheme="minorHAnsi"/>
              </w:rPr>
            </w:pPr>
            <w:r w:rsidRPr="00D369B5">
              <w:rPr>
                <w:rFonts w:cstheme="minorHAnsi"/>
              </w:rPr>
              <w:t>Fewer barriers</w:t>
            </w:r>
          </w:p>
        </w:tc>
      </w:tr>
      <w:tr w:rsidR="00685689" w:rsidRPr="00180B82" w14:paraId="01CA9581" w14:textId="77777777" w:rsidTr="001A1079">
        <w:tc>
          <w:tcPr>
            <w:tcW w:w="3708" w:type="dxa"/>
          </w:tcPr>
          <w:p w14:paraId="5A273ECF" w14:textId="77777777" w:rsidR="00685689" w:rsidRPr="00D369B5" w:rsidRDefault="00685689" w:rsidP="001A1079">
            <w:pPr>
              <w:rPr>
                <w:rFonts w:cstheme="minorHAnsi"/>
              </w:rPr>
            </w:pPr>
            <w:r w:rsidRPr="00D369B5">
              <w:rPr>
                <w:rFonts w:cstheme="minorHAnsi"/>
              </w:rPr>
              <w:t>2</w:t>
            </w:r>
          </w:p>
        </w:tc>
        <w:tc>
          <w:tcPr>
            <w:tcW w:w="5642" w:type="dxa"/>
          </w:tcPr>
          <w:p w14:paraId="2EA16C75" w14:textId="77777777" w:rsidR="00685689" w:rsidRPr="00D369B5" w:rsidRDefault="00685689" w:rsidP="001A1079">
            <w:pPr>
              <w:rPr>
                <w:rFonts w:cstheme="minorHAnsi"/>
              </w:rPr>
            </w:pPr>
            <w:r w:rsidRPr="00D369B5">
              <w:rPr>
                <w:rFonts w:cstheme="minorHAnsi"/>
              </w:rPr>
              <w:t>More barriers</w:t>
            </w:r>
          </w:p>
        </w:tc>
      </w:tr>
      <w:tr w:rsidR="00685689" w:rsidRPr="00180B82" w14:paraId="48323265" w14:textId="77777777" w:rsidTr="001A1079">
        <w:tc>
          <w:tcPr>
            <w:tcW w:w="3708" w:type="dxa"/>
          </w:tcPr>
          <w:p w14:paraId="53D636E6" w14:textId="77777777" w:rsidR="00685689" w:rsidRPr="00D369B5" w:rsidRDefault="00685689" w:rsidP="001A1079">
            <w:pPr>
              <w:rPr>
                <w:rFonts w:cstheme="minorHAnsi"/>
              </w:rPr>
            </w:pPr>
          </w:p>
        </w:tc>
        <w:tc>
          <w:tcPr>
            <w:tcW w:w="5642" w:type="dxa"/>
          </w:tcPr>
          <w:p w14:paraId="5C0508DF" w14:textId="77777777" w:rsidR="00685689" w:rsidRPr="00D369B5" w:rsidRDefault="00685689" w:rsidP="001A1079">
            <w:pPr>
              <w:rPr>
                <w:rFonts w:cstheme="minorHAnsi"/>
              </w:rPr>
            </w:pPr>
          </w:p>
        </w:tc>
      </w:tr>
      <w:tr w:rsidR="00685689" w:rsidRPr="00180B82" w14:paraId="15EF9ADE" w14:textId="77777777" w:rsidTr="001A1079">
        <w:tc>
          <w:tcPr>
            <w:tcW w:w="3708" w:type="dxa"/>
          </w:tcPr>
          <w:p w14:paraId="48C42F4C" w14:textId="77777777" w:rsidR="00685689" w:rsidRPr="00D369B5" w:rsidRDefault="00685689" w:rsidP="001A1079">
            <w:pPr>
              <w:rPr>
                <w:rFonts w:cstheme="minorHAnsi"/>
                <w:b/>
                <w:bCs/>
              </w:rPr>
            </w:pPr>
            <w:r w:rsidRPr="00D369B5">
              <w:rPr>
                <w:rFonts w:cstheme="minorHAnsi"/>
                <w:b/>
                <w:bCs/>
              </w:rPr>
              <w:t>SES</w:t>
            </w:r>
          </w:p>
        </w:tc>
        <w:tc>
          <w:tcPr>
            <w:tcW w:w="5642" w:type="dxa"/>
          </w:tcPr>
          <w:p w14:paraId="295751F3" w14:textId="77777777" w:rsidR="00685689" w:rsidRPr="00D369B5" w:rsidRDefault="00685689" w:rsidP="001A1079">
            <w:pPr>
              <w:rPr>
                <w:rFonts w:cstheme="minorHAnsi"/>
              </w:rPr>
            </w:pPr>
          </w:p>
        </w:tc>
      </w:tr>
      <w:tr w:rsidR="00685689" w:rsidRPr="00180B82" w14:paraId="166C14F8" w14:textId="77777777" w:rsidTr="001A1079">
        <w:tc>
          <w:tcPr>
            <w:tcW w:w="3708" w:type="dxa"/>
          </w:tcPr>
          <w:p w14:paraId="2414E3FB" w14:textId="77777777" w:rsidR="00685689" w:rsidRPr="00D369B5" w:rsidRDefault="00685689" w:rsidP="001A1079">
            <w:pPr>
              <w:rPr>
                <w:rFonts w:cstheme="minorHAnsi"/>
              </w:rPr>
            </w:pPr>
            <w:r>
              <w:rPr>
                <w:rFonts w:cstheme="minorHAnsi"/>
              </w:rPr>
              <w:t>D_</w:t>
            </w:r>
            <w:r w:rsidRPr="00D369B5">
              <w:rPr>
                <w:rFonts w:cstheme="minorHAnsi"/>
              </w:rPr>
              <w:t>Ses3classfinal</w:t>
            </w:r>
          </w:p>
        </w:tc>
        <w:tc>
          <w:tcPr>
            <w:tcW w:w="5642" w:type="dxa"/>
          </w:tcPr>
          <w:p w14:paraId="507AE9E7" w14:textId="77777777" w:rsidR="00685689" w:rsidRPr="00D369B5" w:rsidRDefault="00685689" w:rsidP="001A1079">
            <w:pPr>
              <w:rPr>
                <w:rFonts w:cstheme="minorHAnsi"/>
              </w:rPr>
            </w:pPr>
            <w:r w:rsidRPr="00D369B5">
              <w:rPr>
                <w:rFonts w:cstheme="minorHAnsi"/>
              </w:rPr>
              <w:t>A latent class variable based on income, education, US/foreign born status, job type, and marital status</w:t>
            </w:r>
          </w:p>
        </w:tc>
      </w:tr>
      <w:tr w:rsidR="00685689" w:rsidRPr="00180B82" w14:paraId="31A6C64D" w14:textId="77777777" w:rsidTr="001A1079">
        <w:tc>
          <w:tcPr>
            <w:tcW w:w="3708" w:type="dxa"/>
          </w:tcPr>
          <w:p w14:paraId="4B6D1D99" w14:textId="77777777" w:rsidR="00685689" w:rsidRPr="00D369B5" w:rsidRDefault="00685689" w:rsidP="001A1079">
            <w:pPr>
              <w:rPr>
                <w:rFonts w:cstheme="minorHAnsi"/>
              </w:rPr>
            </w:pPr>
            <w:r w:rsidRPr="00D369B5">
              <w:rPr>
                <w:rFonts w:cstheme="minorHAnsi"/>
              </w:rPr>
              <w:t>1</w:t>
            </w:r>
          </w:p>
        </w:tc>
        <w:tc>
          <w:tcPr>
            <w:tcW w:w="5642" w:type="dxa"/>
          </w:tcPr>
          <w:p w14:paraId="34155691" w14:textId="77777777" w:rsidR="00685689" w:rsidRPr="00D369B5" w:rsidRDefault="00685689" w:rsidP="001A1079">
            <w:pPr>
              <w:rPr>
                <w:rFonts w:cstheme="minorHAnsi"/>
              </w:rPr>
            </w:pPr>
            <w:r w:rsidRPr="00D369B5">
              <w:rPr>
                <w:rFonts w:cstheme="minorHAnsi"/>
              </w:rPr>
              <w:t>High SES</w:t>
            </w:r>
          </w:p>
        </w:tc>
      </w:tr>
      <w:tr w:rsidR="00685689" w:rsidRPr="00180B82" w14:paraId="3C1B6721" w14:textId="77777777" w:rsidTr="001A1079">
        <w:tc>
          <w:tcPr>
            <w:tcW w:w="3708" w:type="dxa"/>
          </w:tcPr>
          <w:p w14:paraId="661258B4" w14:textId="77777777" w:rsidR="00685689" w:rsidRPr="00D369B5" w:rsidRDefault="00685689" w:rsidP="001A1079">
            <w:pPr>
              <w:rPr>
                <w:rFonts w:cstheme="minorHAnsi"/>
              </w:rPr>
            </w:pPr>
            <w:r w:rsidRPr="00D369B5">
              <w:rPr>
                <w:rFonts w:cstheme="minorHAnsi"/>
              </w:rPr>
              <w:t>2</w:t>
            </w:r>
          </w:p>
        </w:tc>
        <w:tc>
          <w:tcPr>
            <w:tcW w:w="5642" w:type="dxa"/>
          </w:tcPr>
          <w:p w14:paraId="68E1DE56" w14:textId="77777777" w:rsidR="00685689" w:rsidRPr="00D369B5" w:rsidRDefault="00685689" w:rsidP="001A1079">
            <w:pPr>
              <w:rPr>
                <w:rFonts w:cstheme="minorHAnsi"/>
              </w:rPr>
            </w:pPr>
            <w:r w:rsidRPr="00D369B5">
              <w:rPr>
                <w:rFonts w:cstheme="minorHAnsi"/>
              </w:rPr>
              <w:t>Lower SES, highly educated</w:t>
            </w:r>
          </w:p>
        </w:tc>
      </w:tr>
      <w:tr w:rsidR="00685689" w:rsidRPr="00180B82" w14:paraId="40867DF6" w14:textId="77777777" w:rsidTr="001A1079">
        <w:tc>
          <w:tcPr>
            <w:tcW w:w="3708" w:type="dxa"/>
          </w:tcPr>
          <w:p w14:paraId="02502752" w14:textId="77777777" w:rsidR="00685689" w:rsidRPr="00D369B5" w:rsidRDefault="00685689" w:rsidP="001A1079">
            <w:pPr>
              <w:rPr>
                <w:rFonts w:cstheme="minorHAnsi"/>
              </w:rPr>
            </w:pPr>
            <w:r w:rsidRPr="00D369B5">
              <w:rPr>
                <w:rFonts w:cstheme="minorHAnsi"/>
              </w:rPr>
              <w:t>3</w:t>
            </w:r>
          </w:p>
        </w:tc>
        <w:tc>
          <w:tcPr>
            <w:tcW w:w="5642" w:type="dxa"/>
          </w:tcPr>
          <w:p w14:paraId="58012F75" w14:textId="77777777" w:rsidR="00685689" w:rsidRPr="00D369B5" w:rsidRDefault="00685689" w:rsidP="001A1079">
            <w:pPr>
              <w:rPr>
                <w:rFonts w:cstheme="minorHAnsi"/>
              </w:rPr>
            </w:pPr>
            <w:r w:rsidRPr="00D369B5">
              <w:rPr>
                <w:rFonts w:cstheme="minorHAnsi"/>
              </w:rPr>
              <w:t>Low SES</w:t>
            </w:r>
          </w:p>
        </w:tc>
      </w:tr>
    </w:tbl>
    <w:p w14:paraId="029B2AC6" w14:textId="77777777" w:rsidR="00685689" w:rsidRPr="00F27944" w:rsidRDefault="00685689" w:rsidP="00685689">
      <w:pPr>
        <w:rPr>
          <w:rFonts w:cstheme="minorHAnsi"/>
          <w:b/>
          <w:bCs/>
        </w:rPr>
      </w:pPr>
    </w:p>
    <w:p w14:paraId="14FC863A" w14:textId="4C9092C0" w:rsidR="007B38E6" w:rsidRPr="0073119A" w:rsidRDefault="0073119A" w:rsidP="007B38E6">
      <w:pPr>
        <w:spacing w:after="0" w:line="240" w:lineRule="auto"/>
        <w:rPr>
          <w:b/>
          <w:bCs/>
          <w:sz w:val="24"/>
          <w:szCs w:val="24"/>
        </w:rPr>
      </w:pPr>
      <w:r w:rsidRPr="0073119A">
        <w:rPr>
          <w:b/>
          <w:bCs/>
          <w:sz w:val="24"/>
          <w:szCs w:val="24"/>
        </w:rPr>
        <w:lastRenderedPageBreak/>
        <w:t>CBCS3 Baseline Survey Variables from Section D</w:t>
      </w:r>
    </w:p>
    <w:p w14:paraId="5309A042" w14:textId="0C13AC67" w:rsidR="003A5AB2" w:rsidRDefault="00F02AA4" w:rsidP="003A5AB2">
      <w:pPr>
        <w:spacing w:after="0" w:line="240" w:lineRule="auto"/>
        <w:rPr>
          <w:b/>
          <w:bCs/>
          <w:sz w:val="24"/>
          <w:szCs w:val="24"/>
        </w:rPr>
      </w:pPr>
      <w:r w:rsidRPr="0073119A">
        <w:rPr>
          <w:b/>
          <w:bCs/>
          <w:sz w:val="24"/>
          <w:szCs w:val="24"/>
        </w:rPr>
        <w:t xml:space="preserve"> </w:t>
      </w:r>
    </w:p>
    <w:p w14:paraId="61EA5AAA" w14:textId="6C49B198" w:rsidR="007D5531" w:rsidRDefault="007D5531" w:rsidP="003A5AB2">
      <w:pPr>
        <w:spacing w:after="0" w:line="240" w:lineRule="auto"/>
      </w:pPr>
      <w:r>
        <w:t>Please refer to this file for SAS variables (handwritten words) and codes for “Other, specify” fields:</w:t>
      </w:r>
    </w:p>
    <w:p w14:paraId="6FE9435A" w14:textId="787CAC49" w:rsidR="0073119A" w:rsidRDefault="007D5531" w:rsidP="003A5AB2">
      <w:pPr>
        <w:spacing w:after="0" w:line="240" w:lineRule="auto"/>
        <w:rPr>
          <w:b/>
          <w:bCs/>
          <w:sz w:val="24"/>
          <w:szCs w:val="24"/>
        </w:rPr>
      </w:pPr>
      <w:r w:rsidRPr="007D5531">
        <w:rPr>
          <w:b/>
          <w:bCs/>
          <w:sz w:val="24"/>
          <w:szCs w:val="24"/>
        </w:rPr>
        <w:t>Hass CBCS3 Baseline D questions.pdf</w:t>
      </w:r>
    </w:p>
    <w:p w14:paraId="33EB8F38" w14:textId="77777777" w:rsidR="007D5531" w:rsidRPr="007D5531" w:rsidRDefault="007D5531" w:rsidP="003A5AB2">
      <w:pPr>
        <w:spacing w:after="0" w:line="240" w:lineRule="auto"/>
        <w:rPr>
          <w:sz w:val="24"/>
          <w:szCs w:val="24"/>
        </w:rPr>
      </w:pPr>
    </w:p>
    <w:p w14:paraId="400A3134" w14:textId="620E7E04" w:rsidR="0081076D" w:rsidRDefault="00DA676C">
      <w:pPr>
        <w:rPr>
          <w:b/>
          <w:bCs/>
          <w:sz w:val="24"/>
          <w:szCs w:val="24"/>
        </w:rPr>
      </w:pPr>
      <w:r w:rsidRPr="007D5531">
        <w:rPr>
          <w:b/>
          <w:bCs/>
          <w:sz w:val="24"/>
          <w:szCs w:val="24"/>
        </w:rPr>
        <w:t xml:space="preserve"> </w:t>
      </w:r>
    </w:p>
    <w:p w14:paraId="23C3BDC5" w14:textId="0F884864" w:rsidR="0081076D" w:rsidRDefault="0081076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Nanostring</w:t>
      </w:r>
      <w:proofErr w:type="spellEnd"/>
      <w:r>
        <w:rPr>
          <w:b/>
          <w:bCs/>
          <w:sz w:val="24"/>
          <w:szCs w:val="24"/>
        </w:rPr>
        <w:t xml:space="preserve"> data available for 1969 CBCS3 subjects</w:t>
      </w:r>
    </w:p>
    <w:tbl>
      <w:tblPr>
        <w:tblW w:w="9960" w:type="dxa"/>
        <w:tblLook w:val="04A0" w:firstRow="1" w:lastRow="0" w:firstColumn="1" w:lastColumn="0" w:noHBand="0" w:noVBand="1"/>
      </w:tblPr>
      <w:tblGrid>
        <w:gridCol w:w="2020"/>
        <w:gridCol w:w="5560"/>
        <w:gridCol w:w="2380"/>
      </w:tblGrid>
      <w:tr w:rsidR="00E144AF" w:rsidRPr="00E144AF" w14:paraId="0B28423C" w14:textId="77777777" w:rsidTr="00E144AF">
        <w:trPr>
          <w:trHeight w:val="288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258810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44AF">
              <w:rPr>
                <w:rFonts w:ascii="Calibri" w:eastAsia="Times New Roman" w:hAnsi="Calibri" w:cs="Calibri"/>
                <w:b/>
                <w:bCs/>
                <w:color w:val="000000"/>
              </w:rPr>
              <w:t>Variable Name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E18C14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44AF">
              <w:rPr>
                <w:rFonts w:ascii="Calibri" w:eastAsia="Times New Roman" w:hAnsi="Calibri" w:cs="Calibri"/>
                <w:b/>
                <w:bCs/>
                <w:color w:val="000000"/>
              </w:rPr>
              <w:t>Variable Description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C7B2EE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44AF">
              <w:rPr>
                <w:rFonts w:ascii="Calibri" w:eastAsia="Times New Roman" w:hAnsi="Calibri" w:cs="Calibri"/>
                <w:b/>
                <w:bCs/>
                <w:color w:val="000000"/>
              </w:rPr>
              <w:t>Details</w:t>
            </w:r>
          </w:p>
        </w:tc>
      </w:tr>
      <w:tr w:rsidR="00E144AF" w:rsidRPr="00E144AF" w14:paraId="7202DEB6" w14:textId="77777777" w:rsidTr="00E144AF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1AF3F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SAMPLEID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2CC73F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 xml:space="preserve">Sample (Block) ID that </w:t>
            </w:r>
            <w:proofErr w:type="gramStart"/>
            <w:r w:rsidRPr="00E144AF">
              <w:rPr>
                <w:rFonts w:ascii="Calibri" w:eastAsia="Times New Roman" w:hAnsi="Calibri" w:cs="Calibri"/>
                <w:color w:val="000000"/>
              </w:rPr>
              <w:t>RNA  came</w:t>
            </w:r>
            <w:proofErr w:type="gramEnd"/>
            <w:r w:rsidRPr="00E144AF">
              <w:rPr>
                <w:rFonts w:ascii="Calibri" w:eastAsia="Times New Roman" w:hAnsi="Calibri" w:cs="Calibri"/>
                <w:color w:val="000000"/>
              </w:rPr>
              <w:t xml:space="preserve"> from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4A10B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144AF" w:rsidRPr="00E144AF" w14:paraId="15AF80F2" w14:textId="77777777" w:rsidTr="00E144AF">
        <w:trPr>
          <w:trHeight w:val="39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6E366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Basal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EEC6DA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Correlation to Basal centroid in PAM50 algorithm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F6A58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Continuous Numeric</w:t>
            </w:r>
          </w:p>
        </w:tc>
      </w:tr>
      <w:tr w:rsidR="00E144AF" w:rsidRPr="00E144AF" w14:paraId="7E2BBF30" w14:textId="77777777" w:rsidTr="00E144AF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288A1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Her2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02B41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Correlation to Her2 centroid in PAM50 algorithm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8413D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Continuous Numeric</w:t>
            </w:r>
          </w:p>
        </w:tc>
      </w:tr>
      <w:tr w:rsidR="00E144AF" w:rsidRPr="00E144AF" w14:paraId="03A31B18" w14:textId="77777777" w:rsidTr="00E144AF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52825B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44AF">
              <w:rPr>
                <w:rFonts w:ascii="Calibri" w:eastAsia="Times New Roman" w:hAnsi="Calibri" w:cs="Calibri"/>
                <w:color w:val="000000"/>
              </w:rPr>
              <w:t>LumA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FC8E1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 xml:space="preserve">Correlation to </w:t>
            </w:r>
            <w:proofErr w:type="spellStart"/>
            <w:r w:rsidRPr="00E144AF">
              <w:rPr>
                <w:rFonts w:ascii="Calibri" w:eastAsia="Times New Roman" w:hAnsi="Calibri" w:cs="Calibri"/>
                <w:color w:val="000000"/>
              </w:rPr>
              <w:t>LumA</w:t>
            </w:r>
            <w:proofErr w:type="spellEnd"/>
            <w:r w:rsidRPr="00E144AF">
              <w:rPr>
                <w:rFonts w:ascii="Calibri" w:eastAsia="Times New Roman" w:hAnsi="Calibri" w:cs="Calibri"/>
                <w:color w:val="000000"/>
              </w:rPr>
              <w:t xml:space="preserve"> centroid in PAM50 algorithm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AA4844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Continuous Numeric</w:t>
            </w:r>
          </w:p>
        </w:tc>
      </w:tr>
      <w:tr w:rsidR="00E144AF" w:rsidRPr="00E144AF" w14:paraId="461F2CAF" w14:textId="77777777" w:rsidTr="00E144AF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5318A6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LumB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5633C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Correlation to LumB centroid in PAM50 algorithm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CC0DA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Continuous Numeric</w:t>
            </w:r>
          </w:p>
        </w:tc>
      </w:tr>
      <w:tr w:rsidR="00E144AF" w:rsidRPr="00E144AF" w14:paraId="0810DF20" w14:textId="77777777" w:rsidTr="00E144AF">
        <w:trPr>
          <w:trHeight w:val="384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0205F9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ABF77A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Correlation to Normal centroid in PAM50 algorithm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1CAE0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Continuous Numeric</w:t>
            </w:r>
          </w:p>
        </w:tc>
      </w:tr>
      <w:tr w:rsidR="00E144AF" w:rsidRPr="00E144AF" w14:paraId="13260ACB" w14:textId="77777777" w:rsidTr="00E144AF">
        <w:trPr>
          <w:trHeight w:val="1572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4C89BF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PAM50_Subtype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D23ED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PAM50 Subtype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81622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 xml:space="preserve">Basal = Basal-like, </w:t>
            </w:r>
            <w:r w:rsidRPr="00E144AF">
              <w:rPr>
                <w:rFonts w:ascii="Calibri" w:eastAsia="Times New Roman" w:hAnsi="Calibri" w:cs="Calibri"/>
                <w:color w:val="000000"/>
              </w:rPr>
              <w:br/>
              <w:t xml:space="preserve">Her2=Her2, </w:t>
            </w:r>
            <w:r w:rsidRPr="00E144AF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E144AF">
              <w:rPr>
                <w:rFonts w:ascii="Calibri" w:eastAsia="Times New Roman" w:hAnsi="Calibri" w:cs="Calibri"/>
                <w:color w:val="000000"/>
              </w:rPr>
              <w:t>LumA</w:t>
            </w:r>
            <w:proofErr w:type="spellEnd"/>
            <w:r w:rsidRPr="00E144AF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E144AF">
              <w:rPr>
                <w:rFonts w:ascii="Calibri" w:eastAsia="Times New Roman" w:hAnsi="Calibri" w:cs="Calibri"/>
                <w:color w:val="000000"/>
              </w:rPr>
              <w:t>LuminalA</w:t>
            </w:r>
            <w:proofErr w:type="spellEnd"/>
            <w:r w:rsidRPr="00E144AF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E144AF">
              <w:rPr>
                <w:rFonts w:ascii="Calibri" w:eastAsia="Times New Roman" w:hAnsi="Calibri" w:cs="Calibri"/>
                <w:color w:val="000000"/>
              </w:rPr>
              <w:br/>
              <w:t>LumB=</w:t>
            </w:r>
            <w:proofErr w:type="spellStart"/>
            <w:r w:rsidRPr="00E144AF">
              <w:rPr>
                <w:rFonts w:ascii="Calibri" w:eastAsia="Times New Roman" w:hAnsi="Calibri" w:cs="Calibri"/>
                <w:color w:val="000000"/>
              </w:rPr>
              <w:t>LuminalB</w:t>
            </w:r>
            <w:proofErr w:type="spellEnd"/>
            <w:r w:rsidRPr="00E144AF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E144AF">
              <w:rPr>
                <w:rFonts w:ascii="Calibri" w:eastAsia="Times New Roman" w:hAnsi="Calibri" w:cs="Calibri"/>
                <w:color w:val="000000"/>
              </w:rPr>
              <w:br/>
              <w:t>Normal=Normal-like</w:t>
            </w:r>
          </w:p>
        </w:tc>
      </w:tr>
      <w:tr w:rsidR="00E144AF" w:rsidRPr="00E144AF" w14:paraId="7434662C" w14:textId="77777777" w:rsidTr="00E144AF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78CBB6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PAM50_Confidence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2BE745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Confidence in final PAM50_Subtype call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44053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Continuous Numeric</w:t>
            </w:r>
          </w:p>
        </w:tc>
      </w:tr>
      <w:tr w:rsidR="00E144AF" w:rsidRPr="00E144AF" w14:paraId="512C06AF" w14:textId="77777777" w:rsidTr="00E144AF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0A4C4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ROR_S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FDB391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Risk of recurrence subtype only score (ROR-S)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DE9CA4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Continuous Numeric</w:t>
            </w:r>
          </w:p>
        </w:tc>
      </w:tr>
      <w:tr w:rsidR="00E144AF" w:rsidRPr="00E144AF" w14:paraId="155CC9F5" w14:textId="77777777" w:rsidTr="00E144AF">
        <w:trPr>
          <w:trHeight w:val="100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94FE0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44AF">
              <w:rPr>
                <w:rFonts w:ascii="Calibri" w:eastAsia="Times New Roman" w:hAnsi="Calibri" w:cs="Calibri"/>
                <w:color w:val="000000"/>
              </w:rPr>
              <w:t>ROR_S_Group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4A1837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ROR-S risk category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00000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 xml:space="preserve">low = Low, </w:t>
            </w:r>
            <w:r w:rsidRPr="00E144AF">
              <w:rPr>
                <w:rFonts w:ascii="Calibri" w:eastAsia="Times New Roman" w:hAnsi="Calibri" w:cs="Calibri"/>
                <w:color w:val="000000"/>
              </w:rPr>
              <w:br/>
              <w:t xml:space="preserve">med =Intermediate, </w:t>
            </w:r>
            <w:r w:rsidRPr="00E144AF">
              <w:rPr>
                <w:rFonts w:ascii="Calibri" w:eastAsia="Times New Roman" w:hAnsi="Calibri" w:cs="Calibri"/>
                <w:color w:val="000000"/>
              </w:rPr>
              <w:br/>
              <w:t>high =High</w:t>
            </w:r>
          </w:p>
        </w:tc>
      </w:tr>
      <w:tr w:rsidR="00E144AF" w:rsidRPr="00E144AF" w14:paraId="3DF54E00" w14:textId="77777777" w:rsidTr="00E144AF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C7A32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44AF">
              <w:rPr>
                <w:rFonts w:ascii="Calibri" w:eastAsia="Times New Roman" w:hAnsi="Calibri" w:cs="Calibri"/>
                <w:color w:val="000000"/>
              </w:rPr>
              <w:t>Proliferation_Score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A8A0DD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Proliferation Score from PAM50 assay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009D0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Continuous Numeric</w:t>
            </w:r>
          </w:p>
        </w:tc>
      </w:tr>
      <w:tr w:rsidR="00E144AF" w:rsidRPr="00E144AF" w14:paraId="4D0DDF80" w14:textId="77777777" w:rsidTr="00E144AF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E1CE3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ROR_P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66DD7F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Risk of recurrence + proliferation score (ROR-P)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C3158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Continuous Numeric</w:t>
            </w:r>
          </w:p>
        </w:tc>
      </w:tr>
      <w:tr w:rsidR="00E144AF" w:rsidRPr="00E144AF" w14:paraId="479BDDB3" w14:textId="77777777" w:rsidTr="00E144AF">
        <w:trPr>
          <w:trHeight w:val="1092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405F2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44AF">
              <w:rPr>
                <w:rFonts w:ascii="Calibri" w:eastAsia="Times New Roman" w:hAnsi="Calibri" w:cs="Calibri"/>
                <w:color w:val="000000"/>
              </w:rPr>
              <w:t>ROR_P_Group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A4E396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ROR-P risk category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BE70E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 xml:space="preserve">low = Low, </w:t>
            </w:r>
            <w:r w:rsidRPr="00E144AF">
              <w:rPr>
                <w:rFonts w:ascii="Calibri" w:eastAsia="Times New Roman" w:hAnsi="Calibri" w:cs="Calibri"/>
                <w:color w:val="000000"/>
              </w:rPr>
              <w:br/>
              <w:t xml:space="preserve">med =Intermediate, </w:t>
            </w:r>
            <w:r w:rsidRPr="00E144AF">
              <w:rPr>
                <w:rFonts w:ascii="Calibri" w:eastAsia="Times New Roman" w:hAnsi="Calibri" w:cs="Calibri"/>
                <w:color w:val="000000"/>
              </w:rPr>
              <w:br/>
              <w:t>high =High</w:t>
            </w:r>
          </w:p>
        </w:tc>
      </w:tr>
      <w:tr w:rsidR="00E144AF" w:rsidRPr="00E144AF" w14:paraId="251C5215" w14:textId="77777777" w:rsidTr="00E144AF">
        <w:trPr>
          <w:trHeight w:val="33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4FF28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ROR_T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0D874A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Risk of recurrence + size score (ROR-T)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0BC89E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Continuous Numeric</w:t>
            </w:r>
          </w:p>
        </w:tc>
      </w:tr>
      <w:tr w:rsidR="00E144AF" w:rsidRPr="00E144AF" w14:paraId="0B9F9D16" w14:textId="77777777" w:rsidTr="00E144AF">
        <w:trPr>
          <w:trHeight w:val="1032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5ACB2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44AF">
              <w:rPr>
                <w:rFonts w:ascii="Calibri" w:eastAsia="Times New Roman" w:hAnsi="Calibri" w:cs="Calibri"/>
                <w:color w:val="000000"/>
              </w:rPr>
              <w:t>ROR_T_Group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3F03EE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ROR-T risk category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67E14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 xml:space="preserve">low = Low, </w:t>
            </w:r>
            <w:r w:rsidRPr="00E144AF">
              <w:rPr>
                <w:rFonts w:ascii="Calibri" w:eastAsia="Times New Roman" w:hAnsi="Calibri" w:cs="Calibri"/>
                <w:color w:val="000000"/>
              </w:rPr>
              <w:br/>
              <w:t xml:space="preserve">med =Intermediate, </w:t>
            </w:r>
            <w:r w:rsidRPr="00E144AF">
              <w:rPr>
                <w:rFonts w:ascii="Calibri" w:eastAsia="Times New Roman" w:hAnsi="Calibri" w:cs="Calibri"/>
                <w:color w:val="000000"/>
              </w:rPr>
              <w:br/>
              <w:t>high =High</w:t>
            </w:r>
          </w:p>
        </w:tc>
      </w:tr>
      <w:tr w:rsidR="00E144AF" w:rsidRPr="00E144AF" w14:paraId="1C9259C8" w14:textId="77777777" w:rsidTr="00E144AF">
        <w:trPr>
          <w:trHeight w:val="372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A03FA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ROR_PT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573D06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Risk of recurrence + proliferation + size score (ROR-PT)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CF9A7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Continuous Numeric</w:t>
            </w:r>
          </w:p>
        </w:tc>
      </w:tr>
      <w:tr w:rsidR="00E144AF" w:rsidRPr="00E144AF" w14:paraId="6F435FDC" w14:textId="77777777" w:rsidTr="00E144AF">
        <w:trPr>
          <w:trHeight w:val="1032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B0687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44AF">
              <w:rPr>
                <w:rFonts w:ascii="Calibri" w:eastAsia="Times New Roman" w:hAnsi="Calibri" w:cs="Calibri"/>
                <w:color w:val="000000"/>
              </w:rPr>
              <w:t>ROR_PT_Group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863DB7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ROR-PT risk category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A52B3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 xml:space="preserve">low = Low, </w:t>
            </w:r>
            <w:r w:rsidRPr="00E144AF">
              <w:rPr>
                <w:rFonts w:ascii="Calibri" w:eastAsia="Times New Roman" w:hAnsi="Calibri" w:cs="Calibri"/>
                <w:color w:val="000000"/>
              </w:rPr>
              <w:br/>
              <w:t xml:space="preserve">med =Intermediate, </w:t>
            </w:r>
            <w:r w:rsidRPr="00E144AF">
              <w:rPr>
                <w:rFonts w:ascii="Calibri" w:eastAsia="Times New Roman" w:hAnsi="Calibri" w:cs="Calibri"/>
                <w:color w:val="000000"/>
              </w:rPr>
              <w:br/>
              <w:t>high =High</w:t>
            </w:r>
          </w:p>
        </w:tc>
      </w:tr>
    </w:tbl>
    <w:p w14:paraId="7757BD1A" w14:textId="77777777" w:rsidR="00E144AF" w:rsidRDefault="00E144AF">
      <w:r>
        <w:br w:type="page"/>
      </w:r>
    </w:p>
    <w:tbl>
      <w:tblPr>
        <w:tblW w:w="9960" w:type="dxa"/>
        <w:tblLook w:val="04A0" w:firstRow="1" w:lastRow="0" w:firstColumn="1" w:lastColumn="0" w:noHBand="0" w:noVBand="1"/>
      </w:tblPr>
      <w:tblGrid>
        <w:gridCol w:w="2020"/>
        <w:gridCol w:w="5560"/>
        <w:gridCol w:w="2380"/>
      </w:tblGrid>
      <w:tr w:rsidR="00E144AF" w:rsidRPr="00E144AF" w14:paraId="315FCF8D" w14:textId="77777777" w:rsidTr="00E144AF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17C07" w14:textId="2415E750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44AF">
              <w:rPr>
                <w:rFonts w:ascii="Calibri" w:eastAsia="Times New Roman" w:hAnsi="Calibri" w:cs="Calibri"/>
                <w:color w:val="000000"/>
              </w:rPr>
              <w:lastRenderedPageBreak/>
              <w:t>ER_Score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FCAD2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Expression of ESR1 in PAM50 assay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D4AF8F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Continuous Numeric</w:t>
            </w:r>
          </w:p>
        </w:tc>
      </w:tr>
      <w:tr w:rsidR="00E144AF" w:rsidRPr="00E144AF" w14:paraId="4C9F0269" w14:textId="77777777" w:rsidTr="00E144AF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A1C74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Her2_Score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126BE0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Expression of ERBB2 in PAM50 assay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15322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Continuous Numeric</w:t>
            </w:r>
          </w:p>
        </w:tc>
      </w:tr>
      <w:tr w:rsidR="00E144AF" w:rsidRPr="00E144AF" w14:paraId="28FAD687" w14:textId="77777777" w:rsidTr="00E144AF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2C65CB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P53_Score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9C296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 xml:space="preserve">Correlation to P53-Mut-Like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AC3EB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Continuous Numeric</w:t>
            </w:r>
          </w:p>
        </w:tc>
      </w:tr>
      <w:tr w:rsidR="00E144AF" w:rsidRPr="00E144AF" w14:paraId="1E1311B4" w14:textId="77777777" w:rsidTr="00E144AF">
        <w:trPr>
          <w:trHeight w:val="72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04CFD0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P53_Subtype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A51F13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P53 RNA-based subtype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604CE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Mut-like = mutant-like, WT-like = Wild-type like</w:t>
            </w:r>
          </w:p>
        </w:tc>
      </w:tr>
      <w:tr w:rsidR="00E144AF" w:rsidRPr="00E144AF" w14:paraId="36E68619" w14:textId="77777777" w:rsidTr="00E144AF">
        <w:trPr>
          <w:trHeight w:val="432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9AE913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HRD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EC7111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Homologous Recombination Deficiency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A79FC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 xml:space="preserve">HRD High, HRD Low. </w:t>
            </w:r>
          </w:p>
        </w:tc>
      </w:tr>
      <w:tr w:rsidR="00E144AF" w:rsidRPr="00E144AF" w14:paraId="3E4DAE02" w14:textId="77777777" w:rsidTr="00E144AF">
        <w:trPr>
          <w:trHeight w:val="172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B346D9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AGI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1BD89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>Genomic Instability (combination of HRD + P53 Subtype)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C10E48" w14:textId="77777777" w:rsidR="00E144AF" w:rsidRPr="00E144AF" w:rsidRDefault="00E144AF" w:rsidP="00E1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4AF">
              <w:rPr>
                <w:rFonts w:ascii="Calibri" w:eastAsia="Times New Roman" w:hAnsi="Calibri" w:cs="Calibri"/>
                <w:color w:val="000000"/>
              </w:rPr>
              <w:t xml:space="preserve">AGI = any genomic instability (TP53 mut like and/or HRD high), </w:t>
            </w:r>
            <w:r w:rsidRPr="00E144AF">
              <w:rPr>
                <w:rFonts w:ascii="Calibri" w:eastAsia="Times New Roman" w:hAnsi="Calibri" w:cs="Calibri"/>
                <w:color w:val="000000"/>
              </w:rPr>
              <w:br/>
              <w:t>NGI = no genomic instability (TP53-WT and HRD low)</w:t>
            </w:r>
          </w:p>
        </w:tc>
      </w:tr>
    </w:tbl>
    <w:p w14:paraId="2B2506AF" w14:textId="77777777" w:rsidR="00693D32" w:rsidRDefault="00693D32">
      <w:pPr>
        <w:rPr>
          <w:b/>
          <w:bCs/>
          <w:sz w:val="24"/>
          <w:szCs w:val="24"/>
        </w:rPr>
      </w:pPr>
    </w:p>
    <w:p w14:paraId="14BA77E6" w14:textId="77777777" w:rsidR="000C6114" w:rsidRDefault="000C6114">
      <w:pPr>
        <w:rPr>
          <w:b/>
          <w:bCs/>
          <w:sz w:val="24"/>
          <w:szCs w:val="24"/>
        </w:rPr>
      </w:pPr>
    </w:p>
    <w:p w14:paraId="6B1172E0" w14:textId="77777777" w:rsidR="000C6114" w:rsidRDefault="000C6114" w:rsidP="000C6114">
      <w:pPr>
        <w:rPr>
          <w:sz w:val="24"/>
          <w:szCs w:val="24"/>
        </w:rPr>
      </w:pPr>
      <w:r w:rsidRPr="000C6114">
        <w:rPr>
          <w:b/>
          <w:bCs/>
          <w:sz w:val="24"/>
          <w:szCs w:val="24"/>
        </w:rPr>
        <w:t>Gene expression data for 3 variables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</w:tblGrid>
      <w:tr w:rsidR="000C6114" w:rsidRPr="000C6114" w14:paraId="3BD68430" w14:textId="77777777" w:rsidTr="00E6063F">
        <w:trPr>
          <w:trHeight w:val="161"/>
        </w:trPr>
        <w:tc>
          <w:tcPr>
            <w:tcW w:w="2425" w:type="dxa"/>
          </w:tcPr>
          <w:p w14:paraId="4087FBE0" w14:textId="7028D177" w:rsidR="000C6114" w:rsidRPr="000C6114" w:rsidRDefault="000C6114" w:rsidP="000C6114">
            <w:pPr>
              <w:spacing w:after="120"/>
              <w:rPr>
                <w:b/>
                <w:bCs/>
              </w:rPr>
            </w:pPr>
            <w:r w:rsidRPr="000C6114">
              <w:rPr>
                <w:b/>
                <w:bCs/>
              </w:rPr>
              <w:t>Variable Name</w:t>
            </w:r>
          </w:p>
        </w:tc>
      </w:tr>
      <w:tr w:rsidR="000C6114" w:rsidRPr="000C6114" w14:paraId="3E59A134" w14:textId="77777777" w:rsidTr="00E6063F">
        <w:tc>
          <w:tcPr>
            <w:tcW w:w="2425" w:type="dxa"/>
          </w:tcPr>
          <w:p w14:paraId="2F99E7AD" w14:textId="61F51A72" w:rsidR="000C6114" w:rsidRPr="000C6114" w:rsidRDefault="000C6114" w:rsidP="000C6114">
            <w:pPr>
              <w:spacing w:after="120"/>
            </w:pPr>
            <w:r>
              <w:t>ESR1</w:t>
            </w:r>
          </w:p>
        </w:tc>
      </w:tr>
      <w:tr w:rsidR="000C6114" w:rsidRPr="000C6114" w14:paraId="77CDA292" w14:textId="77777777" w:rsidTr="00E6063F">
        <w:tc>
          <w:tcPr>
            <w:tcW w:w="2425" w:type="dxa"/>
          </w:tcPr>
          <w:p w14:paraId="26D295E8" w14:textId="6F507BE8" w:rsidR="000C6114" w:rsidRPr="000C6114" w:rsidRDefault="000C6114" w:rsidP="000C6114">
            <w:pPr>
              <w:spacing w:after="120"/>
            </w:pPr>
            <w:r>
              <w:t>PGR</w:t>
            </w:r>
          </w:p>
        </w:tc>
      </w:tr>
      <w:tr w:rsidR="000C6114" w:rsidRPr="000C6114" w14:paraId="7C7EB1D2" w14:textId="77777777" w:rsidTr="00E6063F">
        <w:tc>
          <w:tcPr>
            <w:tcW w:w="2425" w:type="dxa"/>
          </w:tcPr>
          <w:p w14:paraId="60CEE6F2" w14:textId="520AFC53" w:rsidR="000C6114" w:rsidRPr="000C6114" w:rsidRDefault="000C6114" w:rsidP="000C6114">
            <w:pPr>
              <w:spacing w:after="120"/>
            </w:pPr>
            <w:r>
              <w:t>ERBB2</w:t>
            </w:r>
          </w:p>
        </w:tc>
      </w:tr>
    </w:tbl>
    <w:p w14:paraId="02D9DFCD" w14:textId="77777777" w:rsidR="00740CEE" w:rsidRPr="000C6114" w:rsidRDefault="00740CEE"/>
    <w:p w14:paraId="1416BB7A" w14:textId="77777777" w:rsidR="00740CEE" w:rsidRPr="00740CEE" w:rsidRDefault="00740CEE">
      <w:pPr>
        <w:rPr>
          <w:sz w:val="24"/>
          <w:szCs w:val="24"/>
        </w:rPr>
      </w:pPr>
    </w:p>
    <w:sectPr w:rsidR="00740CEE" w:rsidRPr="00740CE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92271" w14:textId="77777777" w:rsidR="00441FFB" w:rsidRDefault="00441FFB" w:rsidP="001F5DA4">
      <w:pPr>
        <w:spacing w:after="0" w:line="240" w:lineRule="auto"/>
      </w:pPr>
      <w:r>
        <w:separator/>
      </w:r>
    </w:p>
  </w:endnote>
  <w:endnote w:type="continuationSeparator" w:id="0">
    <w:p w14:paraId="59085891" w14:textId="77777777" w:rsidR="00441FFB" w:rsidRDefault="00441FFB" w:rsidP="001F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6F0B0" w14:textId="1D5ABF45" w:rsidR="00B6248E" w:rsidRPr="00761015" w:rsidRDefault="00761015" w:rsidP="00761015">
    <w:pPr>
      <w:pStyle w:val="Footer"/>
    </w:pPr>
    <w:fldSimple w:instr=" FILENAME  \p  \* MERGEFORMAT ">
      <w:r>
        <w:rPr>
          <w:noProof/>
        </w:rPr>
        <w:t>D:\CBCS_P3\DataReq\Document\</w:t>
      </w:r>
      <w:r w:rsidR="00F64804">
        <w:rPr>
          <w:noProof/>
        </w:rPr>
        <w:t>Hass</w:t>
      </w:r>
      <w:r>
        <w:rPr>
          <w:noProof/>
        </w:rPr>
        <w:t>_CBCS3_</w:t>
      </w:r>
      <w:r w:rsidR="00F64804">
        <w:rPr>
          <w:noProof/>
        </w:rPr>
        <w:t>031</w:t>
      </w:r>
      <w:r w:rsidR="004A3861">
        <w:rPr>
          <w:noProof/>
        </w:rPr>
        <w:t>4</w:t>
      </w:r>
      <w:r w:rsidR="00F64804">
        <w:rPr>
          <w:noProof/>
        </w:rPr>
        <w:t>25 Codebook</w:t>
      </w:r>
      <w:r>
        <w:rPr>
          <w:noProof/>
        </w:rPr>
        <w:t>.docx</w:t>
      </w:r>
    </w:fldSimple>
    <w:r>
      <w:tab/>
    </w:r>
    <w:r w:rsidR="00F64804">
      <w:t>March 1</w:t>
    </w:r>
    <w:r w:rsidR="004A3861">
      <w:t>4</w:t>
    </w:r>
    <w:r w:rsidR="00F64804">
      <w:t>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B3DAB" w14:textId="77777777" w:rsidR="00441FFB" w:rsidRDefault="00441FFB" w:rsidP="001F5DA4">
      <w:pPr>
        <w:spacing w:after="0" w:line="240" w:lineRule="auto"/>
      </w:pPr>
      <w:r>
        <w:separator/>
      </w:r>
    </w:p>
  </w:footnote>
  <w:footnote w:type="continuationSeparator" w:id="0">
    <w:p w14:paraId="23C42CBC" w14:textId="77777777" w:rsidR="00441FFB" w:rsidRDefault="00441FFB" w:rsidP="001F5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602096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7A26E7" w14:textId="77777777" w:rsidR="00B6248E" w:rsidRDefault="00B6248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76336646" w14:textId="77777777" w:rsidR="00B6248E" w:rsidRDefault="00B624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491D"/>
    <w:multiLevelType w:val="hybridMultilevel"/>
    <w:tmpl w:val="76DAF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2C4E74"/>
    <w:multiLevelType w:val="hybridMultilevel"/>
    <w:tmpl w:val="00FAE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0A0551"/>
    <w:multiLevelType w:val="singleLevel"/>
    <w:tmpl w:val="4ED22C24"/>
    <w:lvl w:ilvl="0">
      <w:start w:val="749"/>
      <w:numFmt w:val="decimal"/>
      <w:lvlText w:val="%1"/>
      <w:legacy w:legacy="1" w:legacySpace="0" w:legacyIndent="390"/>
      <w:lvlJc w:val="left"/>
      <w:pPr>
        <w:ind w:left="390" w:hanging="390"/>
      </w:pPr>
    </w:lvl>
  </w:abstractNum>
  <w:abstractNum w:abstractNumId="3" w15:restartNumberingAfterBreak="0">
    <w:nsid w:val="534F4A88"/>
    <w:multiLevelType w:val="hybridMultilevel"/>
    <w:tmpl w:val="D708F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30CA5"/>
    <w:multiLevelType w:val="hybridMultilevel"/>
    <w:tmpl w:val="FC4A310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83029A"/>
    <w:multiLevelType w:val="hybridMultilevel"/>
    <w:tmpl w:val="93E6475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904F0A"/>
    <w:multiLevelType w:val="hybridMultilevel"/>
    <w:tmpl w:val="3D0EB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865C3"/>
    <w:multiLevelType w:val="singleLevel"/>
    <w:tmpl w:val="627A4B5E"/>
    <w:lvl w:ilvl="0">
      <w:start w:val="159"/>
      <w:numFmt w:val="decimal"/>
      <w:lvlText w:val="%1"/>
      <w:legacy w:legacy="1" w:legacySpace="0" w:legacyIndent="405"/>
      <w:lvlJc w:val="left"/>
      <w:pPr>
        <w:ind w:left="405" w:hanging="405"/>
      </w:pPr>
    </w:lvl>
  </w:abstractNum>
  <w:abstractNum w:abstractNumId="8" w15:restartNumberingAfterBreak="0">
    <w:nsid w:val="71C60687"/>
    <w:multiLevelType w:val="hybridMultilevel"/>
    <w:tmpl w:val="0DF00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9261480">
    <w:abstractNumId w:val="8"/>
  </w:num>
  <w:num w:numId="2" w16cid:durableId="74672129">
    <w:abstractNumId w:val="1"/>
  </w:num>
  <w:num w:numId="3" w16cid:durableId="732049758">
    <w:abstractNumId w:val="4"/>
  </w:num>
  <w:num w:numId="4" w16cid:durableId="1432972566">
    <w:abstractNumId w:val="5"/>
  </w:num>
  <w:num w:numId="5" w16cid:durableId="884483477">
    <w:abstractNumId w:val="3"/>
  </w:num>
  <w:num w:numId="6" w16cid:durableId="1662584381">
    <w:abstractNumId w:val="0"/>
  </w:num>
  <w:num w:numId="7" w16cid:durableId="661855122">
    <w:abstractNumId w:val="2"/>
  </w:num>
  <w:num w:numId="8" w16cid:durableId="2034576926">
    <w:abstractNumId w:val="7"/>
  </w:num>
  <w:num w:numId="9" w16cid:durableId="9637355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978"/>
    <w:rsid w:val="00005212"/>
    <w:rsid w:val="00005F8F"/>
    <w:rsid w:val="00010E6D"/>
    <w:rsid w:val="0002363E"/>
    <w:rsid w:val="00031FCA"/>
    <w:rsid w:val="00032EBE"/>
    <w:rsid w:val="000434C0"/>
    <w:rsid w:val="00047695"/>
    <w:rsid w:val="000575C5"/>
    <w:rsid w:val="00063367"/>
    <w:rsid w:val="000639AA"/>
    <w:rsid w:val="0007282E"/>
    <w:rsid w:val="00076DAA"/>
    <w:rsid w:val="00081438"/>
    <w:rsid w:val="00082192"/>
    <w:rsid w:val="000851B1"/>
    <w:rsid w:val="00093B84"/>
    <w:rsid w:val="000C01BA"/>
    <w:rsid w:val="000C04A9"/>
    <w:rsid w:val="000C6114"/>
    <w:rsid w:val="000D17C6"/>
    <w:rsid w:val="000E07CA"/>
    <w:rsid w:val="000F3EC3"/>
    <w:rsid w:val="00106ED0"/>
    <w:rsid w:val="001112A6"/>
    <w:rsid w:val="00115585"/>
    <w:rsid w:val="001173D1"/>
    <w:rsid w:val="00123A8F"/>
    <w:rsid w:val="00125E26"/>
    <w:rsid w:val="00127AE6"/>
    <w:rsid w:val="0013039E"/>
    <w:rsid w:val="00152583"/>
    <w:rsid w:val="001553EC"/>
    <w:rsid w:val="001615EE"/>
    <w:rsid w:val="0016327C"/>
    <w:rsid w:val="00174DD7"/>
    <w:rsid w:val="001775A5"/>
    <w:rsid w:val="00183AFB"/>
    <w:rsid w:val="001867D8"/>
    <w:rsid w:val="00190C58"/>
    <w:rsid w:val="001B06F9"/>
    <w:rsid w:val="001B31A8"/>
    <w:rsid w:val="001B3572"/>
    <w:rsid w:val="001B4E0D"/>
    <w:rsid w:val="001B537C"/>
    <w:rsid w:val="001D01F1"/>
    <w:rsid w:val="001D31DA"/>
    <w:rsid w:val="001D49C9"/>
    <w:rsid w:val="001E302B"/>
    <w:rsid w:val="001F0ECC"/>
    <w:rsid w:val="001F3F31"/>
    <w:rsid w:val="001F5AF6"/>
    <w:rsid w:val="001F5DA4"/>
    <w:rsid w:val="00204007"/>
    <w:rsid w:val="002040F2"/>
    <w:rsid w:val="00210A7D"/>
    <w:rsid w:val="00215333"/>
    <w:rsid w:val="0022404C"/>
    <w:rsid w:val="00225AB6"/>
    <w:rsid w:val="00226F8D"/>
    <w:rsid w:val="00231763"/>
    <w:rsid w:val="00232B46"/>
    <w:rsid w:val="00237EAD"/>
    <w:rsid w:val="00242594"/>
    <w:rsid w:val="00244089"/>
    <w:rsid w:val="002541E9"/>
    <w:rsid w:val="00256A1F"/>
    <w:rsid w:val="00266333"/>
    <w:rsid w:val="002672F3"/>
    <w:rsid w:val="0026794A"/>
    <w:rsid w:val="00267CA1"/>
    <w:rsid w:val="00275363"/>
    <w:rsid w:val="00282225"/>
    <w:rsid w:val="00286166"/>
    <w:rsid w:val="00286D67"/>
    <w:rsid w:val="002A34E0"/>
    <w:rsid w:val="002A405F"/>
    <w:rsid w:val="002B1E50"/>
    <w:rsid w:val="002B4986"/>
    <w:rsid w:val="002B4FFE"/>
    <w:rsid w:val="002C009F"/>
    <w:rsid w:val="002C7340"/>
    <w:rsid w:val="002E536A"/>
    <w:rsid w:val="002E55FF"/>
    <w:rsid w:val="002E6469"/>
    <w:rsid w:val="002F6065"/>
    <w:rsid w:val="00303C2D"/>
    <w:rsid w:val="00307433"/>
    <w:rsid w:val="00317857"/>
    <w:rsid w:val="00320198"/>
    <w:rsid w:val="00323400"/>
    <w:rsid w:val="00333039"/>
    <w:rsid w:val="00333EBA"/>
    <w:rsid w:val="003445AE"/>
    <w:rsid w:val="00345474"/>
    <w:rsid w:val="00346F2E"/>
    <w:rsid w:val="00354B72"/>
    <w:rsid w:val="00357BA1"/>
    <w:rsid w:val="003619E9"/>
    <w:rsid w:val="00372376"/>
    <w:rsid w:val="00377867"/>
    <w:rsid w:val="003872AC"/>
    <w:rsid w:val="00392ABF"/>
    <w:rsid w:val="0039356E"/>
    <w:rsid w:val="00393CE3"/>
    <w:rsid w:val="003A5AB2"/>
    <w:rsid w:val="003B0FD0"/>
    <w:rsid w:val="003B6FD7"/>
    <w:rsid w:val="003C0EAD"/>
    <w:rsid w:val="003C15EC"/>
    <w:rsid w:val="003D4674"/>
    <w:rsid w:val="003D4DC8"/>
    <w:rsid w:val="003E2A9D"/>
    <w:rsid w:val="003E6D0F"/>
    <w:rsid w:val="0040087E"/>
    <w:rsid w:val="004009B9"/>
    <w:rsid w:val="0040113A"/>
    <w:rsid w:val="00410BED"/>
    <w:rsid w:val="00410CE6"/>
    <w:rsid w:val="00413731"/>
    <w:rsid w:val="00424A11"/>
    <w:rsid w:val="004273C6"/>
    <w:rsid w:val="004313C1"/>
    <w:rsid w:val="00441FFB"/>
    <w:rsid w:val="00451E7F"/>
    <w:rsid w:val="00453BEC"/>
    <w:rsid w:val="004570BB"/>
    <w:rsid w:val="004645C3"/>
    <w:rsid w:val="00470BBC"/>
    <w:rsid w:val="00474661"/>
    <w:rsid w:val="00476457"/>
    <w:rsid w:val="00481D83"/>
    <w:rsid w:val="004953E7"/>
    <w:rsid w:val="004A3861"/>
    <w:rsid w:val="004C1DF2"/>
    <w:rsid w:val="004C4AC8"/>
    <w:rsid w:val="004D0AAC"/>
    <w:rsid w:val="004D7B04"/>
    <w:rsid w:val="004E7701"/>
    <w:rsid w:val="004F0775"/>
    <w:rsid w:val="0051218C"/>
    <w:rsid w:val="0052313A"/>
    <w:rsid w:val="005252B8"/>
    <w:rsid w:val="00537C1C"/>
    <w:rsid w:val="00546079"/>
    <w:rsid w:val="005568B4"/>
    <w:rsid w:val="00557E97"/>
    <w:rsid w:val="00567EBA"/>
    <w:rsid w:val="00571E6A"/>
    <w:rsid w:val="005770DC"/>
    <w:rsid w:val="005779C0"/>
    <w:rsid w:val="0059370D"/>
    <w:rsid w:val="005A0660"/>
    <w:rsid w:val="005A7527"/>
    <w:rsid w:val="005B381C"/>
    <w:rsid w:val="005C2C43"/>
    <w:rsid w:val="005D300B"/>
    <w:rsid w:val="005E00CE"/>
    <w:rsid w:val="005E6A6D"/>
    <w:rsid w:val="005F0D3A"/>
    <w:rsid w:val="005F72ED"/>
    <w:rsid w:val="005F768B"/>
    <w:rsid w:val="00607ADE"/>
    <w:rsid w:val="0061501F"/>
    <w:rsid w:val="0062361A"/>
    <w:rsid w:val="00623EF7"/>
    <w:rsid w:val="006246C6"/>
    <w:rsid w:val="00634E66"/>
    <w:rsid w:val="0063717B"/>
    <w:rsid w:val="00642EB9"/>
    <w:rsid w:val="00653739"/>
    <w:rsid w:val="00664CDC"/>
    <w:rsid w:val="006847E1"/>
    <w:rsid w:val="00685689"/>
    <w:rsid w:val="00693D32"/>
    <w:rsid w:val="0069700D"/>
    <w:rsid w:val="006A5061"/>
    <w:rsid w:val="006B0749"/>
    <w:rsid w:val="006B19C8"/>
    <w:rsid w:val="006B684C"/>
    <w:rsid w:val="006B689D"/>
    <w:rsid w:val="006C2B08"/>
    <w:rsid w:val="006D4F61"/>
    <w:rsid w:val="006E1C92"/>
    <w:rsid w:val="006E5498"/>
    <w:rsid w:val="006E78B2"/>
    <w:rsid w:val="006F6644"/>
    <w:rsid w:val="00700476"/>
    <w:rsid w:val="0070205A"/>
    <w:rsid w:val="0071685E"/>
    <w:rsid w:val="00717CC2"/>
    <w:rsid w:val="007253E6"/>
    <w:rsid w:val="0073119A"/>
    <w:rsid w:val="007319A4"/>
    <w:rsid w:val="00733F93"/>
    <w:rsid w:val="00734A10"/>
    <w:rsid w:val="00734BCA"/>
    <w:rsid w:val="007366FD"/>
    <w:rsid w:val="00740CEE"/>
    <w:rsid w:val="0074393B"/>
    <w:rsid w:val="00753396"/>
    <w:rsid w:val="007609FA"/>
    <w:rsid w:val="00761015"/>
    <w:rsid w:val="00761109"/>
    <w:rsid w:val="00761B77"/>
    <w:rsid w:val="00763E18"/>
    <w:rsid w:val="00773086"/>
    <w:rsid w:val="00776ECA"/>
    <w:rsid w:val="0077753D"/>
    <w:rsid w:val="00786040"/>
    <w:rsid w:val="00792454"/>
    <w:rsid w:val="0079697D"/>
    <w:rsid w:val="00797003"/>
    <w:rsid w:val="0079780A"/>
    <w:rsid w:val="007B38E6"/>
    <w:rsid w:val="007B4C03"/>
    <w:rsid w:val="007C1931"/>
    <w:rsid w:val="007C31A8"/>
    <w:rsid w:val="007C64CD"/>
    <w:rsid w:val="007D13CC"/>
    <w:rsid w:val="007D5531"/>
    <w:rsid w:val="007D5C12"/>
    <w:rsid w:val="007E413C"/>
    <w:rsid w:val="007E7033"/>
    <w:rsid w:val="007F10DD"/>
    <w:rsid w:val="007F3D77"/>
    <w:rsid w:val="007F611A"/>
    <w:rsid w:val="007F7A30"/>
    <w:rsid w:val="0080446E"/>
    <w:rsid w:val="0080725B"/>
    <w:rsid w:val="0081076D"/>
    <w:rsid w:val="00814F8C"/>
    <w:rsid w:val="0081577F"/>
    <w:rsid w:val="00815F16"/>
    <w:rsid w:val="008236DA"/>
    <w:rsid w:val="00827C95"/>
    <w:rsid w:val="00830B91"/>
    <w:rsid w:val="0083292B"/>
    <w:rsid w:val="00836005"/>
    <w:rsid w:val="00850D2E"/>
    <w:rsid w:val="008544A2"/>
    <w:rsid w:val="00857AC2"/>
    <w:rsid w:val="00857DC2"/>
    <w:rsid w:val="00877C9D"/>
    <w:rsid w:val="00886083"/>
    <w:rsid w:val="00891AC0"/>
    <w:rsid w:val="00891B97"/>
    <w:rsid w:val="00897DBA"/>
    <w:rsid w:val="008A6F24"/>
    <w:rsid w:val="008B4125"/>
    <w:rsid w:val="008B45CA"/>
    <w:rsid w:val="008B65A1"/>
    <w:rsid w:val="008C0A4E"/>
    <w:rsid w:val="008C1B54"/>
    <w:rsid w:val="008C3405"/>
    <w:rsid w:val="008D68B2"/>
    <w:rsid w:val="008F019D"/>
    <w:rsid w:val="008F3C35"/>
    <w:rsid w:val="00906C8C"/>
    <w:rsid w:val="0092092A"/>
    <w:rsid w:val="0093067B"/>
    <w:rsid w:val="00931C07"/>
    <w:rsid w:val="009337F5"/>
    <w:rsid w:val="00952CC3"/>
    <w:rsid w:val="00960A77"/>
    <w:rsid w:val="00961643"/>
    <w:rsid w:val="00965622"/>
    <w:rsid w:val="0096629B"/>
    <w:rsid w:val="00986B50"/>
    <w:rsid w:val="009902E3"/>
    <w:rsid w:val="0099171A"/>
    <w:rsid w:val="0099628C"/>
    <w:rsid w:val="00996353"/>
    <w:rsid w:val="009A5DEE"/>
    <w:rsid w:val="009B08C5"/>
    <w:rsid w:val="009B1A50"/>
    <w:rsid w:val="009B58DF"/>
    <w:rsid w:val="009D4551"/>
    <w:rsid w:val="009F415D"/>
    <w:rsid w:val="00A00683"/>
    <w:rsid w:val="00A006FA"/>
    <w:rsid w:val="00A028CE"/>
    <w:rsid w:val="00A0462D"/>
    <w:rsid w:val="00A06A14"/>
    <w:rsid w:val="00A07678"/>
    <w:rsid w:val="00A10914"/>
    <w:rsid w:val="00A2543E"/>
    <w:rsid w:val="00A258F6"/>
    <w:rsid w:val="00A2711C"/>
    <w:rsid w:val="00A3476D"/>
    <w:rsid w:val="00A35551"/>
    <w:rsid w:val="00A369D3"/>
    <w:rsid w:val="00A528F9"/>
    <w:rsid w:val="00A533D5"/>
    <w:rsid w:val="00A54A88"/>
    <w:rsid w:val="00A76E17"/>
    <w:rsid w:val="00A77B35"/>
    <w:rsid w:val="00A77DF8"/>
    <w:rsid w:val="00AA1A91"/>
    <w:rsid w:val="00AB0DF1"/>
    <w:rsid w:val="00AC234C"/>
    <w:rsid w:val="00AC2689"/>
    <w:rsid w:val="00AC52C4"/>
    <w:rsid w:val="00AC69BD"/>
    <w:rsid w:val="00AD156A"/>
    <w:rsid w:val="00AD1C9D"/>
    <w:rsid w:val="00AD3482"/>
    <w:rsid w:val="00AD7267"/>
    <w:rsid w:val="00AE61FE"/>
    <w:rsid w:val="00AF17B8"/>
    <w:rsid w:val="00AF5657"/>
    <w:rsid w:val="00AF5D75"/>
    <w:rsid w:val="00B013BF"/>
    <w:rsid w:val="00B04ED5"/>
    <w:rsid w:val="00B13326"/>
    <w:rsid w:val="00B13A54"/>
    <w:rsid w:val="00B15605"/>
    <w:rsid w:val="00B301D1"/>
    <w:rsid w:val="00B32D57"/>
    <w:rsid w:val="00B443C9"/>
    <w:rsid w:val="00B50E9C"/>
    <w:rsid w:val="00B52574"/>
    <w:rsid w:val="00B527DE"/>
    <w:rsid w:val="00B6248E"/>
    <w:rsid w:val="00B644AA"/>
    <w:rsid w:val="00B6643C"/>
    <w:rsid w:val="00B66B56"/>
    <w:rsid w:val="00B67288"/>
    <w:rsid w:val="00B7506B"/>
    <w:rsid w:val="00B907A9"/>
    <w:rsid w:val="00B91791"/>
    <w:rsid w:val="00B923D2"/>
    <w:rsid w:val="00BC5F7C"/>
    <w:rsid w:val="00BC603D"/>
    <w:rsid w:val="00BD1F60"/>
    <w:rsid w:val="00BD5470"/>
    <w:rsid w:val="00BD704D"/>
    <w:rsid w:val="00BE70C4"/>
    <w:rsid w:val="00BF32B4"/>
    <w:rsid w:val="00BF432C"/>
    <w:rsid w:val="00BF47DE"/>
    <w:rsid w:val="00C000CA"/>
    <w:rsid w:val="00C0042A"/>
    <w:rsid w:val="00C026A1"/>
    <w:rsid w:val="00C0663A"/>
    <w:rsid w:val="00C117D2"/>
    <w:rsid w:val="00C15352"/>
    <w:rsid w:val="00C178C7"/>
    <w:rsid w:val="00C206DE"/>
    <w:rsid w:val="00C218CE"/>
    <w:rsid w:val="00C23CB5"/>
    <w:rsid w:val="00C30DE8"/>
    <w:rsid w:val="00C40652"/>
    <w:rsid w:val="00C5324A"/>
    <w:rsid w:val="00C616F3"/>
    <w:rsid w:val="00C63705"/>
    <w:rsid w:val="00C640AB"/>
    <w:rsid w:val="00C6686E"/>
    <w:rsid w:val="00C72BF4"/>
    <w:rsid w:val="00C74DF6"/>
    <w:rsid w:val="00C76F97"/>
    <w:rsid w:val="00C8423D"/>
    <w:rsid w:val="00C954B6"/>
    <w:rsid w:val="00CA0396"/>
    <w:rsid w:val="00CA74E4"/>
    <w:rsid w:val="00CB2E29"/>
    <w:rsid w:val="00CB7D62"/>
    <w:rsid w:val="00CC6B96"/>
    <w:rsid w:val="00CD2E12"/>
    <w:rsid w:val="00CD51F7"/>
    <w:rsid w:val="00CD7030"/>
    <w:rsid w:val="00CE1916"/>
    <w:rsid w:val="00CE3E50"/>
    <w:rsid w:val="00CF37F8"/>
    <w:rsid w:val="00CF5AC6"/>
    <w:rsid w:val="00D061A5"/>
    <w:rsid w:val="00D0647D"/>
    <w:rsid w:val="00D20747"/>
    <w:rsid w:val="00D232CF"/>
    <w:rsid w:val="00D2630B"/>
    <w:rsid w:val="00D32AD9"/>
    <w:rsid w:val="00D34805"/>
    <w:rsid w:val="00D37DB6"/>
    <w:rsid w:val="00D50AB0"/>
    <w:rsid w:val="00D5348B"/>
    <w:rsid w:val="00D57CD4"/>
    <w:rsid w:val="00D60C6E"/>
    <w:rsid w:val="00D6182B"/>
    <w:rsid w:val="00D64F2B"/>
    <w:rsid w:val="00D71F5C"/>
    <w:rsid w:val="00D73333"/>
    <w:rsid w:val="00D876AD"/>
    <w:rsid w:val="00D87BB4"/>
    <w:rsid w:val="00D90B1F"/>
    <w:rsid w:val="00D949ED"/>
    <w:rsid w:val="00D94E88"/>
    <w:rsid w:val="00DA676C"/>
    <w:rsid w:val="00DC4329"/>
    <w:rsid w:val="00DC55B6"/>
    <w:rsid w:val="00DD2093"/>
    <w:rsid w:val="00DE0142"/>
    <w:rsid w:val="00DE105A"/>
    <w:rsid w:val="00DE19E8"/>
    <w:rsid w:val="00DE5A97"/>
    <w:rsid w:val="00DE69E2"/>
    <w:rsid w:val="00DF59CE"/>
    <w:rsid w:val="00E06BEE"/>
    <w:rsid w:val="00E12BCB"/>
    <w:rsid w:val="00E141F2"/>
    <w:rsid w:val="00E144AF"/>
    <w:rsid w:val="00E233BA"/>
    <w:rsid w:val="00E325B6"/>
    <w:rsid w:val="00E4735C"/>
    <w:rsid w:val="00E4738A"/>
    <w:rsid w:val="00E550C2"/>
    <w:rsid w:val="00E6063F"/>
    <w:rsid w:val="00E606A6"/>
    <w:rsid w:val="00E620C5"/>
    <w:rsid w:val="00E755CA"/>
    <w:rsid w:val="00E83AD3"/>
    <w:rsid w:val="00E83C1C"/>
    <w:rsid w:val="00E90A15"/>
    <w:rsid w:val="00E949A9"/>
    <w:rsid w:val="00EA15E4"/>
    <w:rsid w:val="00EC3387"/>
    <w:rsid w:val="00ED1F34"/>
    <w:rsid w:val="00EE3996"/>
    <w:rsid w:val="00EE5991"/>
    <w:rsid w:val="00EE7698"/>
    <w:rsid w:val="00EF1190"/>
    <w:rsid w:val="00EF17C1"/>
    <w:rsid w:val="00EF1E20"/>
    <w:rsid w:val="00F02AA4"/>
    <w:rsid w:val="00F308BB"/>
    <w:rsid w:val="00F407D3"/>
    <w:rsid w:val="00F40E83"/>
    <w:rsid w:val="00F423BE"/>
    <w:rsid w:val="00F47002"/>
    <w:rsid w:val="00F60971"/>
    <w:rsid w:val="00F64804"/>
    <w:rsid w:val="00F75DE6"/>
    <w:rsid w:val="00F80996"/>
    <w:rsid w:val="00F841C9"/>
    <w:rsid w:val="00F8733D"/>
    <w:rsid w:val="00F9113F"/>
    <w:rsid w:val="00F95C0C"/>
    <w:rsid w:val="00FA52A7"/>
    <w:rsid w:val="00FA6246"/>
    <w:rsid w:val="00FB3EDB"/>
    <w:rsid w:val="00FB7221"/>
    <w:rsid w:val="00FC11D4"/>
    <w:rsid w:val="00FC6890"/>
    <w:rsid w:val="00FD3978"/>
    <w:rsid w:val="00FD4E94"/>
    <w:rsid w:val="00FF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5581"/>
  <w15:chartTrackingRefBased/>
  <w15:docId w15:val="{7F51396F-BEED-4D73-84AF-5162A6EE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DA4"/>
  </w:style>
  <w:style w:type="paragraph" w:styleId="Footer">
    <w:name w:val="footer"/>
    <w:basedOn w:val="Normal"/>
    <w:link w:val="FooterChar"/>
    <w:uiPriority w:val="99"/>
    <w:unhideWhenUsed/>
    <w:rsid w:val="001F5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DA4"/>
  </w:style>
  <w:style w:type="table" w:styleId="TableGrid">
    <w:name w:val="Table Grid"/>
    <w:basedOn w:val="TableNormal"/>
    <w:uiPriority w:val="39"/>
    <w:rsid w:val="00537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A06A14"/>
    <w:pPr>
      <w:spacing w:after="0" w:line="240" w:lineRule="auto"/>
    </w:pPr>
    <w:rPr>
      <w:rFonts w:ascii="Consolas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A14"/>
    <w:rPr>
      <w:rFonts w:ascii="Consolas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22404C"/>
    <w:pPr>
      <w:spacing w:after="0" w:line="240" w:lineRule="auto"/>
      <w:ind w:left="720"/>
      <w:contextualSpacing/>
    </w:pPr>
    <w:rPr>
      <w:rFonts w:cs="Times New Roman"/>
    </w:rPr>
  </w:style>
  <w:style w:type="paragraph" w:styleId="NoSpacing">
    <w:name w:val="No Spacing"/>
    <w:uiPriority w:val="1"/>
    <w:qFormat/>
    <w:rsid w:val="006236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14</Pages>
  <Words>2880</Words>
  <Characters>16422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Tse, Chiu Kit</dc:creator>
  <cp:keywords/>
  <dc:description/>
  <cp:lastModifiedBy>Tse, Chiu Kit</cp:lastModifiedBy>
  <cp:revision>72</cp:revision>
  <dcterms:created xsi:type="dcterms:W3CDTF">2025-03-11T20:31:00Z</dcterms:created>
  <dcterms:modified xsi:type="dcterms:W3CDTF">2025-03-14T17:43:00Z</dcterms:modified>
</cp:coreProperties>
</file>