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EFE7D9" w14:textId="23CA765A" w:rsidR="007B3353" w:rsidRPr="006935C7" w:rsidRDefault="006935C7">
      <w:pPr>
        <w:rPr>
          <w:b/>
          <w:bCs/>
        </w:rPr>
      </w:pPr>
      <w:r>
        <w:t xml:space="preserve">A kiinduló hálózat: </w:t>
      </w:r>
      <w:r w:rsidRPr="006935C7">
        <w:rPr>
          <w:b/>
          <w:bCs/>
        </w:rPr>
        <w:t>1</w:t>
      </w:r>
      <w:r w:rsidR="003F6965">
        <w:rPr>
          <w:b/>
          <w:bCs/>
        </w:rPr>
        <w:t>0</w:t>
      </w:r>
      <w:r w:rsidRPr="006935C7">
        <w:rPr>
          <w:b/>
          <w:bCs/>
        </w:rPr>
        <w:t>0.1</w:t>
      </w:r>
      <w:r w:rsidR="003F6965">
        <w:rPr>
          <w:b/>
          <w:bCs/>
        </w:rPr>
        <w:t>1</w:t>
      </w:r>
      <w:r w:rsidRPr="006935C7">
        <w:rPr>
          <w:b/>
          <w:bCs/>
        </w:rPr>
        <w:t>0.1</w:t>
      </w:r>
      <w:r w:rsidR="003F6965">
        <w:rPr>
          <w:b/>
          <w:bCs/>
        </w:rPr>
        <w:t>2</w:t>
      </w:r>
      <w:r w:rsidRPr="006935C7">
        <w:rPr>
          <w:b/>
          <w:bCs/>
        </w:rPr>
        <w:t>0.</w:t>
      </w:r>
      <w:r w:rsidR="00AE7D71">
        <w:rPr>
          <w:b/>
          <w:bCs/>
        </w:rPr>
        <w:t>64</w:t>
      </w:r>
      <w:r w:rsidRPr="006935C7">
        <w:rPr>
          <w:b/>
          <w:bCs/>
        </w:rPr>
        <w:t xml:space="preserve"> /2</w:t>
      </w:r>
      <w:r w:rsidR="00AE7D71">
        <w:rPr>
          <w:b/>
          <w:bCs/>
        </w:rPr>
        <w:t>6</w:t>
      </w:r>
      <w:bookmarkStart w:id="0" w:name="_GoBack"/>
      <w:bookmarkEnd w:id="0"/>
    </w:p>
    <w:p w14:paraId="19151CA7" w14:textId="59F903AA" w:rsidR="006935C7" w:rsidRDefault="006935C7"/>
    <w:p w14:paraId="410E7829" w14:textId="5F5F4B0F" w:rsidR="006935C7" w:rsidRDefault="006935C7" w:rsidP="0010484D">
      <w:pPr>
        <w:pStyle w:val="Listaszerbekezds"/>
        <w:numPr>
          <w:ilvl w:val="0"/>
          <w:numId w:val="1"/>
        </w:numPr>
      </w:pPr>
      <w:r w:rsidRPr="0010484D">
        <w:rPr>
          <w:b/>
          <w:bCs/>
        </w:rPr>
        <w:t xml:space="preserve">LAN </w:t>
      </w:r>
      <w:proofErr w:type="gramStart"/>
      <w:r w:rsidRPr="0010484D">
        <w:rPr>
          <w:b/>
          <w:bCs/>
        </w:rPr>
        <w:t>A</w:t>
      </w:r>
      <w:proofErr w:type="gramEnd"/>
      <w:r>
        <w:t xml:space="preserve"> – legkevesebb </w:t>
      </w:r>
      <w:r w:rsidRPr="0010484D">
        <w:rPr>
          <w:b/>
          <w:bCs/>
        </w:rPr>
        <w:t>4</w:t>
      </w:r>
      <w:r>
        <w:t xml:space="preserve"> cím</w:t>
      </w:r>
    </w:p>
    <w:p w14:paraId="13504D4E" w14:textId="6875CD0A" w:rsidR="006935C7" w:rsidRDefault="006935C7" w:rsidP="0010484D">
      <w:pPr>
        <w:pStyle w:val="Listaszerbekezds"/>
        <w:numPr>
          <w:ilvl w:val="0"/>
          <w:numId w:val="1"/>
        </w:numPr>
      </w:pPr>
      <w:r w:rsidRPr="0010484D">
        <w:rPr>
          <w:b/>
          <w:bCs/>
        </w:rPr>
        <w:t>LAN B</w:t>
      </w:r>
      <w:r>
        <w:t xml:space="preserve"> – legkevesebb </w:t>
      </w:r>
      <w:r w:rsidR="003F6965">
        <w:rPr>
          <w:b/>
          <w:bCs/>
        </w:rPr>
        <w:t>2</w:t>
      </w:r>
      <w:r w:rsidRPr="0010484D">
        <w:rPr>
          <w:b/>
          <w:bCs/>
        </w:rPr>
        <w:t>8</w:t>
      </w:r>
      <w:r>
        <w:t xml:space="preserve"> cím</w:t>
      </w:r>
    </w:p>
    <w:p w14:paraId="39E04DD5" w14:textId="56B807B9" w:rsidR="006935C7" w:rsidRDefault="006935C7" w:rsidP="0010484D">
      <w:pPr>
        <w:pStyle w:val="Listaszerbekezds"/>
        <w:numPr>
          <w:ilvl w:val="0"/>
          <w:numId w:val="1"/>
        </w:numPr>
      </w:pPr>
      <w:r w:rsidRPr="0010484D">
        <w:rPr>
          <w:b/>
          <w:bCs/>
        </w:rPr>
        <w:t>LAN C</w:t>
      </w:r>
      <w:r>
        <w:t xml:space="preserve"> – legkevesebb </w:t>
      </w:r>
      <w:r w:rsidR="003F6965">
        <w:rPr>
          <w:b/>
          <w:bCs/>
        </w:rPr>
        <w:t>12</w:t>
      </w:r>
      <w:r>
        <w:t xml:space="preserve"> cím</w:t>
      </w:r>
    </w:p>
    <w:p w14:paraId="71C89931" w14:textId="37A9CE22" w:rsidR="006935C7" w:rsidRDefault="006935C7"/>
    <w:p w14:paraId="088F2989" w14:textId="7A3D9BC4" w:rsidR="006935C7" w:rsidRDefault="006935C7">
      <w:r>
        <w:t xml:space="preserve">A PC-k </w:t>
      </w:r>
      <w:r w:rsidR="007A4DA8">
        <w:t>IP-</w:t>
      </w:r>
      <w:r>
        <w:t xml:space="preserve">címe </w:t>
      </w:r>
      <w:r w:rsidRPr="007A4DA8">
        <w:rPr>
          <w:b/>
          <w:bCs/>
        </w:rPr>
        <w:t>az alhálózat első</w:t>
      </w:r>
      <w:r>
        <w:t xml:space="preserve">, az alapértelmezett átjáró címe </w:t>
      </w:r>
      <w:r w:rsidRPr="007A4DA8">
        <w:rPr>
          <w:b/>
          <w:bCs/>
        </w:rPr>
        <w:t>alhálózat utolsó</w:t>
      </w:r>
      <w:r>
        <w:t xml:space="preserve"> </w:t>
      </w:r>
      <w:r w:rsidR="007A4DA8">
        <w:t xml:space="preserve">érvényes </w:t>
      </w:r>
      <w:r>
        <w:t xml:space="preserve">címe legyen! </w:t>
      </w:r>
    </w:p>
    <w:p w14:paraId="0855C665" w14:textId="69C37888" w:rsidR="006935C7" w:rsidRDefault="006935C7">
      <w:r>
        <w:t>A kitöltendő cellákat * jelöli.</w:t>
      </w:r>
    </w:p>
    <w:p w14:paraId="5A386089" w14:textId="3FDC55EA" w:rsidR="006935C7" w:rsidRDefault="006935C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935C7" w:rsidRPr="006935C7" w14:paraId="0D178E55" w14:textId="77777777" w:rsidTr="006935C7">
        <w:tc>
          <w:tcPr>
            <w:tcW w:w="2265" w:type="dxa"/>
          </w:tcPr>
          <w:p w14:paraId="3ADD65A2" w14:textId="60C41D9F" w:rsidR="006935C7" w:rsidRPr="006935C7" w:rsidRDefault="006935C7">
            <w:pPr>
              <w:rPr>
                <w:b/>
                <w:bCs/>
              </w:rPr>
            </w:pPr>
            <w:r w:rsidRPr="006935C7">
              <w:rPr>
                <w:b/>
                <w:bCs/>
              </w:rPr>
              <w:t>Alhálózat</w:t>
            </w:r>
          </w:p>
        </w:tc>
        <w:tc>
          <w:tcPr>
            <w:tcW w:w="2265" w:type="dxa"/>
          </w:tcPr>
          <w:p w14:paraId="5A90DE5A" w14:textId="25927920" w:rsidR="006935C7" w:rsidRPr="006935C7" w:rsidRDefault="006935C7">
            <w:pPr>
              <w:rPr>
                <w:b/>
                <w:bCs/>
              </w:rPr>
            </w:pPr>
            <w:r w:rsidRPr="006935C7">
              <w:rPr>
                <w:b/>
                <w:bCs/>
              </w:rPr>
              <w:t>Első cím</w:t>
            </w:r>
          </w:p>
        </w:tc>
        <w:tc>
          <w:tcPr>
            <w:tcW w:w="2266" w:type="dxa"/>
          </w:tcPr>
          <w:p w14:paraId="02AF0F1F" w14:textId="7E7C9EFF" w:rsidR="006935C7" w:rsidRPr="006935C7" w:rsidRDefault="006935C7">
            <w:pPr>
              <w:rPr>
                <w:b/>
                <w:bCs/>
              </w:rPr>
            </w:pPr>
            <w:r w:rsidRPr="006935C7">
              <w:rPr>
                <w:b/>
                <w:bCs/>
              </w:rPr>
              <w:t>Utolsó cím</w:t>
            </w:r>
          </w:p>
        </w:tc>
        <w:tc>
          <w:tcPr>
            <w:tcW w:w="2266" w:type="dxa"/>
          </w:tcPr>
          <w:p w14:paraId="10E3C55F" w14:textId="5BBA3920" w:rsidR="006935C7" w:rsidRPr="006935C7" w:rsidRDefault="006935C7">
            <w:pPr>
              <w:rPr>
                <w:b/>
                <w:bCs/>
              </w:rPr>
            </w:pPr>
            <w:r w:rsidRPr="006935C7">
              <w:rPr>
                <w:b/>
                <w:bCs/>
              </w:rPr>
              <w:t xml:space="preserve">Alhálózati </w:t>
            </w:r>
            <w:proofErr w:type="gramStart"/>
            <w:r w:rsidRPr="006935C7">
              <w:rPr>
                <w:b/>
                <w:bCs/>
              </w:rPr>
              <w:t>maszk</w:t>
            </w:r>
            <w:proofErr w:type="gramEnd"/>
          </w:p>
        </w:tc>
      </w:tr>
      <w:tr w:rsidR="006935C7" w14:paraId="71CAF6DA" w14:textId="77777777" w:rsidTr="006935C7">
        <w:tc>
          <w:tcPr>
            <w:tcW w:w="2265" w:type="dxa"/>
          </w:tcPr>
          <w:p w14:paraId="5BBBFB90" w14:textId="588AC798" w:rsidR="006935C7" w:rsidRPr="006935C7" w:rsidRDefault="006935C7">
            <w:pPr>
              <w:rPr>
                <w:b/>
                <w:bCs/>
              </w:rPr>
            </w:pPr>
            <w:r w:rsidRPr="006935C7">
              <w:rPr>
                <w:b/>
                <w:bCs/>
              </w:rPr>
              <w:t xml:space="preserve">LAN </w:t>
            </w:r>
            <w:proofErr w:type="gramStart"/>
            <w:r w:rsidRPr="006935C7">
              <w:rPr>
                <w:b/>
                <w:bCs/>
              </w:rPr>
              <w:t>A</w:t>
            </w:r>
            <w:proofErr w:type="gramEnd"/>
          </w:p>
        </w:tc>
        <w:tc>
          <w:tcPr>
            <w:tcW w:w="2265" w:type="dxa"/>
          </w:tcPr>
          <w:p w14:paraId="55AEB55A" w14:textId="0AF3F6FD" w:rsidR="006935C7" w:rsidRDefault="006935C7">
            <w:r>
              <w:t>*</w:t>
            </w:r>
          </w:p>
        </w:tc>
        <w:tc>
          <w:tcPr>
            <w:tcW w:w="2266" w:type="dxa"/>
          </w:tcPr>
          <w:p w14:paraId="2A702912" w14:textId="4C570BDF" w:rsidR="006935C7" w:rsidRDefault="006935C7">
            <w:r>
              <w:t>*</w:t>
            </w:r>
          </w:p>
        </w:tc>
        <w:tc>
          <w:tcPr>
            <w:tcW w:w="2266" w:type="dxa"/>
          </w:tcPr>
          <w:p w14:paraId="2BE4562E" w14:textId="426F3A2F" w:rsidR="006935C7" w:rsidRDefault="006935C7">
            <w:r>
              <w:t>*</w:t>
            </w:r>
          </w:p>
        </w:tc>
      </w:tr>
      <w:tr w:rsidR="006935C7" w14:paraId="44D7D2DF" w14:textId="77777777" w:rsidTr="006935C7">
        <w:tc>
          <w:tcPr>
            <w:tcW w:w="2265" w:type="dxa"/>
          </w:tcPr>
          <w:p w14:paraId="126D08BA" w14:textId="1001974A" w:rsidR="006935C7" w:rsidRPr="006935C7" w:rsidRDefault="006935C7">
            <w:pPr>
              <w:rPr>
                <w:b/>
                <w:bCs/>
              </w:rPr>
            </w:pPr>
            <w:r w:rsidRPr="006935C7">
              <w:rPr>
                <w:b/>
                <w:bCs/>
              </w:rPr>
              <w:t>LAN B</w:t>
            </w:r>
          </w:p>
        </w:tc>
        <w:tc>
          <w:tcPr>
            <w:tcW w:w="2265" w:type="dxa"/>
          </w:tcPr>
          <w:p w14:paraId="7BF48109" w14:textId="0A9574B4" w:rsidR="006935C7" w:rsidRDefault="006935C7">
            <w:r>
              <w:t>*</w:t>
            </w:r>
          </w:p>
        </w:tc>
        <w:tc>
          <w:tcPr>
            <w:tcW w:w="2266" w:type="dxa"/>
          </w:tcPr>
          <w:p w14:paraId="6E0742AF" w14:textId="74736924" w:rsidR="006935C7" w:rsidRDefault="006935C7">
            <w:r>
              <w:t>*</w:t>
            </w:r>
          </w:p>
        </w:tc>
        <w:tc>
          <w:tcPr>
            <w:tcW w:w="2266" w:type="dxa"/>
          </w:tcPr>
          <w:p w14:paraId="27961CB3" w14:textId="4018048D" w:rsidR="006935C7" w:rsidRDefault="006935C7">
            <w:r>
              <w:t>*</w:t>
            </w:r>
          </w:p>
        </w:tc>
      </w:tr>
      <w:tr w:rsidR="006935C7" w14:paraId="4161DA17" w14:textId="77777777" w:rsidTr="006935C7">
        <w:tc>
          <w:tcPr>
            <w:tcW w:w="2265" w:type="dxa"/>
          </w:tcPr>
          <w:p w14:paraId="26C198AB" w14:textId="62E27F2E" w:rsidR="006935C7" w:rsidRPr="006935C7" w:rsidRDefault="006935C7">
            <w:pPr>
              <w:rPr>
                <w:b/>
                <w:bCs/>
              </w:rPr>
            </w:pPr>
            <w:r w:rsidRPr="006935C7">
              <w:rPr>
                <w:b/>
                <w:bCs/>
              </w:rPr>
              <w:t>LAN C</w:t>
            </w:r>
          </w:p>
        </w:tc>
        <w:tc>
          <w:tcPr>
            <w:tcW w:w="2265" w:type="dxa"/>
          </w:tcPr>
          <w:p w14:paraId="6C0AA1EC" w14:textId="22AAE327" w:rsidR="006935C7" w:rsidRDefault="006935C7">
            <w:r>
              <w:t>*</w:t>
            </w:r>
          </w:p>
        </w:tc>
        <w:tc>
          <w:tcPr>
            <w:tcW w:w="2266" w:type="dxa"/>
          </w:tcPr>
          <w:p w14:paraId="6EF2D7B6" w14:textId="10D906C5" w:rsidR="006935C7" w:rsidRDefault="006935C7">
            <w:r>
              <w:t>*</w:t>
            </w:r>
          </w:p>
        </w:tc>
        <w:tc>
          <w:tcPr>
            <w:tcW w:w="2266" w:type="dxa"/>
          </w:tcPr>
          <w:p w14:paraId="754A606B" w14:textId="70E55E7F" w:rsidR="006935C7" w:rsidRDefault="006935C7">
            <w:r>
              <w:t>*</w:t>
            </w:r>
          </w:p>
        </w:tc>
      </w:tr>
    </w:tbl>
    <w:p w14:paraId="02D8CC4D" w14:textId="2635E9F2" w:rsidR="006935C7" w:rsidRDefault="006935C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935C7" w:rsidRPr="006935C7" w14:paraId="49C1B086" w14:textId="77777777" w:rsidTr="006935C7">
        <w:tc>
          <w:tcPr>
            <w:tcW w:w="2265" w:type="dxa"/>
          </w:tcPr>
          <w:p w14:paraId="57EE366F" w14:textId="474B41F6" w:rsidR="006935C7" w:rsidRPr="006935C7" w:rsidRDefault="006935C7">
            <w:pPr>
              <w:rPr>
                <w:b/>
                <w:bCs/>
              </w:rPr>
            </w:pPr>
            <w:r w:rsidRPr="006935C7">
              <w:rPr>
                <w:b/>
                <w:bCs/>
              </w:rPr>
              <w:t>Eszköz</w:t>
            </w:r>
          </w:p>
        </w:tc>
        <w:tc>
          <w:tcPr>
            <w:tcW w:w="2265" w:type="dxa"/>
          </w:tcPr>
          <w:p w14:paraId="68AB3296" w14:textId="18DE4467" w:rsidR="006935C7" w:rsidRPr="006935C7" w:rsidRDefault="006935C7">
            <w:pPr>
              <w:rPr>
                <w:b/>
                <w:bCs/>
              </w:rPr>
            </w:pPr>
            <w:r w:rsidRPr="006935C7">
              <w:rPr>
                <w:b/>
                <w:bCs/>
              </w:rPr>
              <w:t>IP-cím</w:t>
            </w:r>
          </w:p>
        </w:tc>
        <w:tc>
          <w:tcPr>
            <w:tcW w:w="2266" w:type="dxa"/>
          </w:tcPr>
          <w:p w14:paraId="0AC0A4C6" w14:textId="0AF5EF5D" w:rsidR="006935C7" w:rsidRPr="006935C7" w:rsidRDefault="006935C7">
            <w:pPr>
              <w:rPr>
                <w:b/>
                <w:bCs/>
              </w:rPr>
            </w:pPr>
            <w:r w:rsidRPr="006935C7">
              <w:rPr>
                <w:b/>
                <w:bCs/>
              </w:rPr>
              <w:t xml:space="preserve">Alhálózati </w:t>
            </w:r>
            <w:proofErr w:type="gramStart"/>
            <w:r w:rsidRPr="006935C7">
              <w:rPr>
                <w:b/>
                <w:bCs/>
              </w:rPr>
              <w:t>maszk</w:t>
            </w:r>
            <w:proofErr w:type="gramEnd"/>
          </w:p>
        </w:tc>
        <w:tc>
          <w:tcPr>
            <w:tcW w:w="2266" w:type="dxa"/>
          </w:tcPr>
          <w:p w14:paraId="1B7DF236" w14:textId="00DD58B3" w:rsidR="006935C7" w:rsidRPr="006935C7" w:rsidRDefault="006935C7">
            <w:pPr>
              <w:rPr>
                <w:b/>
                <w:bCs/>
              </w:rPr>
            </w:pPr>
            <w:r w:rsidRPr="006935C7">
              <w:rPr>
                <w:b/>
                <w:bCs/>
              </w:rPr>
              <w:t>Alapértelmezett átjáró</w:t>
            </w:r>
          </w:p>
        </w:tc>
      </w:tr>
      <w:tr w:rsidR="006935C7" w14:paraId="54A04AEE" w14:textId="77777777" w:rsidTr="006935C7">
        <w:tc>
          <w:tcPr>
            <w:tcW w:w="2265" w:type="dxa"/>
          </w:tcPr>
          <w:p w14:paraId="269DD348" w14:textId="67D8F34E" w:rsidR="006935C7" w:rsidRPr="006935C7" w:rsidRDefault="006935C7">
            <w:pPr>
              <w:rPr>
                <w:b/>
                <w:bCs/>
              </w:rPr>
            </w:pPr>
            <w:r w:rsidRPr="006935C7">
              <w:rPr>
                <w:b/>
                <w:bCs/>
              </w:rPr>
              <w:t>VLSM-PC-A</w:t>
            </w:r>
          </w:p>
        </w:tc>
        <w:tc>
          <w:tcPr>
            <w:tcW w:w="2265" w:type="dxa"/>
          </w:tcPr>
          <w:p w14:paraId="0FBF3964" w14:textId="43130526" w:rsidR="006935C7" w:rsidRDefault="006935C7">
            <w:r>
              <w:t>*</w:t>
            </w:r>
          </w:p>
        </w:tc>
        <w:tc>
          <w:tcPr>
            <w:tcW w:w="2266" w:type="dxa"/>
          </w:tcPr>
          <w:p w14:paraId="360968B3" w14:textId="4BB96543" w:rsidR="006935C7" w:rsidRDefault="006935C7">
            <w:r>
              <w:t>*</w:t>
            </w:r>
          </w:p>
        </w:tc>
        <w:tc>
          <w:tcPr>
            <w:tcW w:w="2266" w:type="dxa"/>
          </w:tcPr>
          <w:p w14:paraId="22027DC9" w14:textId="2A67316A" w:rsidR="006935C7" w:rsidRDefault="006935C7">
            <w:r>
              <w:t>*</w:t>
            </w:r>
          </w:p>
        </w:tc>
      </w:tr>
      <w:tr w:rsidR="006935C7" w14:paraId="5300244E" w14:textId="77777777" w:rsidTr="006935C7">
        <w:tc>
          <w:tcPr>
            <w:tcW w:w="2265" w:type="dxa"/>
          </w:tcPr>
          <w:p w14:paraId="24676E2B" w14:textId="76398154" w:rsidR="006935C7" w:rsidRPr="006935C7" w:rsidRDefault="006935C7">
            <w:pPr>
              <w:rPr>
                <w:b/>
                <w:bCs/>
              </w:rPr>
            </w:pPr>
            <w:r w:rsidRPr="006935C7">
              <w:rPr>
                <w:b/>
                <w:bCs/>
              </w:rPr>
              <w:t>VLSM-PC-B</w:t>
            </w:r>
          </w:p>
        </w:tc>
        <w:tc>
          <w:tcPr>
            <w:tcW w:w="2265" w:type="dxa"/>
          </w:tcPr>
          <w:p w14:paraId="2EFA3C11" w14:textId="136C76B7" w:rsidR="006935C7" w:rsidRDefault="006935C7">
            <w:r>
              <w:t>*</w:t>
            </w:r>
          </w:p>
        </w:tc>
        <w:tc>
          <w:tcPr>
            <w:tcW w:w="2266" w:type="dxa"/>
          </w:tcPr>
          <w:p w14:paraId="50DF26DA" w14:textId="226E88BE" w:rsidR="006935C7" w:rsidRDefault="006935C7">
            <w:r>
              <w:t>*</w:t>
            </w:r>
          </w:p>
        </w:tc>
        <w:tc>
          <w:tcPr>
            <w:tcW w:w="2266" w:type="dxa"/>
          </w:tcPr>
          <w:p w14:paraId="1BE24866" w14:textId="53DF6BF9" w:rsidR="006935C7" w:rsidRDefault="006935C7">
            <w:r>
              <w:t>*</w:t>
            </w:r>
          </w:p>
        </w:tc>
      </w:tr>
      <w:tr w:rsidR="006935C7" w14:paraId="528EDE31" w14:textId="77777777" w:rsidTr="006935C7">
        <w:tc>
          <w:tcPr>
            <w:tcW w:w="2265" w:type="dxa"/>
          </w:tcPr>
          <w:p w14:paraId="477DA777" w14:textId="1FAD945B" w:rsidR="006935C7" w:rsidRPr="006935C7" w:rsidRDefault="006935C7">
            <w:pPr>
              <w:rPr>
                <w:b/>
                <w:bCs/>
              </w:rPr>
            </w:pPr>
            <w:r w:rsidRPr="006935C7">
              <w:rPr>
                <w:b/>
                <w:bCs/>
              </w:rPr>
              <w:t>VLSM-PC-C</w:t>
            </w:r>
          </w:p>
        </w:tc>
        <w:tc>
          <w:tcPr>
            <w:tcW w:w="2265" w:type="dxa"/>
          </w:tcPr>
          <w:p w14:paraId="3A8E65FC" w14:textId="7058A2DA" w:rsidR="006935C7" w:rsidRDefault="006935C7">
            <w:r>
              <w:t>*</w:t>
            </w:r>
          </w:p>
        </w:tc>
        <w:tc>
          <w:tcPr>
            <w:tcW w:w="2266" w:type="dxa"/>
          </w:tcPr>
          <w:p w14:paraId="03EB41A7" w14:textId="1352F39E" w:rsidR="006935C7" w:rsidRDefault="006935C7">
            <w:r>
              <w:t>*</w:t>
            </w:r>
          </w:p>
        </w:tc>
        <w:tc>
          <w:tcPr>
            <w:tcW w:w="2266" w:type="dxa"/>
          </w:tcPr>
          <w:p w14:paraId="7342539F" w14:textId="3D3E1FB3" w:rsidR="006935C7" w:rsidRDefault="006935C7">
            <w:r>
              <w:t>*</w:t>
            </w:r>
          </w:p>
        </w:tc>
      </w:tr>
    </w:tbl>
    <w:p w14:paraId="7D5CA168" w14:textId="77777777" w:rsidR="006935C7" w:rsidRDefault="006935C7"/>
    <w:sectPr w:rsidR="006935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C4DAE"/>
    <w:multiLevelType w:val="hybridMultilevel"/>
    <w:tmpl w:val="817E5B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C7"/>
    <w:rsid w:val="0010484D"/>
    <w:rsid w:val="003F6965"/>
    <w:rsid w:val="00593F6B"/>
    <w:rsid w:val="006041A2"/>
    <w:rsid w:val="006935C7"/>
    <w:rsid w:val="007A4DA8"/>
    <w:rsid w:val="00AE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CAB2E"/>
  <w15:chartTrackingRefBased/>
  <w15:docId w15:val="{B7AD21F7-E5CD-455C-833A-A14C0562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93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104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43062FFF262F49AF93917F16A981AF" ma:contentTypeVersion="9" ma:contentTypeDescription="Create a new document." ma:contentTypeScope="" ma:versionID="9cba2d6a6f2e5697b255f7e029d39377">
  <xsd:schema xmlns:xsd="http://www.w3.org/2001/XMLSchema" xmlns:xs="http://www.w3.org/2001/XMLSchema" xmlns:p="http://schemas.microsoft.com/office/2006/metadata/properties" xmlns:ns2="dc31063a-efac-4909-882e-9b64c95568a2" xmlns:ns3="07d05c8c-8ab5-418b-9cfb-9772343fea01" targetNamespace="http://schemas.microsoft.com/office/2006/metadata/properties" ma:root="true" ma:fieldsID="13140a0c3a5952721e528abd5c7f4216" ns2:_="" ns3:_="">
    <xsd:import namespace="dc31063a-efac-4909-882e-9b64c95568a2"/>
    <xsd:import namespace="07d05c8c-8ab5-418b-9cfb-9772343fea0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1063a-efac-4909-882e-9b64c95568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f2f20c7-a68c-4a40-9d21-78228cfd5a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05c8c-8ab5-418b-9cfb-9772343fea0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9371c8d-8301-4731-b8fa-0aafbbf6687b}" ma:internalName="TaxCatchAll" ma:showField="CatchAllData" ma:web="07d05c8c-8ab5-418b-9cfb-9772343fea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096D5E-F322-49B7-AEC9-136FF0764C81}"/>
</file>

<file path=customXml/itemProps2.xml><?xml version="1.0" encoding="utf-8"?>
<ds:datastoreItem xmlns:ds="http://schemas.openxmlformats.org/officeDocument/2006/customXml" ds:itemID="{7D2E6B44-490F-4CB9-A1BF-151C2E9B09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Völgyi Iván</dc:creator>
  <cp:keywords/>
  <dc:description/>
  <cp:lastModifiedBy>Diák</cp:lastModifiedBy>
  <cp:revision>4</cp:revision>
  <dcterms:created xsi:type="dcterms:W3CDTF">2022-05-05T09:05:00Z</dcterms:created>
  <dcterms:modified xsi:type="dcterms:W3CDTF">2022-05-09T09:12:00Z</dcterms:modified>
</cp:coreProperties>
</file>