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FC58" w14:textId="38636362" w:rsidR="00AA1860" w:rsidRPr="00AA1860" w:rsidRDefault="00AA1860" w:rsidP="00AE0E05">
      <w:pPr>
        <w:spacing w:before="240" w:after="11" w:line="360" w:lineRule="auto"/>
        <w:ind w:left="-11" w:right="40" w:firstLine="0"/>
        <w:rPr>
          <w:b/>
          <w:noProof/>
        </w:rPr>
      </w:pPr>
      <w:bookmarkStart w:id="0" w:name="_GoBack"/>
      <w:bookmarkEnd w:id="0"/>
      <w:r w:rsidRPr="00AA1860">
        <w:rPr>
          <w:b/>
          <w:noProof/>
        </w:rPr>
        <w:t>Topológia:</w:t>
      </w:r>
    </w:p>
    <w:p w14:paraId="713BD17F" w14:textId="45824FE8" w:rsidR="00454333" w:rsidRDefault="001A44BF" w:rsidP="00AE0E05">
      <w:pPr>
        <w:spacing w:before="240" w:after="11" w:line="360" w:lineRule="auto"/>
        <w:ind w:left="-11" w:right="40" w:firstLine="0"/>
      </w:pPr>
      <w:r>
        <w:rPr>
          <w:noProof/>
        </w:rPr>
        <w:drawing>
          <wp:inline distT="0" distB="0" distL="0" distR="0" wp14:anchorId="3340535F" wp14:editId="3AB33F14">
            <wp:extent cx="5795010" cy="33140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A84" w14:textId="7501D6F2" w:rsidR="00454333" w:rsidRPr="00AA1860" w:rsidRDefault="00AA1860" w:rsidP="00AE0E05">
      <w:pPr>
        <w:spacing w:before="240" w:after="11" w:line="360" w:lineRule="auto"/>
        <w:ind w:left="-11" w:right="40" w:firstLine="0"/>
        <w:rPr>
          <w:b/>
          <w:szCs w:val="24"/>
        </w:rPr>
      </w:pPr>
      <w:r>
        <w:rPr>
          <w:b/>
          <w:szCs w:val="24"/>
        </w:rPr>
        <w:t>IP-</w:t>
      </w:r>
      <w:r w:rsidR="00454333" w:rsidRPr="00AA1860">
        <w:rPr>
          <w:b/>
          <w:szCs w:val="24"/>
        </w:rPr>
        <w:t>cím tábla</w:t>
      </w:r>
    </w:p>
    <w:p w14:paraId="706AF4A5" w14:textId="52384D95" w:rsidR="00454333" w:rsidRPr="00AA1860" w:rsidRDefault="00454333" w:rsidP="00AE0E05">
      <w:pPr>
        <w:spacing w:before="240" w:after="11" w:line="360" w:lineRule="auto"/>
        <w:ind w:left="-11" w:right="40" w:firstLine="0"/>
        <w:rPr>
          <w:b/>
          <w:smallCaps/>
          <w:szCs w:val="24"/>
        </w:rPr>
      </w:pPr>
      <w:r w:rsidRPr="00AA1860">
        <w:rPr>
          <w:b/>
          <w:smallCaps/>
          <w:szCs w:val="24"/>
        </w:rPr>
        <w:t>192.168.0.0/24</w:t>
      </w:r>
    </w:p>
    <w:tbl>
      <w:tblPr>
        <w:tblStyle w:val="TableGrid"/>
        <w:tblW w:w="4962" w:type="dxa"/>
        <w:tblInd w:w="-5" w:type="dxa"/>
        <w:tblCellMar>
          <w:top w:w="80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2977"/>
        <w:gridCol w:w="1985"/>
      </w:tblGrid>
      <w:tr w:rsidR="001A44BF" w14:paraId="55B79F0D" w14:textId="3B37B265" w:rsidTr="001A44BF">
        <w:trPr>
          <w:trHeight w:val="3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C54C" w14:textId="77777777" w:rsidR="001A44BF" w:rsidRDefault="001A44B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Hálózat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D100" w14:textId="77777777" w:rsidR="001A44BF" w:rsidRDefault="001A44BF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IP-cím igény </w:t>
            </w:r>
          </w:p>
        </w:tc>
      </w:tr>
      <w:tr w:rsidR="001A44BF" w14:paraId="37BE8659" w14:textId="07039F24" w:rsidTr="001A44BF">
        <w:trPr>
          <w:trHeight w:val="32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9C74" w14:textId="4ADD8801" w:rsidR="001A44BF" w:rsidRDefault="001A44B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CE35" w14:textId="77777777" w:rsidR="001A44BF" w:rsidRDefault="001A44BF">
            <w:pPr>
              <w:spacing w:after="0" w:line="259" w:lineRule="auto"/>
              <w:ind w:left="43" w:firstLine="0"/>
              <w:jc w:val="left"/>
            </w:pPr>
            <w:r w:rsidRPr="00BC7C33">
              <w:rPr>
                <w:sz w:val="22"/>
              </w:rPr>
              <w:t xml:space="preserve">110 IP-cím igény </w:t>
            </w:r>
          </w:p>
        </w:tc>
      </w:tr>
      <w:tr w:rsidR="001A44BF" w14:paraId="5CECB3B0" w14:textId="71AA6F4C" w:rsidTr="001A44BF">
        <w:trPr>
          <w:trHeight w:val="32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3F3" w14:textId="2D2D81A5" w:rsidR="001A44BF" w:rsidRDefault="001A44B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FCEC" w14:textId="4F08AB55" w:rsidR="001A44BF" w:rsidRDefault="001A44BF">
            <w:pPr>
              <w:spacing w:after="0" w:line="259" w:lineRule="auto"/>
              <w:ind w:left="43" w:firstLine="0"/>
              <w:jc w:val="left"/>
            </w:pPr>
            <w:r>
              <w:t xml:space="preserve">29 IP-cím igény </w:t>
            </w:r>
          </w:p>
        </w:tc>
      </w:tr>
      <w:tr w:rsidR="001A44BF" w14:paraId="7A8E7A8E" w14:textId="7136ECA8" w:rsidTr="001A44BF">
        <w:trPr>
          <w:trHeight w:val="3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4B7D" w14:textId="5B837B5D" w:rsidR="001A44BF" w:rsidRDefault="001A44B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F179" w14:textId="77777777" w:rsidR="001A44BF" w:rsidRDefault="001A44BF">
            <w:pPr>
              <w:spacing w:after="0" w:line="259" w:lineRule="auto"/>
              <w:ind w:left="43" w:firstLine="0"/>
              <w:jc w:val="left"/>
            </w:pPr>
            <w:r>
              <w:t xml:space="preserve">12 IP-cím igény </w:t>
            </w:r>
          </w:p>
        </w:tc>
      </w:tr>
      <w:tr w:rsidR="001A44BF" w14:paraId="7355C10E" w14:textId="22D8C458" w:rsidTr="001A44BF">
        <w:trPr>
          <w:trHeight w:val="3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A45A" w14:textId="1DE02DE3" w:rsidR="001A44BF" w:rsidRDefault="001A44BF">
            <w:pPr>
              <w:spacing w:after="0" w:line="259" w:lineRule="auto"/>
              <w:ind w:left="0" w:firstLine="0"/>
              <w:jc w:val="left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F9D1" w14:textId="77777777" w:rsidR="001A44BF" w:rsidRDefault="001A44BF" w:rsidP="00BC7C33">
            <w:pPr>
              <w:spacing w:after="0" w:line="259" w:lineRule="auto"/>
              <w:ind w:left="43" w:firstLine="0"/>
              <w:jc w:val="left"/>
            </w:pPr>
            <w:r>
              <w:t>5 IP-cím igény</w:t>
            </w:r>
          </w:p>
        </w:tc>
      </w:tr>
      <w:tr w:rsidR="001A44BF" w14:paraId="18093A7A" w14:textId="6C0EE2BB" w:rsidTr="001A44BF">
        <w:trPr>
          <w:trHeight w:val="34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3949" w14:textId="75AC26E8" w:rsidR="001A44BF" w:rsidRDefault="001A44B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8176" w14:textId="4BA50468" w:rsidR="001A44BF" w:rsidRDefault="001A44BF">
            <w:pPr>
              <w:spacing w:after="0" w:line="259" w:lineRule="auto"/>
              <w:ind w:left="0" w:right="17" w:firstLine="0"/>
              <w:jc w:val="center"/>
            </w:pPr>
            <w:r>
              <w:t xml:space="preserve">5 IP-cím igény </w:t>
            </w:r>
          </w:p>
        </w:tc>
      </w:tr>
      <w:tr w:rsidR="001A44BF" w14:paraId="06FFDB25" w14:textId="7FAF0FC1" w:rsidTr="001A44BF">
        <w:trPr>
          <w:trHeight w:val="34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0D0C" w14:textId="6798BE80" w:rsidR="001A44BF" w:rsidRDefault="001A44BF" w:rsidP="00BC7C3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E14" w14:textId="77777777" w:rsidR="001A44BF" w:rsidRDefault="001A44BF">
            <w:pPr>
              <w:spacing w:after="0" w:line="259" w:lineRule="auto"/>
              <w:ind w:left="0" w:right="17" w:firstLine="0"/>
              <w:jc w:val="center"/>
            </w:pPr>
            <w:r>
              <w:t xml:space="preserve">2 IP-cím igény </w:t>
            </w:r>
          </w:p>
        </w:tc>
      </w:tr>
      <w:tr w:rsidR="001A44BF" w14:paraId="50A4EDCD" w14:textId="62D5CD1A" w:rsidTr="001A44BF">
        <w:trPr>
          <w:trHeight w:val="34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BE8F" w14:textId="17532C6C" w:rsidR="001A44BF" w:rsidRDefault="001A44BF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3C8D" w14:textId="77777777" w:rsidR="001A44BF" w:rsidRDefault="001A44BF">
            <w:pPr>
              <w:spacing w:after="0" w:line="259" w:lineRule="auto"/>
              <w:ind w:left="0" w:right="17" w:firstLine="0"/>
              <w:jc w:val="center"/>
            </w:pPr>
            <w:r>
              <w:t xml:space="preserve">2 IP-cím igény </w:t>
            </w:r>
          </w:p>
        </w:tc>
      </w:tr>
    </w:tbl>
    <w:p w14:paraId="6C68D32F" w14:textId="644B07C7" w:rsidR="00BF6F08" w:rsidRDefault="00BF6F08" w:rsidP="00AE0E05">
      <w:pPr>
        <w:spacing w:before="360" w:after="93" w:line="259" w:lineRule="auto"/>
        <w:ind w:left="-6" w:hanging="11"/>
        <w:jc w:val="left"/>
        <w:rPr>
          <w:b/>
        </w:rPr>
      </w:pPr>
      <w:r>
        <w:rPr>
          <w:b/>
        </w:rPr>
        <w:t>Hozza létre a teljes IP-cím táblát!</w:t>
      </w:r>
    </w:p>
    <w:p w14:paraId="282E22A1" w14:textId="0E8A5844" w:rsidR="00072F87" w:rsidRDefault="00031DCA" w:rsidP="00AE0E05">
      <w:pPr>
        <w:spacing w:before="360" w:after="93" w:line="259" w:lineRule="auto"/>
        <w:ind w:left="-6" w:hanging="11"/>
        <w:jc w:val="left"/>
      </w:pPr>
      <w:r>
        <w:rPr>
          <w:b/>
        </w:rPr>
        <w:t xml:space="preserve">Beállítások </w:t>
      </w:r>
    </w:p>
    <w:p w14:paraId="0CF3554E" w14:textId="5254CECC" w:rsidR="00072F87" w:rsidRDefault="001A44BF">
      <w:pPr>
        <w:numPr>
          <w:ilvl w:val="0"/>
          <w:numId w:val="1"/>
        </w:numPr>
        <w:spacing w:after="5"/>
        <w:ind w:right="40" w:hanging="358"/>
      </w:pPr>
      <w:r>
        <w:t>Alakítsa ki a hálózatot</w:t>
      </w:r>
      <w:r w:rsidR="00031DCA">
        <w:t xml:space="preserve"> a szimulációs programba</w:t>
      </w:r>
      <w:r w:rsidR="00BF6F08">
        <w:t>n</w:t>
      </w:r>
      <w:r w:rsidR="00031DCA">
        <w:t xml:space="preserve">! </w:t>
      </w:r>
    </w:p>
    <w:p w14:paraId="4E632768" w14:textId="5C0574F1" w:rsidR="00072F87" w:rsidRDefault="00031DCA">
      <w:pPr>
        <w:numPr>
          <w:ilvl w:val="0"/>
          <w:numId w:val="1"/>
        </w:numPr>
        <w:ind w:right="40" w:hanging="358"/>
      </w:pPr>
      <w:r>
        <w:t>Az IP-címtervezésnek megfelelően állítsa be a forgalomirányítók soros interfészeinek IP-címeit! Minde</w:t>
      </w:r>
      <w:r w:rsidR="008503FF">
        <w:t>n kapcsolat esetén a Serial0/0/0</w:t>
      </w:r>
      <w:r>
        <w:t xml:space="preserve"> interfész kapja a hálózathoz rendelt IP-címtartomány</w:t>
      </w:r>
      <w:r w:rsidR="008503FF">
        <w:t>ból az első címet, a Serial0/0/1</w:t>
      </w:r>
      <w:r>
        <w:t xml:space="preserve"> i</w:t>
      </w:r>
      <w:r w:rsidR="00517AE5">
        <w:t>nterfész pedig a második címet!</w:t>
      </w:r>
    </w:p>
    <w:p w14:paraId="4CEB9407" w14:textId="0D0FE401" w:rsidR="00072F87" w:rsidRDefault="00031DCA">
      <w:pPr>
        <w:numPr>
          <w:ilvl w:val="0"/>
          <w:numId w:val="1"/>
        </w:numPr>
        <w:ind w:right="40" w:hanging="358"/>
      </w:pPr>
      <w:r>
        <w:t>Az IP-címtervezésnek megfelelően állítsa be a forgalomirányítók megfelelő GigabitEthernet csatlakozásainak IP-címeit! Minden hálózatban a forgalomirányító kapja a hálózathoz re</w:t>
      </w:r>
      <w:r w:rsidR="008503FF">
        <w:t>ndelt IP-címtartományból az utolsó</w:t>
      </w:r>
      <w:r w:rsidR="00EA5167">
        <w:t xml:space="preserve"> IP-címet!</w:t>
      </w:r>
    </w:p>
    <w:p w14:paraId="049AA2D1" w14:textId="43F615D4" w:rsidR="00072F87" w:rsidRDefault="00031DCA">
      <w:pPr>
        <w:numPr>
          <w:ilvl w:val="0"/>
          <w:numId w:val="1"/>
        </w:numPr>
        <w:ind w:right="40" w:hanging="358"/>
      </w:pPr>
      <w:r>
        <w:lastRenderedPageBreak/>
        <w:t>Állítsa be a</w:t>
      </w:r>
      <w:r w:rsidR="00220BD2">
        <w:t>z</w:t>
      </w:r>
      <w:r>
        <w:t xml:space="preserve"> </w:t>
      </w:r>
      <w:r w:rsidR="00BF6F08">
        <w:rPr>
          <w:rFonts w:ascii="Courier New" w:eastAsia="Courier New" w:hAnsi="Courier New" w:cs="Courier New"/>
          <w:sz w:val="22"/>
        </w:rPr>
        <w:t>P-</w:t>
      </w:r>
      <w:r w:rsidR="00AA1860">
        <w:rPr>
          <w:rFonts w:ascii="Courier New" w:eastAsia="Courier New" w:hAnsi="Courier New" w:cs="Courier New"/>
          <w:sz w:val="22"/>
        </w:rPr>
        <w:t>PC</w:t>
      </w:r>
      <w:r w:rsidR="00BF6F08">
        <w:rPr>
          <w:rFonts w:ascii="Courier New" w:eastAsia="Courier New" w:hAnsi="Courier New" w:cs="Courier New"/>
          <w:sz w:val="22"/>
        </w:rPr>
        <w:t>1</w:t>
      </w:r>
      <w:r>
        <w:rPr>
          <w:sz w:val="22"/>
        </w:rPr>
        <w:t xml:space="preserve"> </w:t>
      </w:r>
      <w:r>
        <w:t>számára</w:t>
      </w:r>
      <w:r w:rsidR="00220BD2">
        <w:t xml:space="preserve"> a hozzá rendelt hálózat </w:t>
      </w:r>
      <w:r w:rsidR="00BF6F08">
        <w:t>második</w:t>
      </w:r>
      <w:r>
        <w:t xml:space="preserve"> kiosztható IP-címét és az alapértelmezett átjáró IP-címét! A DNS szerver címe </w:t>
      </w:r>
      <w:r w:rsidR="00AA1860">
        <w:rPr>
          <w:b/>
          <w:i/>
        </w:rPr>
        <w:t xml:space="preserve">8.8.8.8 </w:t>
      </w:r>
      <w:r w:rsidR="00310DB7">
        <w:t>legyen!</w:t>
      </w:r>
    </w:p>
    <w:p w14:paraId="3B64F056" w14:textId="61AA1541" w:rsidR="00072F87" w:rsidRDefault="00031DCA">
      <w:pPr>
        <w:numPr>
          <w:ilvl w:val="0"/>
          <w:numId w:val="1"/>
        </w:numPr>
        <w:ind w:right="40" w:hanging="358"/>
      </w:pPr>
      <w:r>
        <w:t xml:space="preserve">Állítsa be a </w:t>
      </w:r>
      <w:r w:rsidR="00BF6F08">
        <w:rPr>
          <w:rFonts w:ascii="Courier New" w:eastAsia="Courier New" w:hAnsi="Courier New" w:cs="Courier New"/>
          <w:sz w:val="22"/>
        </w:rPr>
        <w:t>S-PC2</w:t>
      </w:r>
      <w:r>
        <w:rPr>
          <w:sz w:val="22"/>
        </w:rPr>
        <w:t xml:space="preserve"> </w:t>
      </w:r>
      <w:r>
        <w:t xml:space="preserve">számára </w:t>
      </w:r>
      <w:r w:rsidR="00220BD2">
        <w:t>a hozzá rendelt hálózat tizenötödik</w:t>
      </w:r>
      <w:r>
        <w:t xml:space="preserve"> kiosztható IP-címét és az alapértelmezett átjáró IP-címét! A DNS szerver címe </w:t>
      </w:r>
      <w:r w:rsidR="00AA1860">
        <w:rPr>
          <w:b/>
          <w:i/>
        </w:rPr>
        <w:t>8.8.8.8</w:t>
      </w:r>
      <w:r>
        <w:t xml:space="preserve">legyen! </w:t>
      </w:r>
    </w:p>
    <w:p w14:paraId="2A64E6DD" w14:textId="575CDCE3" w:rsidR="00C2777A" w:rsidRDefault="00C2777A" w:rsidP="00C2777A">
      <w:pPr>
        <w:numPr>
          <w:ilvl w:val="0"/>
          <w:numId w:val="1"/>
        </w:numPr>
        <w:ind w:right="40" w:hanging="358"/>
      </w:pPr>
      <w:r>
        <w:t xml:space="preserve">Állítsa be a </w:t>
      </w:r>
      <w:r w:rsidR="00BF6F08">
        <w:rPr>
          <w:rFonts w:ascii="Courier New" w:eastAsia="Courier New" w:hAnsi="Courier New" w:cs="Courier New"/>
          <w:sz w:val="22"/>
        </w:rPr>
        <w:t>TESZT_PC</w:t>
      </w:r>
      <w:r>
        <w:rPr>
          <w:sz w:val="22"/>
        </w:rPr>
        <w:t xml:space="preserve"> </w:t>
      </w:r>
      <w:r>
        <w:t>számára a h</w:t>
      </w:r>
      <w:r w:rsidR="005C0616">
        <w:t>ozzá rendelt hálózat első</w:t>
      </w:r>
      <w:r>
        <w:t xml:space="preserve"> kiosztható IP-címét és az alapértelmezett átjáró IP-címét! A DNS szerver címe </w:t>
      </w:r>
      <w:r w:rsidR="00AA1860">
        <w:rPr>
          <w:b/>
          <w:i/>
        </w:rPr>
        <w:t>8.8.8.8</w:t>
      </w:r>
      <w:r w:rsidR="00310DB7">
        <w:t>legyen!</w:t>
      </w:r>
    </w:p>
    <w:p w14:paraId="7BF97B08" w14:textId="79D8821F" w:rsidR="00C2777A" w:rsidRDefault="00C2777A" w:rsidP="00C2777A">
      <w:pPr>
        <w:numPr>
          <w:ilvl w:val="0"/>
          <w:numId w:val="1"/>
        </w:numPr>
        <w:ind w:right="40" w:hanging="358"/>
      </w:pPr>
      <w:r>
        <w:t xml:space="preserve">Állítsa be a </w:t>
      </w:r>
      <w:r w:rsidR="00AA1860">
        <w:rPr>
          <w:rFonts w:ascii="Courier New" w:eastAsia="Courier New" w:hAnsi="Courier New" w:cs="Courier New"/>
          <w:sz w:val="22"/>
        </w:rPr>
        <w:t>Sohorouter</w:t>
      </w:r>
      <w:r>
        <w:rPr>
          <w:rFonts w:ascii="Courier New" w:eastAsia="Courier New" w:hAnsi="Courier New" w:cs="Courier New"/>
          <w:sz w:val="22"/>
        </w:rPr>
        <w:t xml:space="preserve"> Internet</w:t>
      </w:r>
      <w:r>
        <w:rPr>
          <w:sz w:val="22"/>
        </w:rPr>
        <w:t xml:space="preserve"> </w:t>
      </w:r>
      <w:proofErr w:type="spellStart"/>
      <w:r>
        <w:rPr>
          <w:sz w:val="22"/>
        </w:rPr>
        <w:t>portja</w:t>
      </w:r>
      <w:proofErr w:type="spellEnd"/>
      <w:r>
        <w:rPr>
          <w:sz w:val="22"/>
        </w:rPr>
        <w:t xml:space="preserve"> </w:t>
      </w:r>
      <w:r>
        <w:t xml:space="preserve">számára a hozzá rendelt hálózat </w:t>
      </w:r>
      <w:r w:rsidR="005C0616">
        <w:t>utolsó előtti</w:t>
      </w:r>
      <w:r>
        <w:t xml:space="preserve"> kiosztható IP-címét és az alapértelmezett átjáró IP-címét! A DNS szerver címe </w:t>
      </w:r>
      <w:r w:rsidR="00AA1860">
        <w:rPr>
          <w:b/>
          <w:i/>
        </w:rPr>
        <w:t>8.8.8.8</w:t>
      </w:r>
      <w:r w:rsidR="00310DB7">
        <w:t>legyen!</w:t>
      </w:r>
    </w:p>
    <w:p w14:paraId="2CF1DE70" w14:textId="2092CEA7" w:rsidR="00072F87" w:rsidRDefault="00031DCA">
      <w:pPr>
        <w:numPr>
          <w:ilvl w:val="0"/>
          <w:numId w:val="1"/>
        </w:numPr>
        <w:ind w:right="40" w:hanging="358"/>
      </w:pPr>
      <w:r>
        <w:t xml:space="preserve">A vezetéknélküli forgalomirányító LAN felőli IP-címének állítsa be a </w:t>
      </w:r>
      <w:r w:rsidR="00C17C3A">
        <w:rPr>
          <w:b/>
          <w:i/>
        </w:rPr>
        <w:t>172.20.</w:t>
      </w:r>
      <w:r w:rsidR="00AA1860">
        <w:rPr>
          <w:b/>
          <w:i/>
        </w:rPr>
        <w:t>20</w:t>
      </w:r>
      <w:r>
        <w:rPr>
          <w:b/>
          <w:i/>
        </w:rPr>
        <w:t>.1/2</w:t>
      </w:r>
      <w:r w:rsidR="00AA1860">
        <w:rPr>
          <w:b/>
          <w:i/>
        </w:rPr>
        <w:t>4</w:t>
      </w:r>
      <w:r>
        <w:t xml:space="preserve"> IP-címet! </w:t>
      </w:r>
    </w:p>
    <w:p w14:paraId="55EF4454" w14:textId="4CAC4AE2" w:rsidR="00072F87" w:rsidRDefault="00031DCA">
      <w:pPr>
        <w:numPr>
          <w:ilvl w:val="0"/>
          <w:numId w:val="1"/>
        </w:numPr>
        <w:ind w:right="40" w:hanging="358"/>
      </w:pPr>
      <w:r>
        <w:t>A</w:t>
      </w:r>
      <w:r w:rsidR="00C2777A">
        <w:t>z</w:t>
      </w:r>
      <w:r>
        <w:t xml:space="preserve"> </w:t>
      </w:r>
      <w:r>
        <w:rPr>
          <w:rFonts w:ascii="Courier New" w:eastAsia="Courier New" w:hAnsi="Courier New" w:cs="Courier New"/>
          <w:sz w:val="22"/>
        </w:rPr>
        <w:t>SW</w:t>
      </w:r>
      <w:r w:rsidR="00BF6F08">
        <w:rPr>
          <w:rFonts w:ascii="Courier New" w:eastAsia="Courier New" w:hAnsi="Courier New" w:cs="Courier New"/>
          <w:sz w:val="22"/>
        </w:rPr>
        <w:t>1</w:t>
      </w:r>
      <w:r>
        <w:rPr>
          <w:sz w:val="22"/>
        </w:rPr>
        <w:t xml:space="preserve"> </w:t>
      </w:r>
      <w:r>
        <w:t xml:space="preserve">kapcsoló számára felügyeleti célból szintén IP-címet kell beállítani. A kapcsolónak az adott hálózatban kiosztható utolsó </w:t>
      </w:r>
      <w:r w:rsidR="00C2777A">
        <w:t xml:space="preserve">előtti </w:t>
      </w:r>
      <w:r>
        <w:t>IP-címet állítsa be! Állítson be a kapcsolónak megfel</w:t>
      </w:r>
      <w:r w:rsidR="00232C8F">
        <w:t>elő alapértelmezett átjárót is!</w:t>
      </w:r>
    </w:p>
    <w:p w14:paraId="571D3BF5" w14:textId="43C1B2D2" w:rsidR="00072F87" w:rsidRDefault="00031DCA">
      <w:pPr>
        <w:numPr>
          <w:ilvl w:val="0"/>
          <w:numId w:val="1"/>
        </w:numPr>
        <w:ind w:right="40" w:hanging="358"/>
        <w:rPr>
          <w:color w:val="auto"/>
        </w:rPr>
      </w:pPr>
      <w:r w:rsidRPr="0079502A">
        <w:rPr>
          <w:color w:val="auto"/>
        </w:rPr>
        <w:t>Az illetéktelen hozzáférés kivédése érdekében a</w:t>
      </w:r>
      <w:r w:rsidR="00C2777A" w:rsidRPr="0079502A">
        <w:rPr>
          <w:color w:val="auto"/>
        </w:rPr>
        <w:t>z</w:t>
      </w:r>
      <w:r w:rsidRPr="0079502A">
        <w:rPr>
          <w:color w:val="auto"/>
        </w:rPr>
        <w:t xml:space="preserve"> </w:t>
      </w:r>
      <w:r w:rsidRPr="0079502A">
        <w:rPr>
          <w:rFonts w:ascii="Courier New" w:eastAsia="Courier New" w:hAnsi="Courier New" w:cs="Courier New"/>
          <w:color w:val="auto"/>
          <w:sz w:val="22"/>
        </w:rPr>
        <w:t>SW</w:t>
      </w:r>
      <w:r w:rsidR="00BF6F08">
        <w:rPr>
          <w:rFonts w:ascii="Courier New" w:eastAsia="Courier New" w:hAnsi="Courier New" w:cs="Courier New"/>
          <w:color w:val="auto"/>
          <w:sz w:val="22"/>
        </w:rPr>
        <w:t>1</w:t>
      </w:r>
      <w:r w:rsidRPr="0079502A">
        <w:rPr>
          <w:color w:val="auto"/>
          <w:sz w:val="22"/>
        </w:rPr>
        <w:t xml:space="preserve"> </w:t>
      </w:r>
      <w:r w:rsidRPr="0079502A">
        <w:rPr>
          <w:color w:val="auto"/>
        </w:rPr>
        <w:t xml:space="preserve">kapcsolón a nem </w:t>
      </w:r>
      <w:r w:rsidR="00EA149B">
        <w:rPr>
          <w:color w:val="auto"/>
        </w:rPr>
        <w:t xml:space="preserve">használt </w:t>
      </w:r>
      <w:proofErr w:type="spellStart"/>
      <w:r w:rsidR="00EA149B">
        <w:rPr>
          <w:color w:val="auto"/>
        </w:rPr>
        <w:t>portokat</w:t>
      </w:r>
      <w:proofErr w:type="spellEnd"/>
      <w:r w:rsidR="00EA149B">
        <w:rPr>
          <w:color w:val="auto"/>
        </w:rPr>
        <w:t xml:space="preserve"> kapcsolja le!</w:t>
      </w:r>
    </w:p>
    <w:p w14:paraId="1791FFFF" w14:textId="7BBBEF95" w:rsidR="00034371" w:rsidRPr="0079502A" w:rsidRDefault="00034371">
      <w:pPr>
        <w:numPr>
          <w:ilvl w:val="0"/>
          <w:numId w:val="1"/>
        </w:numPr>
        <w:ind w:right="40" w:hanging="358"/>
        <w:rPr>
          <w:color w:val="auto"/>
        </w:rPr>
      </w:pPr>
      <w:r w:rsidRPr="0079502A">
        <w:rPr>
          <w:color w:val="auto"/>
        </w:rPr>
        <w:t xml:space="preserve">Az </w:t>
      </w:r>
      <w:r w:rsidR="00AA1860">
        <w:rPr>
          <w:rFonts w:ascii="Courier New" w:hAnsi="Courier New" w:cs="Courier New"/>
          <w:color w:val="auto"/>
        </w:rPr>
        <w:t>X</w:t>
      </w:r>
      <w:r w:rsidRPr="0079502A">
        <w:rPr>
          <w:rFonts w:ascii="Courier New" w:hAnsi="Courier New" w:cs="Courier New"/>
          <w:color w:val="auto"/>
        </w:rPr>
        <w:t>-SW</w:t>
      </w:r>
      <w:r w:rsidRPr="0079502A">
        <w:rPr>
          <w:color w:val="auto"/>
        </w:rPr>
        <w:t xml:space="preserve"> kapcsolón hozza létre az alábbi </w:t>
      </w:r>
      <w:r w:rsidR="0079502A" w:rsidRPr="0079502A">
        <w:rPr>
          <w:color w:val="auto"/>
        </w:rPr>
        <w:t>VLAN-</w:t>
      </w:r>
      <w:proofErr w:type="spellStart"/>
      <w:r w:rsidR="0079502A" w:rsidRPr="0079502A">
        <w:rPr>
          <w:color w:val="auto"/>
        </w:rPr>
        <w:t>okat</w:t>
      </w:r>
      <w:proofErr w:type="spellEnd"/>
      <w:r w:rsidR="0079502A" w:rsidRPr="0079502A">
        <w:rPr>
          <w:color w:val="auto"/>
        </w:rPr>
        <w:t>:</w:t>
      </w:r>
    </w:p>
    <w:tbl>
      <w:tblPr>
        <w:tblStyle w:val="Rcsostblzat"/>
        <w:tblW w:w="0" w:type="auto"/>
        <w:tblInd w:w="358" w:type="dxa"/>
        <w:tblLook w:val="04A0" w:firstRow="1" w:lastRow="0" w:firstColumn="1" w:lastColumn="0" w:noHBand="0" w:noVBand="1"/>
      </w:tblPr>
      <w:tblGrid>
        <w:gridCol w:w="2913"/>
        <w:gridCol w:w="2927"/>
        <w:gridCol w:w="2918"/>
      </w:tblGrid>
      <w:tr w:rsidR="0079502A" w:rsidRPr="0079502A" w14:paraId="50B7C4C7" w14:textId="77777777" w:rsidTr="00AA1860">
        <w:tc>
          <w:tcPr>
            <w:tcW w:w="2913" w:type="dxa"/>
          </w:tcPr>
          <w:p w14:paraId="571692E1" w14:textId="77777777" w:rsidR="0079502A" w:rsidRPr="0079502A" w:rsidRDefault="0079502A" w:rsidP="0079502A">
            <w:pPr>
              <w:ind w:left="0" w:right="40" w:firstLine="0"/>
              <w:jc w:val="center"/>
              <w:rPr>
                <w:b/>
                <w:color w:val="auto"/>
              </w:rPr>
            </w:pPr>
            <w:r w:rsidRPr="0079502A">
              <w:rPr>
                <w:b/>
                <w:color w:val="auto"/>
              </w:rPr>
              <w:t>VLAN ID</w:t>
            </w:r>
          </w:p>
        </w:tc>
        <w:tc>
          <w:tcPr>
            <w:tcW w:w="2927" w:type="dxa"/>
          </w:tcPr>
          <w:p w14:paraId="180DB940" w14:textId="77777777" w:rsidR="0079502A" w:rsidRPr="0079502A" w:rsidRDefault="0079502A" w:rsidP="0079502A">
            <w:pPr>
              <w:ind w:left="0" w:right="40" w:firstLine="0"/>
              <w:jc w:val="center"/>
              <w:rPr>
                <w:b/>
                <w:color w:val="auto"/>
              </w:rPr>
            </w:pPr>
            <w:r w:rsidRPr="0079502A">
              <w:rPr>
                <w:b/>
                <w:color w:val="auto"/>
              </w:rPr>
              <w:t>VLAN név</w:t>
            </w:r>
          </w:p>
        </w:tc>
        <w:tc>
          <w:tcPr>
            <w:tcW w:w="2918" w:type="dxa"/>
          </w:tcPr>
          <w:p w14:paraId="61889B39" w14:textId="77777777" w:rsidR="0079502A" w:rsidRPr="0079502A" w:rsidRDefault="0079502A" w:rsidP="0079502A">
            <w:pPr>
              <w:ind w:left="0" w:right="40" w:firstLine="0"/>
              <w:jc w:val="center"/>
              <w:rPr>
                <w:b/>
                <w:color w:val="auto"/>
              </w:rPr>
            </w:pPr>
            <w:r w:rsidRPr="0079502A">
              <w:rPr>
                <w:b/>
                <w:color w:val="auto"/>
              </w:rPr>
              <w:t>PORT</w:t>
            </w:r>
          </w:p>
        </w:tc>
      </w:tr>
      <w:tr w:rsidR="0079502A" w:rsidRPr="0079502A" w14:paraId="3B8CB6DD" w14:textId="77777777" w:rsidTr="00AA1860">
        <w:trPr>
          <w:trHeight w:val="394"/>
        </w:trPr>
        <w:tc>
          <w:tcPr>
            <w:tcW w:w="2913" w:type="dxa"/>
          </w:tcPr>
          <w:p w14:paraId="3504F5CA" w14:textId="77777777" w:rsidR="0079502A" w:rsidRPr="0079502A" w:rsidRDefault="0079502A" w:rsidP="0079502A">
            <w:pPr>
              <w:ind w:left="0" w:right="40" w:firstLine="0"/>
              <w:rPr>
                <w:color w:val="auto"/>
              </w:rPr>
            </w:pPr>
            <w:r w:rsidRPr="0079502A">
              <w:rPr>
                <w:color w:val="auto"/>
              </w:rPr>
              <w:t>10</w:t>
            </w:r>
          </w:p>
        </w:tc>
        <w:tc>
          <w:tcPr>
            <w:tcW w:w="2927" w:type="dxa"/>
          </w:tcPr>
          <w:p w14:paraId="1A5604A7" w14:textId="1C1A1A17" w:rsidR="0079502A" w:rsidRPr="0079502A" w:rsidRDefault="00AA1860" w:rsidP="0079502A">
            <w:pPr>
              <w:ind w:left="0" w:right="40" w:firstLine="0"/>
              <w:rPr>
                <w:color w:val="auto"/>
              </w:rPr>
            </w:pPr>
            <w:r>
              <w:rPr>
                <w:color w:val="auto"/>
              </w:rPr>
              <w:t>111</w:t>
            </w:r>
          </w:p>
        </w:tc>
        <w:tc>
          <w:tcPr>
            <w:tcW w:w="2918" w:type="dxa"/>
          </w:tcPr>
          <w:p w14:paraId="70FD2BF8" w14:textId="77777777" w:rsidR="0079502A" w:rsidRPr="0079502A" w:rsidRDefault="0079502A" w:rsidP="0079502A">
            <w:pPr>
              <w:ind w:left="0" w:right="40" w:firstLine="0"/>
              <w:rPr>
                <w:color w:val="auto"/>
              </w:rPr>
            </w:pPr>
            <w:r w:rsidRPr="0079502A">
              <w:rPr>
                <w:color w:val="auto"/>
              </w:rPr>
              <w:t>Fa0/1-12</w:t>
            </w:r>
          </w:p>
        </w:tc>
      </w:tr>
      <w:tr w:rsidR="0079502A" w:rsidRPr="0079502A" w14:paraId="777F952C" w14:textId="77777777" w:rsidTr="00AA1860">
        <w:tc>
          <w:tcPr>
            <w:tcW w:w="2913" w:type="dxa"/>
          </w:tcPr>
          <w:p w14:paraId="20501A2C" w14:textId="1137DFC2" w:rsidR="0079502A" w:rsidRPr="0079502A" w:rsidRDefault="00BF6F08" w:rsidP="0079502A">
            <w:pPr>
              <w:ind w:left="0" w:right="40" w:firstLine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79502A" w:rsidRPr="0079502A">
              <w:rPr>
                <w:color w:val="auto"/>
              </w:rPr>
              <w:t>0</w:t>
            </w:r>
          </w:p>
        </w:tc>
        <w:tc>
          <w:tcPr>
            <w:tcW w:w="2927" w:type="dxa"/>
          </w:tcPr>
          <w:p w14:paraId="3C08D450" w14:textId="333C34F6" w:rsidR="0079502A" w:rsidRPr="0079502A" w:rsidRDefault="00AA1860" w:rsidP="0079502A">
            <w:pPr>
              <w:ind w:left="0" w:right="40" w:firstLine="0"/>
              <w:rPr>
                <w:color w:val="auto"/>
              </w:rPr>
            </w:pPr>
            <w:r>
              <w:rPr>
                <w:color w:val="auto"/>
              </w:rPr>
              <w:t>222</w:t>
            </w:r>
          </w:p>
        </w:tc>
        <w:tc>
          <w:tcPr>
            <w:tcW w:w="2918" w:type="dxa"/>
          </w:tcPr>
          <w:p w14:paraId="39C5E218" w14:textId="77777777" w:rsidR="0079502A" w:rsidRPr="0079502A" w:rsidRDefault="0079502A" w:rsidP="0079502A">
            <w:pPr>
              <w:ind w:left="0" w:right="40" w:firstLine="0"/>
              <w:rPr>
                <w:color w:val="auto"/>
              </w:rPr>
            </w:pPr>
            <w:r w:rsidRPr="0079502A">
              <w:rPr>
                <w:color w:val="auto"/>
              </w:rPr>
              <w:t>Fa0/13-24</w:t>
            </w:r>
          </w:p>
        </w:tc>
      </w:tr>
    </w:tbl>
    <w:p w14:paraId="795EE1B9" w14:textId="77777777" w:rsidR="0079502A" w:rsidRPr="00C2777A" w:rsidRDefault="0079502A" w:rsidP="0079502A">
      <w:pPr>
        <w:ind w:left="358" w:right="40" w:firstLine="0"/>
        <w:rPr>
          <w:color w:val="FF0000"/>
        </w:rPr>
      </w:pPr>
    </w:p>
    <w:p w14:paraId="48066B8B" w14:textId="77777777" w:rsidR="0079502A" w:rsidRDefault="0079502A">
      <w:pPr>
        <w:numPr>
          <w:ilvl w:val="0"/>
          <w:numId w:val="1"/>
        </w:numPr>
        <w:ind w:right="40" w:hanging="358"/>
      </w:pPr>
      <w:r>
        <w:t>Állítsa be a forgalomirányító felé a megfelelő kapcsolatot!</w:t>
      </w:r>
    </w:p>
    <w:p w14:paraId="39589EB8" w14:textId="77777777" w:rsidR="0079502A" w:rsidRDefault="0079502A">
      <w:pPr>
        <w:numPr>
          <w:ilvl w:val="0"/>
          <w:numId w:val="1"/>
        </w:numPr>
        <w:ind w:right="40" w:hanging="358"/>
      </w:pPr>
      <w:r>
        <w:t>Biztosítsa, hogy az F0/5 és F0/15 portokon a forgalomirányító csak egyetlen MAC címet fogadjon el, amelyet dinamikusan rögzít a konfigurációban.</w:t>
      </w:r>
    </w:p>
    <w:p w14:paraId="17CDCFEA" w14:textId="77777777" w:rsidR="0079502A" w:rsidRDefault="0079502A">
      <w:pPr>
        <w:numPr>
          <w:ilvl w:val="0"/>
          <w:numId w:val="1"/>
        </w:numPr>
        <w:ind w:right="40" w:hanging="358"/>
      </w:pPr>
      <w:r>
        <w:t>Állítsa be, hogy más eszköz csatlakoztatásakor a port kapcsoljon le.</w:t>
      </w:r>
    </w:p>
    <w:p w14:paraId="4DADFA08" w14:textId="18C3F431" w:rsidR="00072F87" w:rsidRDefault="00031DCA">
      <w:pPr>
        <w:numPr>
          <w:ilvl w:val="0"/>
          <w:numId w:val="1"/>
        </w:numPr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RT1</w:t>
      </w:r>
      <w:r>
        <w:rPr>
          <w:sz w:val="22"/>
        </w:rPr>
        <w:t xml:space="preserve"> </w:t>
      </w:r>
      <w:r>
        <w:t xml:space="preserve">forgalomirányítón állítsa be, hogy a konfigurációban megjelenő eszköznév a </w:t>
      </w:r>
      <w:r w:rsidR="00BF6F08" w:rsidRPr="00BF6F08">
        <w:rPr>
          <w:rFonts w:ascii="Courier New" w:eastAsia="Courier New" w:hAnsi="Courier New" w:cs="Courier New"/>
          <w:sz w:val="22"/>
        </w:rPr>
        <w:t>RT1</w:t>
      </w:r>
      <w:r w:rsidR="007D0D49">
        <w:t xml:space="preserve"> legyen!</w:t>
      </w:r>
    </w:p>
    <w:p w14:paraId="265DDD53" w14:textId="32667C2C" w:rsidR="00072F87" w:rsidRDefault="00031DCA">
      <w:pPr>
        <w:numPr>
          <w:ilvl w:val="0"/>
          <w:numId w:val="1"/>
        </w:numPr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SW1</w:t>
      </w:r>
      <w:r>
        <w:rPr>
          <w:sz w:val="22"/>
        </w:rPr>
        <w:t xml:space="preserve"> </w:t>
      </w:r>
      <w:r>
        <w:t xml:space="preserve">forgalomirányítón biztosítani kell a konzol vonal védelmét a </w:t>
      </w:r>
      <w:r w:rsidR="00AA1860">
        <w:rPr>
          <w:b/>
          <w:i/>
        </w:rPr>
        <w:t>cisco1</w:t>
      </w:r>
      <w:r>
        <w:t xml:space="preserve"> jelszóval! </w:t>
      </w:r>
    </w:p>
    <w:p w14:paraId="7A007983" w14:textId="70AEFBA2" w:rsidR="00072F87" w:rsidRDefault="00031DCA">
      <w:pPr>
        <w:numPr>
          <w:ilvl w:val="0"/>
          <w:numId w:val="1"/>
        </w:numPr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SW1</w:t>
      </w:r>
      <w:r>
        <w:rPr>
          <w:sz w:val="22"/>
        </w:rPr>
        <w:t xml:space="preserve"> </w:t>
      </w:r>
      <w:r>
        <w:t xml:space="preserve">forgalomirányítón biztosítani kell a távoli – telnet protokollon keresztüli – elérést. A távoli eléréshez használt jelszó </w:t>
      </w:r>
      <w:r w:rsidR="00AA1860">
        <w:rPr>
          <w:b/>
          <w:i/>
        </w:rPr>
        <w:t>cisco2</w:t>
      </w:r>
      <w:r w:rsidR="007D0D49">
        <w:t xml:space="preserve"> legyen!</w:t>
      </w:r>
    </w:p>
    <w:p w14:paraId="7F4297EA" w14:textId="6B88836B" w:rsidR="00072F87" w:rsidRDefault="00031DCA">
      <w:pPr>
        <w:numPr>
          <w:ilvl w:val="0"/>
          <w:numId w:val="1"/>
        </w:numPr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SW1</w:t>
      </w:r>
      <w:r>
        <w:rPr>
          <w:sz w:val="22"/>
        </w:rPr>
        <w:t xml:space="preserve"> </w:t>
      </w:r>
      <w:r>
        <w:t xml:space="preserve">forgalomirányítónál a privilegizált módot védő jelszó a </w:t>
      </w:r>
      <w:r w:rsidR="00AA1860">
        <w:rPr>
          <w:b/>
          <w:i/>
        </w:rPr>
        <w:t>cisco3</w:t>
      </w:r>
      <w:r>
        <w:t xml:space="preserve"> legyen! </w:t>
      </w:r>
    </w:p>
    <w:p w14:paraId="38CAD9A1" w14:textId="343D143D" w:rsidR="00072F87" w:rsidRDefault="00C2777A" w:rsidP="005C0616">
      <w:pPr>
        <w:numPr>
          <w:ilvl w:val="0"/>
          <w:numId w:val="1"/>
        </w:numPr>
        <w:spacing w:after="0"/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SW1</w:t>
      </w:r>
      <w:r>
        <w:t xml:space="preserve"> </w:t>
      </w:r>
      <w:r w:rsidR="00031DCA">
        <w:t xml:space="preserve">forgalomirányítón állítsa be, hogy a nap üzenete </w:t>
      </w:r>
      <w:r w:rsidR="00031DCA">
        <w:rPr>
          <w:i/>
        </w:rPr>
        <w:t>„</w:t>
      </w:r>
      <w:r w:rsidR="00AA1860">
        <w:rPr>
          <w:b/>
          <w:i/>
        </w:rPr>
        <w:t xml:space="preserve">Ha belepsz </w:t>
      </w:r>
      <w:proofErr w:type="spellStart"/>
      <w:r w:rsidR="00AA1860">
        <w:rPr>
          <w:b/>
          <w:i/>
        </w:rPr>
        <w:t>veged</w:t>
      </w:r>
      <w:proofErr w:type="spellEnd"/>
      <w:r>
        <w:rPr>
          <w:b/>
          <w:i/>
        </w:rPr>
        <w:t>!</w:t>
      </w:r>
      <w:r w:rsidR="00031DCA">
        <w:rPr>
          <w:i/>
        </w:rPr>
        <w:t>”</w:t>
      </w:r>
      <w:r w:rsidR="00031DCA">
        <w:t xml:space="preserve"> legyen! </w:t>
      </w:r>
    </w:p>
    <w:p w14:paraId="590BC570" w14:textId="09EA3492" w:rsidR="00072F87" w:rsidRDefault="00031DCA">
      <w:pPr>
        <w:numPr>
          <w:ilvl w:val="0"/>
          <w:numId w:val="2"/>
        </w:numPr>
        <w:ind w:right="40" w:hanging="358"/>
      </w:pPr>
      <w:r>
        <w:t xml:space="preserve">A </w:t>
      </w:r>
      <w:r w:rsidR="00BF6F08">
        <w:rPr>
          <w:rFonts w:ascii="Courier New" w:eastAsia="Courier New" w:hAnsi="Courier New" w:cs="Courier New"/>
          <w:sz w:val="22"/>
        </w:rPr>
        <w:t>RT1</w:t>
      </w:r>
      <w:r>
        <w:rPr>
          <w:sz w:val="20"/>
        </w:rPr>
        <w:t xml:space="preserve"> </w:t>
      </w:r>
      <w:r>
        <w:t xml:space="preserve">forgalomirányító DHCP szerverfunkciókat lát el mind a két hálózatban. A DHCP szervernél a következő beállításokat kell elvégeznie:  </w:t>
      </w:r>
    </w:p>
    <w:p w14:paraId="33A22C42" w14:textId="05C251EA" w:rsidR="00072F87" w:rsidRDefault="00031DCA">
      <w:pPr>
        <w:numPr>
          <w:ilvl w:val="1"/>
          <w:numId w:val="2"/>
        </w:numPr>
        <w:ind w:right="40" w:hanging="360"/>
      </w:pPr>
      <w:r>
        <w:t>A rendelkezé</w:t>
      </w:r>
      <w:r w:rsidR="00C2777A">
        <w:t>sre álló címtartományokból az utolsó öt-öt</w:t>
      </w:r>
      <w:r>
        <w:t xml:space="preserve"> címet ne ossza ki a kliensek számára! </w:t>
      </w:r>
    </w:p>
    <w:p w14:paraId="6F88C042" w14:textId="77777777" w:rsidR="00072F87" w:rsidRDefault="00031DCA">
      <w:pPr>
        <w:numPr>
          <w:ilvl w:val="1"/>
          <w:numId w:val="2"/>
        </w:numPr>
        <w:ind w:right="40" w:hanging="360"/>
      </w:pPr>
      <w:r>
        <w:t xml:space="preserve">A kliensek kapják meg az alapértelmezett átjáró címét is! </w:t>
      </w:r>
    </w:p>
    <w:p w14:paraId="6C448D79" w14:textId="08E20CE3" w:rsidR="00072F87" w:rsidRDefault="00031DCA">
      <w:pPr>
        <w:numPr>
          <w:ilvl w:val="1"/>
          <w:numId w:val="2"/>
        </w:numPr>
        <w:ind w:right="40" w:hanging="360"/>
      </w:pPr>
      <w:r>
        <w:t xml:space="preserve">A DNS szerver címe </w:t>
      </w:r>
      <w:r w:rsidR="00AA1860">
        <w:rPr>
          <w:b/>
          <w:i/>
        </w:rPr>
        <w:t>8.8.8.8</w:t>
      </w:r>
      <w:r w:rsidR="007F6BB0">
        <w:t>legyen!</w:t>
      </w:r>
    </w:p>
    <w:p w14:paraId="7F99EC13" w14:textId="77777777" w:rsidR="007F6BB0" w:rsidRDefault="007F6BB0" w:rsidP="007F6BB0">
      <w:pPr>
        <w:ind w:left="1279" w:right="40" w:firstLine="0"/>
      </w:pPr>
    </w:p>
    <w:p w14:paraId="1CF45192" w14:textId="1A7E2C97" w:rsidR="00C2777A" w:rsidRDefault="00031DCA" w:rsidP="005C0616">
      <w:pPr>
        <w:numPr>
          <w:ilvl w:val="0"/>
          <w:numId w:val="2"/>
        </w:numPr>
        <w:ind w:right="40" w:hanging="358"/>
      </w:pPr>
      <w:r>
        <w:t xml:space="preserve">Állítsa be a </w:t>
      </w:r>
      <w:r w:rsidR="00AA1860">
        <w:rPr>
          <w:rFonts w:ascii="Courier New" w:eastAsia="Courier New" w:hAnsi="Courier New" w:cs="Courier New"/>
          <w:sz w:val="22"/>
        </w:rPr>
        <w:t>K</w:t>
      </w:r>
      <w:r>
        <w:rPr>
          <w:rFonts w:ascii="Courier New" w:eastAsia="Courier New" w:hAnsi="Courier New" w:cs="Courier New"/>
          <w:sz w:val="22"/>
        </w:rPr>
        <w:t>-PC</w:t>
      </w:r>
      <w:r>
        <w:rPr>
          <w:sz w:val="22"/>
        </w:rPr>
        <w:t xml:space="preserve"> </w:t>
      </w:r>
      <w:r>
        <w:t>és a</w:t>
      </w:r>
      <w:r>
        <w:rPr>
          <w:b/>
          <w:sz w:val="22"/>
        </w:rPr>
        <w:t xml:space="preserve"> </w:t>
      </w:r>
      <w:r w:rsidR="00AA1860">
        <w:rPr>
          <w:rFonts w:ascii="Courier New" w:eastAsia="Courier New" w:hAnsi="Courier New" w:cs="Courier New"/>
          <w:sz w:val="22"/>
        </w:rPr>
        <w:t>S</w:t>
      </w:r>
      <w:r w:rsidR="00C2777A">
        <w:rPr>
          <w:rFonts w:ascii="Courier New" w:eastAsia="Courier New" w:hAnsi="Courier New" w:cs="Courier New"/>
          <w:sz w:val="22"/>
        </w:rPr>
        <w:t>-PC</w:t>
      </w:r>
      <w:r w:rsidR="00C2777A">
        <w:rPr>
          <w:sz w:val="22"/>
        </w:rPr>
        <w:t xml:space="preserve"> </w:t>
      </w:r>
      <w:r>
        <w:t xml:space="preserve">számára, hogy IP-címét automatikusan kapja a DHCP szervertől! </w:t>
      </w:r>
    </w:p>
    <w:p w14:paraId="63EA1631" w14:textId="2D1B3B93" w:rsidR="00072F87" w:rsidRDefault="00BF6F08">
      <w:pPr>
        <w:numPr>
          <w:ilvl w:val="0"/>
          <w:numId w:val="2"/>
        </w:numPr>
        <w:ind w:right="40" w:hanging="358"/>
      </w:pPr>
      <w:r>
        <w:t>Statikus forgalomirá</w:t>
      </w:r>
      <w:r w:rsidR="004E3E32">
        <w:t>n</w:t>
      </w:r>
      <w:r>
        <w:t>yítást kell</w:t>
      </w:r>
      <w:r w:rsidR="00031DCA">
        <w:t xml:space="preserve"> alkalmazni. Állítsa be</w:t>
      </w:r>
      <w:r w:rsidR="004E3E32">
        <w:t>!</w:t>
      </w:r>
    </w:p>
    <w:p w14:paraId="50146E62" w14:textId="0FF1A635" w:rsidR="00072F87" w:rsidRDefault="00072F87" w:rsidP="00AC2DFA">
      <w:pPr>
        <w:ind w:left="0" w:right="40" w:firstLine="0"/>
      </w:pPr>
    </w:p>
    <w:p w14:paraId="7C88D8A3" w14:textId="55A4BD8D" w:rsidR="00072F87" w:rsidRDefault="00031DCA">
      <w:pPr>
        <w:numPr>
          <w:ilvl w:val="0"/>
          <w:numId w:val="2"/>
        </w:numPr>
        <w:ind w:right="40" w:hanging="358"/>
      </w:pPr>
      <w:r>
        <w:lastRenderedPageBreak/>
        <w:t xml:space="preserve">A </w:t>
      </w:r>
      <w:r w:rsidR="004E3E32">
        <w:rPr>
          <w:rFonts w:ascii="Courier New" w:eastAsia="Courier New" w:hAnsi="Courier New" w:cs="Courier New"/>
          <w:sz w:val="22"/>
        </w:rPr>
        <w:t>P-</w:t>
      </w:r>
      <w:r>
        <w:rPr>
          <w:rFonts w:ascii="Courier New" w:eastAsia="Courier New" w:hAnsi="Courier New" w:cs="Courier New"/>
          <w:sz w:val="22"/>
        </w:rPr>
        <w:t>WIFI</w:t>
      </w:r>
      <w:r>
        <w:rPr>
          <w:sz w:val="22"/>
        </w:rPr>
        <w:t xml:space="preserve"> </w:t>
      </w:r>
      <w:r>
        <w:t xml:space="preserve">vezeték nélküli forgalomirányítót állítsa be DHCP szervernek úgy, hogy az </w:t>
      </w:r>
      <w:r w:rsidR="0045537A">
        <w:rPr>
          <w:b/>
          <w:i/>
        </w:rPr>
        <w:t>172.20.18.21</w:t>
      </w:r>
      <w:r>
        <w:t xml:space="preserve"> IP-címtől osszon címeket legfeljebb </w:t>
      </w:r>
      <w:r w:rsidR="0045537A">
        <w:rPr>
          <w:b/>
          <w:i/>
        </w:rPr>
        <w:t>100</w:t>
      </w:r>
      <w:r>
        <w:t xml:space="preserve"> kliens számára! A DNS szerver címe </w:t>
      </w:r>
      <w:r w:rsidR="00AA1860">
        <w:rPr>
          <w:b/>
          <w:i/>
        </w:rPr>
        <w:t>8.8.8.8</w:t>
      </w:r>
      <w:r>
        <w:t xml:space="preserve">legyen!  </w:t>
      </w:r>
    </w:p>
    <w:p w14:paraId="28EBE558" w14:textId="77700A79" w:rsidR="00072F87" w:rsidRDefault="00031DCA">
      <w:pPr>
        <w:numPr>
          <w:ilvl w:val="0"/>
          <w:numId w:val="2"/>
        </w:numPr>
        <w:ind w:right="40" w:hanging="358"/>
      </w:pPr>
      <w:r>
        <w:t xml:space="preserve">A </w:t>
      </w:r>
      <w:r w:rsidR="004E3E32">
        <w:rPr>
          <w:rFonts w:ascii="Courier New" w:eastAsia="Courier New" w:hAnsi="Courier New" w:cs="Courier New"/>
          <w:sz w:val="22"/>
        </w:rPr>
        <w:t>P-</w:t>
      </w:r>
      <w:r>
        <w:rPr>
          <w:rFonts w:ascii="Courier New" w:eastAsia="Courier New" w:hAnsi="Courier New" w:cs="Courier New"/>
          <w:sz w:val="22"/>
        </w:rPr>
        <w:t>WIFI</w:t>
      </w:r>
      <w:r>
        <w:rPr>
          <w:sz w:val="22"/>
        </w:rPr>
        <w:t xml:space="preserve"> </w:t>
      </w:r>
      <w:r>
        <w:t xml:space="preserve">vezeték nélküli forgalomirányítón vezeték nélküli hozzáférést is biztosítanak. Állítsa be a vezeték nélküli hálózatot a következőképpen: </w:t>
      </w:r>
    </w:p>
    <w:p w14:paraId="7CCA2BD2" w14:textId="7B415B3C" w:rsidR="00072F87" w:rsidRDefault="00031DCA">
      <w:pPr>
        <w:numPr>
          <w:ilvl w:val="1"/>
          <w:numId w:val="2"/>
        </w:numPr>
        <w:ind w:right="40" w:hanging="360"/>
      </w:pPr>
      <w:r>
        <w:t xml:space="preserve">Az SSID </w:t>
      </w:r>
      <w:proofErr w:type="spellStart"/>
      <w:r w:rsidR="0049700D">
        <w:rPr>
          <w:b/>
          <w:i/>
        </w:rPr>
        <w:t>Lizyko</w:t>
      </w:r>
      <w:proofErr w:type="spellEnd"/>
      <w:r>
        <w:t xml:space="preserve"> legyen! </w:t>
      </w:r>
    </w:p>
    <w:p w14:paraId="730002BC" w14:textId="70A039E9" w:rsidR="00072F87" w:rsidRDefault="00031DCA">
      <w:pPr>
        <w:numPr>
          <w:ilvl w:val="1"/>
          <w:numId w:val="2"/>
        </w:numPr>
        <w:ind w:right="40" w:hanging="360"/>
      </w:pPr>
      <w:r>
        <w:t xml:space="preserve">A hitelesítés WPA2/PSK segítségével történjen! A kulcs </w:t>
      </w:r>
      <w:r w:rsidR="004E3E32">
        <w:rPr>
          <w:b/>
          <w:i/>
        </w:rPr>
        <w:t>C</w:t>
      </w:r>
      <w:r w:rsidR="0049700D">
        <w:rPr>
          <w:b/>
          <w:i/>
        </w:rPr>
        <w:t>isco4</w:t>
      </w:r>
      <w:r w:rsidR="004E3E32">
        <w:rPr>
          <w:b/>
          <w:i/>
        </w:rPr>
        <w:t>4</w:t>
      </w:r>
      <w:r>
        <w:t xml:space="preserve"> legyen!  </w:t>
      </w:r>
    </w:p>
    <w:p w14:paraId="6275D26B" w14:textId="1AFE9947" w:rsidR="00072F87" w:rsidRDefault="00031DCA">
      <w:pPr>
        <w:numPr>
          <w:ilvl w:val="1"/>
          <w:numId w:val="2"/>
        </w:numPr>
        <w:ind w:right="40" w:hanging="360"/>
      </w:pPr>
      <w:r>
        <w:t xml:space="preserve">Állítson be MAC-cím szűrést, mely csak egyetlen kliens – a </w:t>
      </w:r>
      <w:r w:rsidR="004E3E32">
        <w:t xml:space="preserve">P-LT </w:t>
      </w:r>
      <w:r w:rsidR="0049700D">
        <w:rPr>
          <w:rFonts w:ascii="Courier New" w:eastAsia="Courier New" w:hAnsi="Courier New" w:cs="Courier New"/>
          <w:sz w:val="22"/>
        </w:rPr>
        <w:t>laptop</w:t>
      </w:r>
      <w:r>
        <w:rPr>
          <w:rFonts w:ascii="Courier New" w:eastAsia="Courier New" w:hAnsi="Courier New" w:cs="Courier New"/>
          <w:sz w:val="22"/>
        </w:rPr>
        <w:t xml:space="preserve"> –</w:t>
      </w:r>
      <w:r>
        <w:t xml:space="preserve"> számára engedélyezi a csatlakozást! </w:t>
      </w:r>
    </w:p>
    <w:p w14:paraId="375F0C8C" w14:textId="33E57D20" w:rsidR="00072F87" w:rsidRDefault="00031DCA">
      <w:pPr>
        <w:numPr>
          <w:ilvl w:val="0"/>
          <w:numId w:val="2"/>
        </w:numPr>
        <w:ind w:right="40" w:hanging="358"/>
      </w:pPr>
      <w:r>
        <w:t xml:space="preserve">Csatlakoztassa a </w:t>
      </w:r>
      <w:r w:rsidR="004E3E32">
        <w:t xml:space="preserve">P-LT </w:t>
      </w:r>
      <w:r w:rsidR="0049700D">
        <w:rPr>
          <w:rFonts w:ascii="Courier New" w:eastAsia="Courier New" w:hAnsi="Courier New" w:cs="Courier New"/>
          <w:sz w:val="22"/>
        </w:rPr>
        <w:t>laptop</w:t>
      </w:r>
      <w:r>
        <w:rPr>
          <w:sz w:val="22"/>
        </w:rPr>
        <w:t xml:space="preserve"> </w:t>
      </w:r>
      <w:r>
        <w:t xml:space="preserve">klienst a vezeték nélküli hálózathoz!  </w:t>
      </w:r>
    </w:p>
    <w:p w14:paraId="54712FA6" w14:textId="05FE0208" w:rsidR="00072F87" w:rsidRDefault="00031DCA">
      <w:pPr>
        <w:numPr>
          <w:ilvl w:val="0"/>
          <w:numId w:val="2"/>
        </w:numPr>
        <w:ind w:right="40" w:hanging="358"/>
      </w:pPr>
      <w:r>
        <w:t xml:space="preserve">A forgalomirányítókon </w:t>
      </w:r>
      <w:r w:rsidR="0045537A">
        <w:t xml:space="preserve">és az </w:t>
      </w:r>
      <w:r w:rsidR="0045537A" w:rsidRPr="0045537A">
        <w:rPr>
          <w:rFonts w:ascii="Courier New" w:hAnsi="Courier New" w:cs="Courier New"/>
        </w:rPr>
        <w:t>SW-SW</w:t>
      </w:r>
      <w:r w:rsidR="0045537A">
        <w:t xml:space="preserve"> kapcsolón </w:t>
      </w:r>
      <w:r>
        <w:t xml:space="preserve">mentse el a konfigurációt, hogy azok újraindítás után is megőrizzék a beállításokat! </w:t>
      </w:r>
    </w:p>
    <w:p w14:paraId="7CA0925E" w14:textId="468D2E2E" w:rsidR="004E3E32" w:rsidRDefault="004E3E32">
      <w:pPr>
        <w:numPr>
          <w:ilvl w:val="0"/>
          <w:numId w:val="2"/>
        </w:numPr>
        <w:ind w:right="40" w:hanging="358"/>
      </w:pPr>
      <w:r>
        <w:t>A TFTP szerverre mentse a SW1 beállításait!</w:t>
      </w:r>
    </w:p>
    <w:p w14:paraId="1337E9BE" w14:textId="77777777" w:rsidR="004E3E32" w:rsidRDefault="004E3E32">
      <w:pPr>
        <w:numPr>
          <w:ilvl w:val="0"/>
          <w:numId w:val="2"/>
        </w:numPr>
        <w:ind w:right="40" w:hanging="358"/>
      </w:pPr>
      <w:r>
        <w:t>A WEB-szerveren lévő weblap főoldalába írja be a saját nevét!</w:t>
      </w:r>
    </w:p>
    <w:p w14:paraId="313179F2" w14:textId="67A18998" w:rsidR="004E3E32" w:rsidRDefault="004E3E32">
      <w:pPr>
        <w:numPr>
          <w:ilvl w:val="0"/>
          <w:numId w:val="2"/>
        </w:numPr>
        <w:ind w:right="40" w:hanging="358"/>
      </w:pPr>
      <w:r>
        <w:t>Ez a szerver legyen az egész hálózatban a DNS kiszolgáló! Oldja meg, hogy az összes végberendezés használhassa ezt!</w:t>
      </w:r>
    </w:p>
    <w:p w14:paraId="3B286CBA" w14:textId="10727BF0" w:rsidR="004E3E32" w:rsidRDefault="004E3E32">
      <w:pPr>
        <w:numPr>
          <w:ilvl w:val="0"/>
          <w:numId w:val="2"/>
        </w:numPr>
        <w:ind w:right="40" w:hanging="358"/>
      </w:pPr>
      <w:r>
        <w:t xml:space="preserve">Hozza létre a petrik.hu </w:t>
      </w:r>
      <w:proofErr w:type="spellStart"/>
      <w:r>
        <w:t>domaint</w:t>
      </w:r>
      <w:proofErr w:type="spellEnd"/>
      <w:r>
        <w:t xml:space="preserve"> amely a weboldal főoldalát nyitja meg!</w:t>
      </w:r>
    </w:p>
    <w:p w14:paraId="13095445" w14:textId="67F2A9BD" w:rsidR="004E3E32" w:rsidRDefault="004E3E32" w:rsidP="004E3E32">
      <w:pPr>
        <w:ind w:right="40"/>
      </w:pPr>
    </w:p>
    <w:p w14:paraId="6366AD39" w14:textId="75103D51" w:rsidR="004E3E32" w:rsidRDefault="004E3E32" w:rsidP="004E3E32">
      <w:pPr>
        <w:ind w:right="40"/>
      </w:pPr>
    </w:p>
    <w:p w14:paraId="0B0D55EC" w14:textId="42C01584" w:rsidR="004E3E32" w:rsidRDefault="004E3E32" w:rsidP="004E3E32">
      <w:pPr>
        <w:ind w:right="40"/>
      </w:pPr>
      <w:r>
        <w:t>Jó munkát!</w:t>
      </w:r>
    </w:p>
    <w:p w14:paraId="153DD683" w14:textId="77777777" w:rsidR="00072F87" w:rsidRDefault="00031DCA" w:rsidP="0045537A">
      <w:pPr>
        <w:spacing w:after="9"/>
        <w:ind w:left="722" w:right="40" w:firstLine="0"/>
      </w:pPr>
      <w:r>
        <w:rPr>
          <w:color w:val="4C4C4C"/>
        </w:rPr>
        <w:t xml:space="preserve"> </w:t>
      </w:r>
    </w:p>
    <w:sectPr w:rsidR="00072F87">
      <w:headerReference w:type="even" r:id="rId8"/>
      <w:headerReference w:type="default" r:id="rId9"/>
      <w:footerReference w:type="even" r:id="rId10"/>
      <w:footerReference w:type="first" r:id="rId11"/>
      <w:pgSz w:w="11904" w:h="16840"/>
      <w:pgMar w:top="840" w:right="1361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0E55" w14:textId="77777777" w:rsidR="00EA5289" w:rsidRDefault="00EA5289">
      <w:pPr>
        <w:spacing w:after="0" w:line="240" w:lineRule="auto"/>
      </w:pPr>
      <w:r>
        <w:separator/>
      </w:r>
    </w:p>
  </w:endnote>
  <w:endnote w:type="continuationSeparator" w:id="0">
    <w:p w14:paraId="5DE29C1E" w14:textId="77777777" w:rsidR="00EA5289" w:rsidRDefault="00EA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0353C" w14:textId="77777777" w:rsidR="00072F87" w:rsidRDefault="00031DCA">
    <w:pPr>
      <w:tabs>
        <w:tab w:val="center" w:pos="4537"/>
        <w:tab w:val="right" w:pos="91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6B4A71" wp14:editId="2C139B75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1672" name="Group 21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469" name="Shape 2246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0D492CF0" id="Group 21672" o:spid="_x0000_s1026" style="position:absolute;margin-left:70.85pt;margin-top:775.1pt;width:453.6pt;height:.95pt;z-index:251661312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">
              <v:shape id="Shape 22469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mS8QA&#10;AADeAAAADwAAAGRycy9kb3ducmV2LnhtbESP0WoCMRRE3wv9h3ALfauJi0i7NUqtVHyTaj/gdnPd&#10;XdzcLElc498bQfBxmJkzzGyRbCcG8qF1rGE8UiCIK2darjX87X/e3kGEiGywc0waLhRgMX9+mmFp&#10;3Jl/adjFWmQIhxI1NDH2pZShashiGLmeOHsH5y3GLH0tjcdzhttOFkpNpcWW80KDPX03VB13J6th&#10;mcx4rdhuN2k5+P+VWk/2bLV+fUlfnyAipfgI39sbo6EoJtMPuN3JV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ZkvEAAAA3gAAAA8AAAAAAAAAAAAAAAAAmAIAAGRycy9k&#10;b3ducmV2LnhtbFBLBQYAAAAABAAEAPUAAACJAwAAAAA=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1821 gyakorlati vizsga </w:t>
    </w:r>
    <w:r>
      <w:rPr>
        <w:sz w:val="22"/>
      </w:rPr>
      <w:tab/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rPr>
        <w:sz w:val="22"/>
      </w:rPr>
      <w:fldChar w:fldCharType="begin"/>
    </w:r>
    <w:r>
      <w:rPr>
        <w:sz w:val="22"/>
      </w:rPr>
      <w:instrText xml:space="preserve"> NUMPAGES   \* MERGEFORMAT </w:instrText>
    </w:r>
    <w:r>
      <w:rPr>
        <w:sz w:val="22"/>
      </w:rPr>
      <w:fldChar w:fldCharType="separate"/>
    </w:r>
    <w:r w:rsidR="00BD4C5E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október 19.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D9EAA" w14:textId="77777777" w:rsidR="00072F87" w:rsidRDefault="00072F87">
    <w:pPr>
      <w:spacing w:after="0" w:line="259" w:lineRule="auto"/>
      <w:ind w:left="-1417" w:right="5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E5994" w14:textId="77777777" w:rsidR="00EA5289" w:rsidRDefault="00EA5289">
      <w:pPr>
        <w:spacing w:after="0" w:line="240" w:lineRule="auto"/>
      </w:pPr>
      <w:r>
        <w:separator/>
      </w:r>
    </w:p>
  </w:footnote>
  <w:footnote w:type="continuationSeparator" w:id="0">
    <w:p w14:paraId="58CDEF21" w14:textId="77777777" w:rsidR="00EA5289" w:rsidRDefault="00EA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072F87" w14:paraId="740B27AE" w14:textId="77777777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5E3AC8" w14:textId="77777777" w:rsidR="00072F87" w:rsidRDefault="00031DC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01ECBE" w14:textId="77777777" w:rsidR="00072F87" w:rsidRDefault="00031DC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E3DF96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53790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316063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4B7DF8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2C8249" w14:textId="77777777" w:rsidR="00072F87" w:rsidRDefault="00031DC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8F19A4" w14:textId="77777777" w:rsidR="00072F87" w:rsidRDefault="00031DC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D76A71" w14:textId="77777777" w:rsidR="00072F87" w:rsidRDefault="00031DC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1B3DEE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2394E0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131ECD" w14:textId="77777777" w:rsidR="00072F87" w:rsidRDefault="00031DCA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919EF9" w14:textId="77777777" w:rsidR="00072F87" w:rsidRDefault="00031DCA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8CA414" w14:textId="77777777" w:rsidR="00072F87" w:rsidRDefault="00031DC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7F6324" w14:textId="77777777" w:rsidR="00072F87" w:rsidRDefault="00031DCA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6AFE229D" w14:textId="77777777" w:rsidR="00072F87" w:rsidRDefault="00031DCA">
    <w:pPr>
      <w:spacing w:after="0" w:line="216" w:lineRule="auto"/>
      <w:ind w:left="0" w:right="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E616FB" wp14:editId="320C6AD5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1655" name="Group 21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466" name="Shape 2246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097657AD" id="Group 21655" o:spid="_x0000_s1026" style="position:absolute;margin-left:70.85pt;margin-top:65.9pt;width:453.6pt;height:.95pt;z-index:251658240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">
              <v:shape id="Shape 22466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yOcQA&#10;AADeAAAADwAAAGRycy9kb3ducmV2LnhtbESPzWrDMBCE74W+g9hAb40UE0xwo4SkpSG3kp8H2Fob&#10;28RaGUl11LevCoEch5n5hlmuk+3FSD50jjXMpgoEce1Mx42G8+nzdQEiRGSDvWPS8EsB1qvnpyVW&#10;xt34QOMxNiJDOFSooY1xqKQMdUsWw9QNxNm7OG8xZukbaTzeMtz2slCqlBY7zgstDvTeUn09/lgN&#10;22RmO8X2a5+2o//+ULv5ia3WL5O0eQMRKcVH+N7eGw1FMS9L+L+Tr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N8jnEAAAA3gAAAA8AAAAAAAAAAAAAAAAAmAIAAGRycy9k&#10;b3ducmV2LnhtbFBLBQYAAAAABAAEAPUAAACJAwAAAAA=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Informatika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5ABD" w14:textId="77777777" w:rsidR="00072F87" w:rsidRDefault="00072F87" w:rsidP="00833EAA">
    <w:pPr>
      <w:spacing w:after="0" w:line="216" w:lineRule="auto"/>
      <w:ind w:left="0" w:right="64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2E"/>
    <w:multiLevelType w:val="hybridMultilevel"/>
    <w:tmpl w:val="798EB9AA"/>
    <w:lvl w:ilvl="0" w:tplc="461AD6DC">
      <w:start w:val="15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89BE0">
      <w:start w:val="1"/>
      <w:numFmt w:val="lowerLetter"/>
      <w:lvlText w:val="%2.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88314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FC717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EBBF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CBF1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8DBCA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83898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DA839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21AC5"/>
    <w:multiLevelType w:val="hybridMultilevel"/>
    <w:tmpl w:val="6CB85BA8"/>
    <w:lvl w:ilvl="0" w:tplc="AFE442AE">
      <w:start w:val="6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6A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088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50C6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AEF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9A6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CE4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EAB9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E3456"/>
    <w:multiLevelType w:val="hybridMultilevel"/>
    <w:tmpl w:val="F3AEE124"/>
    <w:lvl w:ilvl="0" w:tplc="CAD86A8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2C5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212B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26A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2AA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323B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031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62F5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84C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1031B7"/>
    <w:multiLevelType w:val="hybridMultilevel"/>
    <w:tmpl w:val="C7408AA6"/>
    <w:lvl w:ilvl="0" w:tplc="7F0A2290">
      <w:start w:val="1"/>
      <w:numFmt w:val="bullet"/>
      <w:lvlText w:val="•"/>
      <w:lvlJc w:val="left"/>
      <w:pPr>
        <w:ind w:left="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E94F8">
      <w:start w:val="1"/>
      <w:numFmt w:val="bullet"/>
      <w:lvlText w:val="o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0C2D4">
      <w:start w:val="1"/>
      <w:numFmt w:val="bullet"/>
      <w:lvlText w:val="▪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880A">
      <w:start w:val="1"/>
      <w:numFmt w:val="bullet"/>
      <w:lvlText w:val="•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6DA78">
      <w:start w:val="1"/>
      <w:numFmt w:val="bullet"/>
      <w:lvlText w:val="o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0AFE6">
      <w:start w:val="1"/>
      <w:numFmt w:val="bullet"/>
      <w:lvlText w:val="▪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0EA6">
      <w:start w:val="1"/>
      <w:numFmt w:val="bullet"/>
      <w:lvlText w:val="•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82F84">
      <w:start w:val="1"/>
      <w:numFmt w:val="bullet"/>
      <w:lvlText w:val="o"/>
      <w:lvlJc w:val="left"/>
      <w:pPr>
        <w:ind w:left="6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CC9C2">
      <w:start w:val="1"/>
      <w:numFmt w:val="bullet"/>
      <w:lvlText w:val="▪"/>
      <w:lvlJc w:val="left"/>
      <w:pPr>
        <w:ind w:left="6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07AB8"/>
    <w:multiLevelType w:val="hybridMultilevel"/>
    <w:tmpl w:val="6478C8CA"/>
    <w:lvl w:ilvl="0" w:tplc="6C86F006">
      <w:start w:val="3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A2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03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290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063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241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CD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28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DAB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11684"/>
    <w:multiLevelType w:val="hybridMultilevel"/>
    <w:tmpl w:val="E13C77EE"/>
    <w:lvl w:ilvl="0" w:tplc="439AEC88">
      <w:start w:val="1"/>
      <w:numFmt w:val="lowerLetter"/>
      <w:lvlText w:val="%1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0E109C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AAD34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41A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23A50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67108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4B246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C772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46C8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6F189C"/>
    <w:multiLevelType w:val="hybridMultilevel"/>
    <w:tmpl w:val="9D8EDED0"/>
    <w:lvl w:ilvl="0" w:tplc="720EE88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AEB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A6F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CAF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EAA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C4F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A7F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E1F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6D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771A6"/>
    <w:multiLevelType w:val="hybridMultilevel"/>
    <w:tmpl w:val="5986C964"/>
    <w:lvl w:ilvl="0" w:tplc="B610FC1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07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AE7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276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12D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2F7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C843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01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A49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840CC6"/>
    <w:multiLevelType w:val="hybridMultilevel"/>
    <w:tmpl w:val="74D8004C"/>
    <w:lvl w:ilvl="0" w:tplc="9DA69540">
      <w:start w:val="1"/>
      <w:numFmt w:val="bullet"/>
      <w:lvlText w:val=""/>
      <w:lvlJc w:val="left"/>
      <w:pPr>
        <w:ind w:left="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A1EE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24C6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079C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2BE1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A6176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66CB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84CC6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20DC76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2B6842"/>
    <w:multiLevelType w:val="hybridMultilevel"/>
    <w:tmpl w:val="CF7EA19A"/>
    <w:lvl w:ilvl="0" w:tplc="FEAA793E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A2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CA4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429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28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6A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F478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426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263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87"/>
    <w:rsid w:val="00017507"/>
    <w:rsid w:val="0002466A"/>
    <w:rsid w:val="00031DCA"/>
    <w:rsid w:val="00034371"/>
    <w:rsid w:val="00072F87"/>
    <w:rsid w:val="00086163"/>
    <w:rsid w:val="000967E9"/>
    <w:rsid w:val="000D3633"/>
    <w:rsid w:val="000F74B1"/>
    <w:rsid w:val="001A44BF"/>
    <w:rsid w:val="001D37EF"/>
    <w:rsid w:val="00220BD2"/>
    <w:rsid w:val="00227DBB"/>
    <w:rsid w:val="00232C8F"/>
    <w:rsid w:val="00271079"/>
    <w:rsid w:val="002B5016"/>
    <w:rsid w:val="002C05AB"/>
    <w:rsid w:val="0030644B"/>
    <w:rsid w:val="00310C88"/>
    <w:rsid w:val="00310DB7"/>
    <w:rsid w:val="003D1156"/>
    <w:rsid w:val="003D29C2"/>
    <w:rsid w:val="003E2542"/>
    <w:rsid w:val="00454333"/>
    <w:rsid w:val="0045537A"/>
    <w:rsid w:val="0049700D"/>
    <w:rsid w:val="004E3E32"/>
    <w:rsid w:val="004E44CB"/>
    <w:rsid w:val="00517AE5"/>
    <w:rsid w:val="005A0566"/>
    <w:rsid w:val="005C0616"/>
    <w:rsid w:val="005D4BBB"/>
    <w:rsid w:val="005D67B2"/>
    <w:rsid w:val="005D7278"/>
    <w:rsid w:val="006A4816"/>
    <w:rsid w:val="006D108B"/>
    <w:rsid w:val="006F2102"/>
    <w:rsid w:val="00721AD1"/>
    <w:rsid w:val="00726183"/>
    <w:rsid w:val="007928EA"/>
    <w:rsid w:val="0079502A"/>
    <w:rsid w:val="007C2FC6"/>
    <w:rsid w:val="007D0D49"/>
    <w:rsid w:val="007E6AF4"/>
    <w:rsid w:val="007F6BB0"/>
    <w:rsid w:val="00826562"/>
    <w:rsid w:val="00833EAA"/>
    <w:rsid w:val="008503FF"/>
    <w:rsid w:val="008B3C15"/>
    <w:rsid w:val="008C2752"/>
    <w:rsid w:val="009F6585"/>
    <w:rsid w:val="00A30922"/>
    <w:rsid w:val="00A3108E"/>
    <w:rsid w:val="00A508EB"/>
    <w:rsid w:val="00A65821"/>
    <w:rsid w:val="00A873A1"/>
    <w:rsid w:val="00AA1860"/>
    <w:rsid w:val="00AC2DFA"/>
    <w:rsid w:val="00AE0E05"/>
    <w:rsid w:val="00AE462F"/>
    <w:rsid w:val="00AE5F73"/>
    <w:rsid w:val="00B5039F"/>
    <w:rsid w:val="00BC7C33"/>
    <w:rsid w:val="00BD4C5E"/>
    <w:rsid w:val="00BF6F08"/>
    <w:rsid w:val="00C17C3A"/>
    <w:rsid w:val="00C2777A"/>
    <w:rsid w:val="00CD58B1"/>
    <w:rsid w:val="00CD6F18"/>
    <w:rsid w:val="00D31BBD"/>
    <w:rsid w:val="00D44B1A"/>
    <w:rsid w:val="00D55DC6"/>
    <w:rsid w:val="00D560D2"/>
    <w:rsid w:val="00D9106F"/>
    <w:rsid w:val="00D95C17"/>
    <w:rsid w:val="00DB48C7"/>
    <w:rsid w:val="00DD282F"/>
    <w:rsid w:val="00DF4411"/>
    <w:rsid w:val="00E06CBA"/>
    <w:rsid w:val="00E37AF9"/>
    <w:rsid w:val="00EA149B"/>
    <w:rsid w:val="00EA5167"/>
    <w:rsid w:val="00EA5289"/>
    <w:rsid w:val="00F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D86A"/>
  <w15:docId w15:val="{56D3497D-71AA-4A54-A83C-4F42098E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63" w:line="249" w:lineRule="auto"/>
      <w:ind w:left="366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358"/>
      <w:ind w:left="10" w:right="54" w:hanging="10"/>
      <w:jc w:val="right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83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3EAA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83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3EAA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79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D4C5E"/>
    <w:pPr>
      <w:spacing w:after="0" w:line="240" w:lineRule="auto"/>
    </w:pPr>
    <w:rPr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4C5E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17A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NormlWeb">
    <w:name w:val="Normal (Web)"/>
    <w:basedOn w:val="Norml"/>
    <w:uiPriority w:val="99"/>
    <w:unhideWhenUsed/>
    <w:rsid w:val="00D55DC6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1871C495B75B4797D7AD2534318DD9" ma:contentTypeVersion="8" ma:contentTypeDescription="Új dokumentum létrehozása." ma:contentTypeScope="" ma:versionID="005e324488b9e6148ef906387d76a1af">
  <xsd:schema xmlns:xsd="http://www.w3.org/2001/XMLSchema" xmlns:xs="http://www.w3.org/2001/XMLSchema" xmlns:p="http://schemas.microsoft.com/office/2006/metadata/properties" xmlns:ns2="89dc92e3-d09b-4b94-a410-7b049c98e2e8" xmlns:ns3="365ec934-07d8-4cef-895c-7f90d89e9334" targetNamespace="http://schemas.microsoft.com/office/2006/metadata/properties" ma:root="true" ma:fieldsID="501773afb07c816a0edcb38c42989c95" ns2:_="" ns3:_="">
    <xsd:import namespace="89dc92e3-d09b-4b94-a410-7b049c98e2e8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92e3-d09b-4b94-a410-7b049c98e2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4026-3F2D-4663-8AC0-A3F66507D9F1}"/>
</file>

<file path=customXml/itemProps2.xml><?xml version="1.0" encoding="utf-8"?>
<ds:datastoreItem xmlns:ds="http://schemas.openxmlformats.org/officeDocument/2006/customXml" ds:itemID="{6FDD9B31-44EE-4C20-8370-22763F2013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535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cp:lastModifiedBy>Diák</cp:lastModifiedBy>
  <cp:revision>13</cp:revision>
  <cp:lastPrinted>2019-04-19T18:53:00Z</cp:lastPrinted>
  <dcterms:created xsi:type="dcterms:W3CDTF">2023-03-14T13:17:00Z</dcterms:created>
  <dcterms:modified xsi:type="dcterms:W3CDTF">2023-03-14T13:44:00Z</dcterms:modified>
</cp:coreProperties>
</file>