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A09" w:rsidRPr="00485A09" w:rsidRDefault="00485A09" w:rsidP="00E510C3">
      <w:pPr>
        <w:spacing w:after="0"/>
        <w:rPr>
          <w:rFonts w:ascii="Century Gothic" w:hAnsi="Century Gothic"/>
          <w:color w:val="FFFFFF" w:themeColor="background1"/>
          <w:sz w:val="36"/>
        </w:rPr>
      </w:pPr>
      <w:r w:rsidRPr="00485A09">
        <w:rPr>
          <w:rFonts w:ascii="Century Gothic" w:hAnsi="Century Gothic"/>
          <w:color w:val="FFFFFF" w:themeColor="background1"/>
          <w:sz w:val="36"/>
        </w:rPr>
        <w:t>C219 Front-end Web Development</w:t>
      </w:r>
    </w:p>
    <w:p w:rsidR="00485A09" w:rsidRDefault="00AF7DFC" w:rsidP="00E510C3">
      <w:pPr>
        <w:spacing w:after="0"/>
        <w:rPr>
          <w:rFonts w:ascii="Century Gothic" w:hAnsi="Century Gothic"/>
          <w:b/>
          <w:color w:val="FFFFFF" w:themeColor="background1"/>
          <w:sz w:val="36"/>
        </w:rPr>
      </w:pPr>
      <w:r w:rsidRPr="00E016DF">
        <w:rPr>
          <w:rFonts w:ascii="Century Gothic" w:hAnsi="Century Gothic"/>
          <w:b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EB23C0" wp14:editId="350FBF03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7547212" cy="1704974"/>
                <wp:effectExtent l="0" t="0" r="0" b="0"/>
                <wp:wrapNone/>
                <wp:docPr id="7" name="Flowchart: Manual Inpu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4CEDEC-A37F-423B-A0D0-4B098B2958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47212" cy="1704974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3"/>
                            <a:gd name="connsiteY0" fmla="*/ 3753 h 10000"/>
                            <a:gd name="connsiteX1" fmla="*/ 10003 w 10003"/>
                            <a:gd name="connsiteY1" fmla="*/ 0 h 10000"/>
                            <a:gd name="connsiteX2" fmla="*/ 10003 w 10003"/>
                            <a:gd name="connsiteY2" fmla="*/ 10000 h 10000"/>
                            <a:gd name="connsiteX3" fmla="*/ 3 w 10003"/>
                            <a:gd name="connsiteY3" fmla="*/ 10000 h 10000"/>
                            <a:gd name="connsiteX4" fmla="*/ 0 w 10003"/>
                            <a:gd name="connsiteY4" fmla="*/ 3753 h 10000"/>
                            <a:gd name="connsiteX0" fmla="*/ 0 w 10031"/>
                            <a:gd name="connsiteY0" fmla="*/ 395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3953 h 10000"/>
                            <a:gd name="connsiteX0" fmla="*/ 0 w 10031"/>
                            <a:gd name="connsiteY0" fmla="*/ 400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4003 h 10000"/>
                            <a:gd name="connsiteX0" fmla="*/ 0 w 10010"/>
                            <a:gd name="connsiteY0" fmla="*/ 4003 h 10000"/>
                            <a:gd name="connsiteX1" fmla="*/ 10010 w 10010"/>
                            <a:gd name="connsiteY1" fmla="*/ 0 h 10000"/>
                            <a:gd name="connsiteX2" fmla="*/ 10010 w 10010"/>
                            <a:gd name="connsiteY2" fmla="*/ 10000 h 10000"/>
                            <a:gd name="connsiteX3" fmla="*/ 10 w 10010"/>
                            <a:gd name="connsiteY3" fmla="*/ 10000 h 10000"/>
                            <a:gd name="connsiteX4" fmla="*/ 0 w 10010"/>
                            <a:gd name="connsiteY4" fmla="*/ 4003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0" h="10000">
                              <a:moveTo>
                                <a:pt x="0" y="4003"/>
                              </a:moveTo>
                              <a:lnTo>
                                <a:pt x="10010" y="0"/>
                              </a:lnTo>
                              <a:lnTo>
                                <a:pt x="10010" y="10000"/>
                              </a:lnTo>
                              <a:lnTo>
                                <a:pt x="10" y="10000"/>
                              </a:lnTo>
                              <a:cubicBezTo>
                                <a:pt x="9" y="7918"/>
                                <a:pt x="1" y="6085"/>
                                <a:pt x="0" y="4003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0000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AE01DF" id="Flowchart: Manual Input 6" o:spid="_x0000_s1026" style="position:absolute;margin-left:0;margin-top:0;width:594.25pt;height:134.25pt;rotation:180;z-index:-251657216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page;mso-width-percent:0;mso-width-relative:margin;v-text-anchor:middle" coordsize="1001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" path="m,4003l10010,r,10000l10,10000c9,7918,1,6085,,4003xe" fillcolor="red" stroked="f" strokeweight="1pt">
                <v:fill color2="#ed7d31 [3205]" focus="100%" type="gradient"/>
                <v:stroke joinstyle="miter"/>
                <v:path arrowok="t" o:connecttype="custom" o:connectlocs="0,682501;7547212,0;7547212,1704974;7540,1704974;0,682501" o:connectangles="0,0,0,0,0"/>
                <w10:wrap anchorx="margin" anchory="page"/>
              </v:shape>
            </w:pict>
          </mc:Fallback>
        </mc:AlternateContent>
      </w:r>
      <w:r w:rsidR="00E016DF" w:rsidRPr="00E016DF">
        <w:rPr>
          <w:rFonts w:ascii="Century Gothic" w:hAnsi="Century Gothic"/>
          <w:b/>
          <w:color w:val="FFFFFF" w:themeColor="background1"/>
          <w:sz w:val="36"/>
        </w:rPr>
        <w:t xml:space="preserve">Lesson </w:t>
      </w:r>
      <w:r w:rsidR="00622E3D">
        <w:rPr>
          <w:rFonts w:ascii="Century Gothic" w:hAnsi="Century Gothic"/>
          <w:b/>
          <w:color w:val="FFFFFF" w:themeColor="background1"/>
          <w:sz w:val="36"/>
        </w:rPr>
        <w:t>6</w:t>
      </w:r>
    </w:p>
    <w:p w:rsidR="00485A09" w:rsidRDefault="00622E3D" w:rsidP="00E510C3">
      <w:pPr>
        <w:spacing w:before="240"/>
        <w:jc w:val="right"/>
        <w:rPr>
          <w:rFonts w:ascii="Century Gothic" w:hAnsi="Century Gothic"/>
          <w:sz w:val="36"/>
        </w:rPr>
      </w:pPr>
      <w:r>
        <w:rPr>
          <w:rFonts w:ascii="Century Gothic" w:hAnsi="Century Gothic"/>
          <w:b/>
          <w:sz w:val="36"/>
        </w:rPr>
        <w:t>Assignment</w:t>
      </w:r>
    </w:p>
    <w:p w:rsidR="00625680" w:rsidRDefault="00625680" w:rsidP="00625680">
      <w:pPr>
        <w:jc w:val="right"/>
        <w:rPr>
          <w:rFonts w:ascii="Century Gothic" w:hAnsi="Century Gothic"/>
          <w:sz w:val="36"/>
        </w:rPr>
      </w:pPr>
    </w:p>
    <w:p w:rsidR="00D57476" w:rsidRDefault="002F26BC" w:rsidP="00263A5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3E1911">
        <w:rPr>
          <w:rFonts w:ascii="Arial" w:hAnsi="Arial" w:cs="Arial"/>
          <w:sz w:val="24"/>
          <w:szCs w:val="24"/>
        </w:rPr>
        <w:t>School of Infocomm (</w:t>
      </w:r>
      <w:r>
        <w:rPr>
          <w:rFonts w:ascii="Arial" w:hAnsi="Arial" w:cs="Arial"/>
          <w:sz w:val="24"/>
          <w:szCs w:val="24"/>
        </w:rPr>
        <w:t>SOI</w:t>
      </w:r>
      <w:r w:rsidR="003E191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2F26BC">
        <w:rPr>
          <w:rFonts w:ascii="Arial" w:hAnsi="Arial" w:cs="Arial"/>
          <w:sz w:val="24"/>
          <w:szCs w:val="24"/>
        </w:rPr>
        <w:t>Learning Portal</w:t>
      </w:r>
      <w:r>
        <w:rPr>
          <w:rFonts w:ascii="Arial" w:hAnsi="Arial" w:cs="Arial"/>
          <w:sz w:val="24"/>
          <w:szCs w:val="24"/>
        </w:rPr>
        <w:t xml:space="preserve"> is</w:t>
      </w:r>
      <w:r w:rsidRPr="002F26BC">
        <w:rPr>
          <w:rFonts w:ascii="Arial" w:hAnsi="Arial" w:cs="Arial"/>
          <w:sz w:val="24"/>
          <w:szCs w:val="24"/>
        </w:rPr>
        <w:t xml:space="preserve"> an online catalogue of </w:t>
      </w:r>
      <w:r>
        <w:rPr>
          <w:rFonts w:ascii="Arial" w:hAnsi="Arial" w:cs="Arial"/>
          <w:sz w:val="24"/>
          <w:szCs w:val="24"/>
        </w:rPr>
        <w:t xml:space="preserve">coding lessons that provides </w:t>
      </w:r>
      <w:r w:rsidRPr="002F26BC">
        <w:rPr>
          <w:rFonts w:ascii="Arial" w:hAnsi="Arial" w:cs="Arial"/>
          <w:sz w:val="24"/>
          <w:szCs w:val="24"/>
        </w:rPr>
        <w:t xml:space="preserve">you </w:t>
      </w:r>
      <w:r>
        <w:rPr>
          <w:rFonts w:ascii="Arial" w:hAnsi="Arial" w:cs="Arial"/>
          <w:sz w:val="24"/>
          <w:szCs w:val="24"/>
        </w:rPr>
        <w:t xml:space="preserve">with </w:t>
      </w:r>
      <w:r w:rsidRPr="002F26BC">
        <w:rPr>
          <w:rFonts w:ascii="Arial" w:hAnsi="Arial" w:cs="Arial"/>
          <w:sz w:val="24"/>
          <w:szCs w:val="24"/>
        </w:rPr>
        <w:t xml:space="preserve">an easy way to </w:t>
      </w:r>
      <w:r w:rsidR="004A4198">
        <w:rPr>
          <w:rFonts w:ascii="Arial" w:hAnsi="Arial" w:cs="Arial"/>
          <w:sz w:val="24"/>
          <w:szCs w:val="24"/>
        </w:rPr>
        <w:t xml:space="preserve">sign up for </w:t>
      </w:r>
      <w:r w:rsidRPr="002F26BC">
        <w:rPr>
          <w:rFonts w:ascii="Arial" w:hAnsi="Arial" w:cs="Arial"/>
          <w:sz w:val="24"/>
          <w:szCs w:val="24"/>
        </w:rPr>
        <w:t>different programmes that would best fit your learning needs and preferences.</w:t>
      </w:r>
    </w:p>
    <w:p w:rsidR="003E1911" w:rsidRDefault="003E1911" w:rsidP="00263A5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are </w:t>
      </w:r>
      <w:r w:rsidR="004E06F8">
        <w:rPr>
          <w:rFonts w:ascii="Arial" w:hAnsi="Arial" w:cs="Arial"/>
          <w:sz w:val="24"/>
          <w:szCs w:val="24"/>
        </w:rPr>
        <w:t xml:space="preserve">part of the front-end development team and you are </w:t>
      </w:r>
      <w:r>
        <w:rPr>
          <w:rFonts w:ascii="Arial" w:hAnsi="Arial" w:cs="Arial"/>
          <w:sz w:val="24"/>
          <w:szCs w:val="24"/>
        </w:rPr>
        <w:t xml:space="preserve">required to </w:t>
      </w:r>
      <w:r w:rsidR="003B328D">
        <w:rPr>
          <w:rFonts w:ascii="Arial" w:hAnsi="Arial" w:cs="Arial"/>
          <w:sz w:val="24"/>
          <w:szCs w:val="24"/>
        </w:rPr>
        <w:t>code</w:t>
      </w:r>
      <w:r>
        <w:rPr>
          <w:rFonts w:ascii="Arial" w:hAnsi="Arial" w:cs="Arial"/>
          <w:sz w:val="24"/>
          <w:szCs w:val="24"/>
        </w:rPr>
        <w:t xml:space="preserve"> the </w:t>
      </w:r>
      <w:r w:rsidR="00D56E94">
        <w:rPr>
          <w:rFonts w:ascii="Arial" w:hAnsi="Arial" w:cs="Arial"/>
          <w:sz w:val="24"/>
          <w:szCs w:val="24"/>
        </w:rPr>
        <w:t>home page</w:t>
      </w:r>
      <w:r>
        <w:rPr>
          <w:rFonts w:ascii="Arial" w:hAnsi="Arial" w:cs="Arial"/>
          <w:sz w:val="24"/>
          <w:szCs w:val="24"/>
        </w:rPr>
        <w:t xml:space="preserve"> of </w:t>
      </w:r>
      <w:r w:rsidR="000C797E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SOI </w:t>
      </w:r>
      <w:bookmarkStart w:id="0" w:name="_Hlk83913067"/>
      <w:r w:rsidR="004E06F8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earning </w:t>
      </w:r>
      <w:r w:rsidR="004E06F8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ortal </w:t>
      </w:r>
      <w:bookmarkEnd w:id="0"/>
      <w:r>
        <w:rPr>
          <w:rFonts w:ascii="Arial" w:hAnsi="Arial" w:cs="Arial"/>
          <w:sz w:val="24"/>
          <w:szCs w:val="24"/>
        </w:rPr>
        <w:t>using Bootstrap. The</w:t>
      </w:r>
      <w:r w:rsidR="002005BF">
        <w:rPr>
          <w:rFonts w:ascii="Arial" w:hAnsi="Arial" w:cs="Arial"/>
          <w:sz w:val="24"/>
          <w:szCs w:val="24"/>
        </w:rPr>
        <w:t xml:space="preserve"> requirements and</w:t>
      </w:r>
      <w:r>
        <w:rPr>
          <w:rFonts w:ascii="Arial" w:hAnsi="Arial" w:cs="Arial"/>
          <w:sz w:val="24"/>
          <w:szCs w:val="24"/>
        </w:rPr>
        <w:t xml:space="preserve"> wireframe </w:t>
      </w:r>
      <w:r w:rsidR="00EE66DE">
        <w:rPr>
          <w:rFonts w:ascii="Arial" w:hAnsi="Arial" w:cs="Arial"/>
          <w:sz w:val="24"/>
          <w:szCs w:val="24"/>
        </w:rPr>
        <w:t>have</w:t>
      </w:r>
      <w:r>
        <w:rPr>
          <w:rFonts w:ascii="Arial" w:hAnsi="Arial" w:cs="Arial"/>
          <w:sz w:val="24"/>
          <w:szCs w:val="24"/>
        </w:rPr>
        <w:t xml:space="preserve"> been provided to you below.</w:t>
      </w:r>
    </w:p>
    <w:p w:rsidR="008C4FAB" w:rsidRDefault="008C4FAB" w:rsidP="00263A58">
      <w:pPr>
        <w:spacing w:line="360" w:lineRule="auto"/>
        <w:rPr>
          <w:rFonts w:ascii="Arial" w:hAnsi="Arial" w:cs="Arial"/>
          <w:sz w:val="24"/>
          <w:szCs w:val="24"/>
        </w:rPr>
      </w:pPr>
    </w:p>
    <w:p w:rsidR="00A96DF1" w:rsidRPr="00EE66DE" w:rsidRDefault="003E1911" w:rsidP="003D6A02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sz w:val="24"/>
          <w:szCs w:val="24"/>
        </w:rPr>
      </w:pPr>
      <w:r w:rsidRPr="00EE66DE">
        <w:rPr>
          <w:rFonts w:ascii="Arial" w:hAnsi="Arial" w:cs="Arial"/>
          <w:b/>
          <w:sz w:val="24"/>
          <w:szCs w:val="24"/>
        </w:rPr>
        <w:t>Requirements</w:t>
      </w:r>
    </w:p>
    <w:p w:rsidR="003E1911" w:rsidRDefault="003E1911" w:rsidP="00A96DF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96DF1">
        <w:rPr>
          <w:rFonts w:ascii="Arial" w:hAnsi="Arial" w:cs="Arial"/>
          <w:sz w:val="24"/>
          <w:szCs w:val="24"/>
        </w:rPr>
        <w:t>Navbar</w:t>
      </w:r>
    </w:p>
    <w:p w:rsidR="00A96DF1" w:rsidRDefault="00A96DF1" w:rsidP="00A96DF1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</w:t>
      </w:r>
      <w:r w:rsidR="00FD1E3B">
        <w:rPr>
          <w:rFonts w:ascii="Arial" w:hAnsi="Arial" w:cs="Arial"/>
          <w:sz w:val="24"/>
          <w:szCs w:val="24"/>
        </w:rPr>
        <w:t xml:space="preserve"> (Home)</w:t>
      </w:r>
    </w:p>
    <w:p w:rsidR="00FF5952" w:rsidRDefault="00FD1E3B" w:rsidP="00FD1E3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About</w:t>
      </w:r>
    </w:p>
    <w:p w:rsidR="00FD1E3B" w:rsidRDefault="00FD1E3B" w:rsidP="00FD1E3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bookmarkStart w:id="1" w:name="_Hlk83913869"/>
      <w:r>
        <w:rPr>
          <w:rFonts w:ascii="Arial" w:hAnsi="Arial" w:cs="Arial"/>
          <w:sz w:val="24"/>
          <w:szCs w:val="24"/>
        </w:rPr>
        <w:t>Courses</w:t>
      </w:r>
    </w:p>
    <w:bookmarkEnd w:id="1"/>
    <w:p w:rsidR="00FD1E3B" w:rsidRDefault="00FD1E3B" w:rsidP="00FD1E3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</w:t>
      </w:r>
    </w:p>
    <w:p w:rsidR="005A1D52" w:rsidRDefault="005A1D52" w:rsidP="00FD1E3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box</w:t>
      </w:r>
    </w:p>
    <w:p w:rsidR="005A1D52" w:rsidRDefault="005A1D52" w:rsidP="00FD1E3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Notifications icon</w:t>
      </w:r>
    </w:p>
    <w:p w:rsidR="005A1D52" w:rsidRDefault="005A1D52" w:rsidP="00FD1E3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Avatar icon</w:t>
      </w:r>
    </w:p>
    <w:p w:rsidR="00DA4172" w:rsidRDefault="00DA4172" w:rsidP="00DA417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Hero</w:t>
      </w:r>
    </w:p>
    <w:p w:rsidR="00DA4172" w:rsidRDefault="00DA4172" w:rsidP="00DA4172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</w:t>
      </w:r>
    </w:p>
    <w:p w:rsidR="00DA4172" w:rsidRDefault="00DA4172" w:rsidP="00DA4172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</w:p>
    <w:p w:rsidR="00DA4172" w:rsidRDefault="00DA4172" w:rsidP="00DA4172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 buttons</w:t>
      </w:r>
    </w:p>
    <w:p w:rsidR="00DA4172" w:rsidRDefault="00DA4172" w:rsidP="00DA4172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</w:t>
      </w:r>
    </w:p>
    <w:p w:rsidR="00201FB2" w:rsidRDefault="00201FB2" w:rsidP="00201FB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Three-column section</w:t>
      </w:r>
    </w:p>
    <w:p w:rsidR="00201FB2" w:rsidRDefault="00E23EE1" w:rsidP="00201FB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row of c</w:t>
      </w:r>
      <w:r w:rsidR="009C4129">
        <w:rPr>
          <w:rFonts w:ascii="Arial" w:hAnsi="Arial" w:cs="Arial"/>
          <w:sz w:val="24"/>
          <w:szCs w:val="24"/>
        </w:rPr>
        <w:t>ards</w:t>
      </w:r>
    </w:p>
    <w:p w:rsidR="00D140EE" w:rsidRDefault="00073B27" w:rsidP="009C4129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Cards should have an image, title, course duration, instructor name and bookmark icon</w:t>
      </w:r>
    </w:p>
    <w:p w:rsidR="009C4129" w:rsidRDefault="009C4129" w:rsidP="009C4129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Four cards</w:t>
      </w:r>
      <w:r w:rsidR="00E23EE1">
        <w:rPr>
          <w:rFonts w:ascii="Arial" w:hAnsi="Arial" w:cs="Arial"/>
          <w:sz w:val="24"/>
          <w:szCs w:val="24"/>
        </w:rPr>
        <w:t xml:space="preserve"> to be</w:t>
      </w:r>
      <w:r>
        <w:rPr>
          <w:rFonts w:ascii="Arial" w:hAnsi="Arial" w:cs="Arial"/>
          <w:sz w:val="24"/>
          <w:szCs w:val="24"/>
        </w:rPr>
        <w:t xml:space="preserve"> displayed </w:t>
      </w:r>
    </w:p>
    <w:p w:rsidR="00BD671B" w:rsidRDefault="00BD671B" w:rsidP="00BD671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Footer</w:t>
      </w:r>
    </w:p>
    <w:p w:rsidR="00BD671B" w:rsidRDefault="00BD671B" w:rsidP="00BD671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Copyright</w:t>
      </w:r>
      <w:r w:rsidR="00446D05">
        <w:rPr>
          <w:rFonts w:ascii="Arial" w:hAnsi="Arial" w:cs="Arial"/>
          <w:sz w:val="24"/>
          <w:szCs w:val="24"/>
        </w:rPr>
        <w:t xml:space="preserve"> text</w:t>
      </w:r>
    </w:p>
    <w:p w:rsidR="00BD671B" w:rsidRDefault="00BD671B" w:rsidP="00BD671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Privacy</w:t>
      </w:r>
    </w:p>
    <w:p w:rsidR="00BD671B" w:rsidRDefault="00BD671B" w:rsidP="00BD671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Terms</w:t>
      </w:r>
    </w:p>
    <w:p w:rsidR="00BD671B" w:rsidRDefault="00BD671B" w:rsidP="00BD671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</w:t>
      </w:r>
    </w:p>
    <w:p w:rsidR="00BD671B" w:rsidRDefault="00BD671B" w:rsidP="00BD671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Support</w:t>
      </w:r>
    </w:p>
    <w:p w:rsidR="00BF0C7B" w:rsidRDefault="00BF0C7B" w:rsidP="00EE66DE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sz w:val="24"/>
          <w:szCs w:val="24"/>
        </w:rPr>
      </w:pPr>
    </w:p>
    <w:p w:rsidR="00EE66DE" w:rsidRPr="00EE66DE" w:rsidRDefault="00EE66DE" w:rsidP="00EE66DE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sz w:val="24"/>
          <w:szCs w:val="24"/>
        </w:rPr>
      </w:pPr>
      <w:r w:rsidRPr="00EE66DE">
        <w:rPr>
          <w:rFonts w:ascii="Arial" w:hAnsi="Arial" w:cs="Arial"/>
          <w:b/>
          <w:sz w:val="24"/>
          <w:szCs w:val="24"/>
        </w:rPr>
        <w:t>Wireframe</w:t>
      </w:r>
    </w:p>
    <w:p w:rsidR="00C91C27" w:rsidRDefault="00E23EE1" w:rsidP="00EE66D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408071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6DE" w:rsidRDefault="009221D5" w:rsidP="00EE66D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v</w:t>
      </w:r>
      <w:r w:rsidR="00BC5B6E">
        <w:rPr>
          <w:rFonts w:ascii="Arial" w:hAnsi="Arial" w:cs="Arial"/>
          <w:sz w:val="24"/>
          <w:szCs w:val="24"/>
        </w:rPr>
        <w:t xml:space="preserve">iew the wireframe </w:t>
      </w:r>
      <w:hyperlink r:id="rId8" w:history="1">
        <w:r w:rsidR="00BC5B6E" w:rsidRPr="009221D5">
          <w:rPr>
            <w:rStyle w:val="Hyperlink"/>
            <w:rFonts w:ascii="Arial" w:hAnsi="Arial" w:cs="Arial"/>
            <w:sz w:val="24"/>
            <w:szCs w:val="24"/>
          </w:rPr>
          <w:t>here</w:t>
        </w:r>
      </w:hyperlink>
      <w:bookmarkStart w:id="2" w:name="_GoBack"/>
      <w:bookmarkEnd w:id="2"/>
      <w:r>
        <w:rPr>
          <w:rFonts w:ascii="Arial" w:hAnsi="Arial" w:cs="Arial"/>
          <w:sz w:val="24"/>
          <w:szCs w:val="24"/>
        </w:rPr>
        <w:t xml:space="preserve"> too.</w:t>
      </w:r>
    </w:p>
    <w:p w:rsidR="00C83083" w:rsidRDefault="00446D05" w:rsidP="00EE66D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wireframe text can be found in </w:t>
      </w:r>
      <w:r w:rsidR="00052BDE">
        <w:rPr>
          <w:rFonts w:ascii="Arial" w:hAnsi="Arial" w:cs="Arial"/>
          <w:b/>
          <w:sz w:val="24"/>
          <w:szCs w:val="24"/>
        </w:rPr>
        <w:t>SOI Learning Portal</w:t>
      </w:r>
      <w:r w:rsidRPr="00446D05">
        <w:rPr>
          <w:rFonts w:ascii="Arial" w:hAnsi="Arial" w:cs="Arial"/>
          <w:b/>
          <w:sz w:val="24"/>
          <w:szCs w:val="24"/>
        </w:rPr>
        <w:t xml:space="preserve"> Text.docx</w:t>
      </w:r>
      <w:r>
        <w:rPr>
          <w:rFonts w:ascii="Arial" w:hAnsi="Arial" w:cs="Arial"/>
          <w:sz w:val="24"/>
          <w:szCs w:val="24"/>
        </w:rPr>
        <w:t>.</w:t>
      </w:r>
    </w:p>
    <w:p w:rsidR="00446D05" w:rsidRPr="00EE66DE" w:rsidRDefault="00446D05" w:rsidP="00EE66D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are to create or source for your own </w:t>
      </w:r>
      <w:r w:rsidR="00363F87">
        <w:rPr>
          <w:rFonts w:ascii="Arial" w:hAnsi="Arial" w:cs="Arial"/>
          <w:sz w:val="24"/>
          <w:szCs w:val="24"/>
        </w:rPr>
        <w:t xml:space="preserve">icons, </w:t>
      </w:r>
      <w:r>
        <w:rPr>
          <w:rFonts w:ascii="Arial" w:hAnsi="Arial" w:cs="Arial"/>
          <w:sz w:val="24"/>
          <w:szCs w:val="24"/>
        </w:rPr>
        <w:t>graphics and images.</w:t>
      </w:r>
    </w:p>
    <w:sectPr w:rsidR="00446D05" w:rsidRPr="00EE66DE" w:rsidSect="00625680">
      <w:headerReference w:type="default" r:id="rId9"/>
      <w:footerReference w:type="default" r:id="rId10"/>
      <w:pgSz w:w="11906" w:h="16838"/>
      <w:pgMar w:top="851" w:right="1440" w:bottom="1440" w:left="1440" w:header="708" w:footer="3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4C6" w:rsidRDefault="006924C6" w:rsidP="00AF7DFC">
      <w:pPr>
        <w:spacing w:after="0" w:line="240" w:lineRule="auto"/>
      </w:pPr>
      <w:r>
        <w:separator/>
      </w:r>
    </w:p>
  </w:endnote>
  <w:endnote w:type="continuationSeparator" w:id="0">
    <w:p w:rsidR="006924C6" w:rsidRDefault="006924C6" w:rsidP="00AF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90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6"/>
      <w:gridCol w:w="3260"/>
      <w:gridCol w:w="1984"/>
    </w:tblGrid>
    <w:tr w:rsidR="00625680" w:rsidTr="00E510C3">
      <w:tc>
        <w:tcPr>
          <w:tcW w:w="5246" w:type="dxa"/>
          <w:vAlign w:val="center"/>
        </w:tcPr>
        <w:p w:rsidR="00485A09" w:rsidRPr="00E510C3" w:rsidRDefault="00485A09" w:rsidP="00485A09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 xml:space="preserve">C219 Front-end Web Development </w:t>
          </w:r>
        </w:p>
        <w:p w:rsidR="00485A09" w:rsidRPr="00E510C3" w:rsidRDefault="00485A09" w:rsidP="00485A09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>© School of Infocomm, Republic Polytechnic</w:t>
          </w:r>
        </w:p>
      </w:tc>
      <w:tc>
        <w:tcPr>
          <w:tcW w:w="3260" w:type="dxa"/>
        </w:tcPr>
        <w:p w:rsidR="00485A09" w:rsidRDefault="00485A09" w:rsidP="00485A09">
          <w:pPr>
            <w:pStyle w:val="Footer"/>
            <w:jc w:val="right"/>
            <w:rPr>
              <w:rFonts w:ascii="Arial" w:hAnsi="Arial" w:cs="Arial"/>
              <w:noProof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distT="0" distB="0" distL="0" distR="0">
                <wp:extent cx="807720" cy="327454"/>
                <wp:effectExtent l="0" t="0" r="0" b="0"/>
                <wp:docPr id="53" name="Pictur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6940" cy="343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4" w:type="dxa"/>
        </w:tcPr>
        <w:p w:rsidR="00485A09" w:rsidRDefault="00485A09" w:rsidP="00625680">
          <w:pPr>
            <w:pStyle w:val="Footer"/>
            <w:jc w:val="right"/>
            <w:rPr>
              <w:rFonts w:ascii="Arial" w:hAnsi="Arial" w:cs="Arial"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distT="0" distB="0" distL="0" distR="0" wp14:anchorId="53A85175" wp14:editId="7B49CD17">
                <wp:extent cx="972820" cy="326251"/>
                <wp:effectExtent l="0" t="0" r="0" b="0"/>
                <wp:docPr id="54" name="Pictur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017" cy="35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16DF" w:rsidRPr="00E016DF" w:rsidRDefault="00E510C3" w:rsidP="00485A09">
    <w:pPr>
      <w:pStyle w:val="Footer"/>
      <w:rPr>
        <w:rFonts w:ascii="Arial" w:hAnsi="Arial" w:cs="Arial"/>
        <w:sz w:val="18"/>
        <w:lang w:val="en-SG"/>
      </w:rPr>
    </w:pPr>
    <w:r w:rsidRPr="00485A09">
      <w:rPr>
        <w:rFonts w:ascii="Arial" w:hAnsi="Arial" w:cs="Arial"/>
        <w:noProof/>
        <w:sz w:val="18"/>
        <w:lang w:val="en-SG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2686050</wp:posOffset>
              </wp:positionH>
              <wp:positionV relativeFrom="paragraph">
                <wp:posOffset>49691</wp:posOffset>
              </wp:positionV>
              <wp:extent cx="352425" cy="25717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5A09" w:rsidRPr="00E510C3" w:rsidRDefault="00625680" w:rsidP="00625680">
                          <w:pPr>
                            <w:jc w:val="center"/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</w:pPr>
                          <w:r w:rsidRPr="00E510C3"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11.5pt;margin-top:3.9pt;width:27.75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" filled="f" stroked="f">
              <v:textbox>
                <w:txbxContent>
                  <w:p w:rsidR="00485A09" w:rsidRPr="00E510C3" w:rsidRDefault="00625680" w:rsidP="00625680">
                    <w:pPr>
                      <w:jc w:val="center"/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</w:pPr>
                    <w:r w:rsidRPr="00E510C3"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625680">
      <w:rPr>
        <w:rFonts w:ascii="Century Gothic" w:hAnsi="Century Gothic" w:cs="Arial"/>
        <w:noProof/>
        <w:sz w:val="18"/>
        <w:lang w:val="en-SG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-48260</wp:posOffset>
              </wp:positionV>
              <wp:extent cx="247650" cy="390525"/>
              <wp:effectExtent l="0" t="0" r="0" b="9525"/>
              <wp:wrapNone/>
              <wp:docPr id="55" name="Flowchart: Manual Input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650" cy="390525"/>
                      </a:xfrm>
                      <a:prstGeom prst="flowChartManualInpu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2879D5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Flowchart: Manual Input 55" o:spid="_x0000_s1026" type="#_x0000_t118" style="position:absolute;margin-left:3in;margin-top:-3.8pt;width:19.5pt;height:30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" fillcolor="#ed7d31 [3205]" stroked="f" strokeweight="1pt"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4C6" w:rsidRDefault="006924C6" w:rsidP="00AF7DFC">
      <w:pPr>
        <w:spacing w:after="0" w:line="240" w:lineRule="auto"/>
      </w:pPr>
      <w:r>
        <w:separator/>
      </w:r>
    </w:p>
  </w:footnote>
  <w:footnote w:type="continuationSeparator" w:id="0">
    <w:p w:rsidR="006924C6" w:rsidRDefault="006924C6" w:rsidP="00AF7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DFC" w:rsidRDefault="00AF7D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fb446d59225946d6c7c5af4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F7DFC" w:rsidRPr="00AF7DFC" w:rsidRDefault="00AF7DFC" w:rsidP="00AF7DF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7DF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fb446d59225946d6c7c5af4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" o:allowincell="f" filled="f" stroked="f" strokeweight=".5pt">
              <v:textbox inset=",0,,0">
                <w:txbxContent>
                  <w:p w:rsidR="00AF7DFC" w:rsidRPr="00AF7DFC" w:rsidRDefault="00AF7DFC" w:rsidP="00AF7DF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7DFC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727C6"/>
    <w:multiLevelType w:val="hybridMultilevel"/>
    <w:tmpl w:val="3552D2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16341"/>
    <w:multiLevelType w:val="hybridMultilevel"/>
    <w:tmpl w:val="EBEC657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6499D"/>
    <w:multiLevelType w:val="hybridMultilevel"/>
    <w:tmpl w:val="B840053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86D0D"/>
    <w:multiLevelType w:val="hybridMultilevel"/>
    <w:tmpl w:val="C546BB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B4F79"/>
    <w:multiLevelType w:val="hybridMultilevel"/>
    <w:tmpl w:val="2BDE3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A40AE"/>
    <w:multiLevelType w:val="hybridMultilevel"/>
    <w:tmpl w:val="1764DF8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FC"/>
    <w:rsid w:val="00013F17"/>
    <w:rsid w:val="00042E17"/>
    <w:rsid w:val="00052BDE"/>
    <w:rsid w:val="00073B27"/>
    <w:rsid w:val="00094029"/>
    <w:rsid w:val="000C797E"/>
    <w:rsid w:val="000D5562"/>
    <w:rsid w:val="001547A1"/>
    <w:rsid w:val="001D2DC6"/>
    <w:rsid w:val="002005BF"/>
    <w:rsid w:val="00201FB2"/>
    <w:rsid w:val="0022302A"/>
    <w:rsid w:val="00263A58"/>
    <w:rsid w:val="002F26BC"/>
    <w:rsid w:val="00363F87"/>
    <w:rsid w:val="003B328D"/>
    <w:rsid w:val="003D6A02"/>
    <w:rsid w:val="003E1911"/>
    <w:rsid w:val="00446D05"/>
    <w:rsid w:val="00485A09"/>
    <w:rsid w:val="004A4198"/>
    <w:rsid w:val="004E06F8"/>
    <w:rsid w:val="00590B45"/>
    <w:rsid w:val="005A1D52"/>
    <w:rsid w:val="005C4E68"/>
    <w:rsid w:val="00622E3D"/>
    <w:rsid w:val="00625680"/>
    <w:rsid w:val="006322F9"/>
    <w:rsid w:val="006924C6"/>
    <w:rsid w:val="006B4C4E"/>
    <w:rsid w:val="006E5F57"/>
    <w:rsid w:val="008217A6"/>
    <w:rsid w:val="00852D9D"/>
    <w:rsid w:val="008C4FAB"/>
    <w:rsid w:val="00900232"/>
    <w:rsid w:val="009221D5"/>
    <w:rsid w:val="00991673"/>
    <w:rsid w:val="009C4129"/>
    <w:rsid w:val="00A87800"/>
    <w:rsid w:val="00A96DF1"/>
    <w:rsid w:val="00AF2F52"/>
    <w:rsid w:val="00AF7DFC"/>
    <w:rsid w:val="00B8196B"/>
    <w:rsid w:val="00BC5B6E"/>
    <w:rsid w:val="00BD671B"/>
    <w:rsid w:val="00BF0C7B"/>
    <w:rsid w:val="00C83083"/>
    <w:rsid w:val="00C91C27"/>
    <w:rsid w:val="00CB61CA"/>
    <w:rsid w:val="00CF5FAD"/>
    <w:rsid w:val="00D140EE"/>
    <w:rsid w:val="00D42305"/>
    <w:rsid w:val="00D56E94"/>
    <w:rsid w:val="00D57476"/>
    <w:rsid w:val="00DA4172"/>
    <w:rsid w:val="00DF6227"/>
    <w:rsid w:val="00E016DF"/>
    <w:rsid w:val="00E133B3"/>
    <w:rsid w:val="00E23EE1"/>
    <w:rsid w:val="00E345F4"/>
    <w:rsid w:val="00E510C3"/>
    <w:rsid w:val="00E94945"/>
    <w:rsid w:val="00EB2EAC"/>
    <w:rsid w:val="00EE66DE"/>
    <w:rsid w:val="00EF14D5"/>
    <w:rsid w:val="00F05C04"/>
    <w:rsid w:val="00FD1E3B"/>
    <w:rsid w:val="00FE6CA8"/>
    <w:rsid w:val="00FF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5AF76"/>
  <w15:chartTrackingRefBased/>
  <w15:docId w15:val="{4EA1866D-1D41-418C-868F-3982A57B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D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DFC"/>
    <w:rPr>
      <w:lang w:val="en-GB"/>
    </w:rPr>
  </w:style>
  <w:style w:type="paragraph" w:styleId="ListParagraph">
    <w:name w:val="List Paragraph"/>
    <w:basedOn w:val="Normal"/>
    <w:uiPriority w:val="34"/>
    <w:qFormat/>
    <w:rsid w:val="00485A09"/>
    <w:pPr>
      <w:ind w:left="720"/>
      <w:contextualSpacing/>
    </w:pPr>
  </w:style>
  <w:style w:type="table" w:styleId="TableGrid">
    <w:name w:val="Table Grid"/>
    <w:basedOn w:val="TableNormal"/>
    <w:uiPriority w:val="39"/>
    <w:rsid w:val="00485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2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1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0C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4382">
              <w:marLeft w:val="0"/>
              <w:marRight w:val="0"/>
              <w:marTop w:val="0"/>
              <w:marBottom w:val="450"/>
              <w:divBdr>
                <w:top w:val="single" w:sz="6" w:space="23" w:color="E2E2E2"/>
                <w:left w:val="single" w:sz="2" w:space="0" w:color="E2E2E2"/>
                <w:bottom w:val="single" w:sz="6" w:space="23" w:color="E2E2E2"/>
                <w:right w:val="single" w:sz="2" w:space="0" w:color="E2E2E2"/>
              </w:divBdr>
            </w:div>
          </w:divsChild>
        </w:div>
      </w:divsChild>
    </w:div>
    <w:div w:id="1146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904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368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317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.adobe.com/view/c104fc76-e65a-4893-9c41-e246a7d44fbc-9457/?fullscreen&amp;hints=off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E8EE353AA024AA6AF5D8696933AE0" ma:contentTypeVersion="12" ma:contentTypeDescription="Create a new document." ma:contentTypeScope="" ma:versionID="68fd05eeb2bc42c8e2bd64b15b14723a">
  <xsd:schema xmlns:xsd="http://www.w3.org/2001/XMLSchema" xmlns:xs="http://www.w3.org/2001/XMLSchema" xmlns:p="http://schemas.microsoft.com/office/2006/metadata/properties" xmlns:ns2="5dc1a87a-f230-4f75-9f79-0d45682c60bc" xmlns:ns3="2f54283f-577c-4d97-ac37-5be9fced6674" targetNamespace="http://schemas.microsoft.com/office/2006/metadata/properties" ma:root="true" ma:fieldsID="76c9144790e6212218a0a843a3c2c5f0" ns2:_="" ns3:_="">
    <xsd:import namespace="5dc1a87a-f230-4f75-9f79-0d45682c60bc"/>
    <xsd:import namespace="2f54283f-577c-4d97-ac37-5be9fced66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1a87a-f230-4f75-9f79-0d45682c6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4283f-577c-4d97-ac37-5be9fced667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37835af-7bef-4c3d-a8c2-a9ce223b5fea}" ma:internalName="TaxCatchAll" ma:showField="CatchAllData" ma:web="2f54283f-577c-4d97-ac37-5be9fced66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54283f-577c-4d97-ac37-5be9fced6674" xsi:nil="true"/>
    <lcf76f155ced4ddcb4097134ff3c332f xmlns="5dc1a87a-f230-4f75-9f79-0d45682c60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6448724-AD79-43C1-BC34-DB9FB6B6561B}"/>
</file>

<file path=customXml/itemProps2.xml><?xml version="1.0" encoding="utf-8"?>
<ds:datastoreItem xmlns:ds="http://schemas.openxmlformats.org/officeDocument/2006/customXml" ds:itemID="{F1CBB91E-B310-47CA-9CEB-C7EAEC97FBE4}"/>
</file>

<file path=customXml/itemProps3.xml><?xml version="1.0" encoding="utf-8"?>
<ds:datastoreItem xmlns:ds="http://schemas.openxmlformats.org/officeDocument/2006/customXml" ds:itemID="{393150C2-C52F-4AA1-80F5-B37F4ABBA5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Kamar</dc:creator>
  <cp:keywords/>
  <dc:description/>
  <cp:lastModifiedBy>Azhar Kamar (RP)</cp:lastModifiedBy>
  <cp:revision>40</cp:revision>
  <dcterms:created xsi:type="dcterms:W3CDTF">2021-04-08T08:10:00Z</dcterms:created>
  <dcterms:modified xsi:type="dcterms:W3CDTF">2021-11-17T03:01:00Z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2021-11-17T03:01:50Z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6739b3d0-b1a5-41e2-a70b-b6c6f9bb4fc0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0x010100E21E8EE353AA024AA6AF5D8696933AE0</vt:lpwstr>
  </property>
</Properties>
</file>