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A4C9E" w14:textId="77777777" w:rsidR="00485A09" w:rsidRPr="00485A09" w:rsidRDefault="00485A09" w:rsidP="00E510C3">
      <w:pPr>
        <w:spacing w:after="0"/>
        <w:rPr>
          <w:rFonts w:ascii="Century Gothic" w:hAnsi="Century Gothic"/>
          <w:color w:val="FFFFFF" w:themeColor="background1"/>
          <w:sz w:val="36"/>
        </w:rPr>
      </w:pPr>
      <w:r w:rsidRPr="00485A09">
        <w:rPr>
          <w:rFonts w:ascii="Century Gothic" w:hAnsi="Century Gothic"/>
          <w:color w:val="FFFFFF" w:themeColor="background1"/>
          <w:sz w:val="36"/>
        </w:rPr>
        <w:t>C219 Front-end Web Development</w:t>
      </w:r>
    </w:p>
    <w:p w14:paraId="6C0A0E2E" w14:textId="77777777" w:rsidR="00485A09" w:rsidRDefault="00AF7DFC" w:rsidP="00E510C3">
      <w:pPr>
        <w:spacing w:after="0"/>
        <w:rPr>
          <w:rFonts w:ascii="Century Gothic" w:hAnsi="Century Gothic"/>
          <w:b/>
          <w:color w:val="FFFFFF" w:themeColor="background1"/>
          <w:sz w:val="36"/>
        </w:rPr>
      </w:pPr>
      <w:r w:rsidRPr="00E016DF">
        <w:rPr>
          <w:rFonts w:ascii="Century Gothic" w:hAnsi="Century Gothic"/>
          <w:b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DD53723" wp14:editId="47B0E16D">
                <wp:simplePos x="0" y="0"/>
                <wp:positionH relativeFrom="margin">
                  <wp:align>center</wp:align>
                </wp:positionH>
                <wp:positionV relativeFrom="page">
                  <wp:align>top</wp:align>
                </wp:positionV>
                <wp:extent cx="7547212" cy="1704974"/>
                <wp:effectExtent l="0" t="0" r="0" b="0"/>
                <wp:wrapNone/>
                <wp:docPr id="7" name="Flowchart: Manual Input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4CEDEC-A37F-423B-A0D0-4B098B2958F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47212" cy="1704974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3"/>
                            <a:gd name="connsiteY0" fmla="*/ 3753 h 10000"/>
                            <a:gd name="connsiteX1" fmla="*/ 10003 w 10003"/>
                            <a:gd name="connsiteY1" fmla="*/ 0 h 10000"/>
                            <a:gd name="connsiteX2" fmla="*/ 10003 w 10003"/>
                            <a:gd name="connsiteY2" fmla="*/ 10000 h 10000"/>
                            <a:gd name="connsiteX3" fmla="*/ 3 w 10003"/>
                            <a:gd name="connsiteY3" fmla="*/ 10000 h 10000"/>
                            <a:gd name="connsiteX4" fmla="*/ 0 w 10003"/>
                            <a:gd name="connsiteY4" fmla="*/ 3753 h 10000"/>
                            <a:gd name="connsiteX0" fmla="*/ 0 w 10031"/>
                            <a:gd name="connsiteY0" fmla="*/ 3953 h 10000"/>
                            <a:gd name="connsiteX1" fmla="*/ 10031 w 10031"/>
                            <a:gd name="connsiteY1" fmla="*/ 0 h 10000"/>
                            <a:gd name="connsiteX2" fmla="*/ 10031 w 10031"/>
                            <a:gd name="connsiteY2" fmla="*/ 10000 h 10000"/>
                            <a:gd name="connsiteX3" fmla="*/ 31 w 10031"/>
                            <a:gd name="connsiteY3" fmla="*/ 10000 h 10000"/>
                            <a:gd name="connsiteX4" fmla="*/ 0 w 10031"/>
                            <a:gd name="connsiteY4" fmla="*/ 3953 h 10000"/>
                            <a:gd name="connsiteX0" fmla="*/ 0 w 10031"/>
                            <a:gd name="connsiteY0" fmla="*/ 4003 h 10000"/>
                            <a:gd name="connsiteX1" fmla="*/ 10031 w 10031"/>
                            <a:gd name="connsiteY1" fmla="*/ 0 h 10000"/>
                            <a:gd name="connsiteX2" fmla="*/ 10031 w 10031"/>
                            <a:gd name="connsiteY2" fmla="*/ 10000 h 10000"/>
                            <a:gd name="connsiteX3" fmla="*/ 31 w 10031"/>
                            <a:gd name="connsiteY3" fmla="*/ 10000 h 10000"/>
                            <a:gd name="connsiteX4" fmla="*/ 0 w 10031"/>
                            <a:gd name="connsiteY4" fmla="*/ 4003 h 10000"/>
                            <a:gd name="connsiteX0" fmla="*/ 0 w 10010"/>
                            <a:gd name="connsiteY0" fmla="*/ 4003 h 10000"/>
                            <a:gd name="connsiteX1" fmla="*/ 10010 w 10010"/>
                            <a:gd name="connsiteY1" fmla="*/ 0 h 10000"/>
                            <a:gd name="connsiteX2" fmla="*/ 10010 w 10010"/>
                            <a:gd name="connsiteY2" fmla="*/ 10000 h 10000"/>
                            <a:gd name="connsiteX3" fmla="*/ 10 w 10010"/>
                            <a:gd name="connsiteY3" fmla="*/ 10000 h 10000"/>
                            <a:gd name="connsiteX4" fmla="*/ 0 w 10010"/>
                            <a:gd name="connsiteY4" fmla="*/ 4003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10" h="10000">
                              <a:moveTo>
                                <a:pt x="0" y="4003"/>
                              </a:moveTo>
                              <a:lnTo>
                                <a:pt x="10010" y="0"/>
                              </a:lnTo>
                              <a:lnTo>
                                <a:pt x="10010" y="10000"/>
                              </a:lnTo>
                              <a:lnTo>
                                <a:pt x="10" y="10000"/>
                              </a:lnTo>
                              <a:cubicBezTo>
                                <a:pt x="9" y="7918"/>
                                <a:pt x="1" y="6085"/>
                                <a:pt x="0" y="4003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F0000"/>
                            </a:gs>
                            <a:gs pos="100000">
                              <a:schemeClr val="accent2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AE01DF" id="Flowchart: Manual Input 6" o:spid="_x0000_s1026" style="position:absolute;margin-left:0;margin-top:0;width:594.25pt;height:134.25pt;rotation:180;z-index:-251657216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page;mso-width-percent:0;mso-width-relative:margin;v-text-anchor:middle" coordsize="10010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" path="m,4003l10010,r,10000l10,10000c9,7918,1,6085,,4003xe" fillcolor="red" stroked="f" strokeweight="1pt">
                <v:fill color2="#ed7d31 [3205]" focus="100%" type="gradient"/>
                <v:stroke joinstyle="miter"/>
                <v:path arrowok="t" o:connecttype="custom" o:connectlocs="0,682501;7547212,0;7547212,1704974;7540,1704974;0,682501" o:connectangles="0,0,0,0,0"/>
                <w10:wrap anchorx="margin" anchory="page"/>
              </v:shape>
            </w:pict>
          </mc:Fallback>
        </mc:AlternateContent>
      </w:r>
      <w:r w:rsidR="00E016DF" w:rsidRPr="00E016DF">
        <w:rPr>
          <w:rFonts w:ascii="Century Gothic" w:hAnsi="Century Gothic"/>
          <w:b/>
          <w:color w:val="FFFFFF" w:themeColor="background1"/>
          <w:sz w:val="36"/>
        </w:rPr>
        <w:t xml:space="preserve">Lesson </w:t>
      </w:r>
      <w:r w:rsidR="00D00AF9">
        <w:rPr>
          <w:rFonts w:ascii="Century Gothic" w:hAnsi="Century Gothic"/>
          <w:b/>
          <w:color w:val="FFFFFF" w:themeColor="background1"/>
          <w:sz w:val="36"/>
        </w:rPr>
        <w:t>7</w:t>
      </w:r>
    </w:p>
    <w:p w14:paraId="58CEF12C" w14:textId="77777777" w:rsidR="00485A09" w:rsidRDefault="00263A58" w:rsidP="00E510C3">
      <w:pPr>
        <w:spacing w:before="240"/>
        <w:jc w:val="right"/>
        <w:rPr>
          <w:rFonts w:ascii="Century Gothic" w:hAnsi="Century Gothic"/>
          <w:sz w:val="36"/>
        </w:rPr>
      </w:pPr>
      <w:r w:rsidRPr="000D5562">
        <w:rPr>
          <w:rFonts w:ascii="Century Gothic" w:hAnsi="Century Gothic"/>
          <w:b/>
          <w:sz w:val="36"/>
        </w:rPr>
        <w:t>Problem</w:t>
      </w:r>
      <w:r>
        <w:rPr>
          <w:rFonts w:ascii="Century Gothic" w:hAnsi="Century Gothic"/>
          <w:sz w:val="36"/>
        </w:rPr>
        <w:t xml:space="preserve"> Statement</w:t>
      </w:r>
    </w:p>
    <w:p w14:paraId="16070592" w14:textId="77777777" w:rsidR="00625680" w:rsidRDefault="00625680" w:rsidP="00625680">
      <w:pPr>
        <w:jc w:val="right"/>
        <w:rPr>
          <w:rFonts w:ascii="Century Gothic" w:hAnsi="Century Gothic"/>
          <w:sz w:val="36"/>
        </w:rPr>
      </w:pPr>
    </w:p>
    <w:p w14:paraId="266D6AB0" w14:textId="77777777" w:rsidR="00117F64" w:rsidRDefault="00D00AF9" w:rsidP="00ED111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Your Project Manager was pleased with the </w:t>
      </w:r>
      <w:r w:rsidR="00FC4B05">
        <w:rPr>
          <w:rFonts w:ascii="Arial" w:hAnsi="Arial" w:cs="Arial"/>
          <w:sz w:val="24"/>
          <w:szCs w:val="24"/>
        </w:rPr>
        <w:t>home page</w:t>
      </w:r>
      <w:r>
        <w:rPr>
          <w:rFonts w:ascii="Arial" w:hAnsi="Arial" w:cs="Arial"/>
          <w:sz w:val="24"/>
          <w:szCs w:val="24"/>
        </w:rPr>
        <w:t xml:space="preserve"> </w:t>
      </w:r>
      <w:r w:rsidR="00DF18E8">
        <w:rPr>
          <w:rFonts w:ascii="Arial" w:hAnsi="Arial" w:cs="Arial"/>
          <w:sz w:val="24"/>
          <w:szCs w:val="24"/>
        </w:rPr>
        <w:t>you built for</w:t>
      </w:r>
      <w:r>
        <w:rPr>
          <w:rFonts w:ascii="Arial" w:hAnsi="Arial" w:cs="Arial"/>
          <w:sz w:val="24"/>
          <w:szCs w:val="24"/>
        </w:rPr>
        <w:t xml:space="preserve"> the SOI Learning Portal. </w:t>
      </w:r>
      <w:r w:rsidR="00DF18E8">
        <w:rPr>
          <w:rFonts w:ascii="Arial" w:hAnsi="Arial" w:cs="Arial"/>
          <w:sz w:val="24"/>
          <w:szCs w:val="24"/>
        </w:rPr>
        <w:t xml:space="preserve">To complete the portal, the front-end needs to be integrated with the </w:t>
      </w:r>
      <w:proofErr w:type="gramStart"/>
      <w:r w:rsidR="00DF18E8">
        <w:rPr>
          <w:rFonts w:ascii="Arial" w:hAnsi="Arial" w:cs="Arial"/>
          <w:sz w:val="24"/>
          <w:szCs w:val="24"/>
        </w:rPr>
        <w:t>back-end</w:t>
      </w:r>
      <w:proofErr w:type="gramEnd"/>
      <w:r w:rsidR="00DF18E8">
        <w:rPr>
          <w:rFonts w:ascii="Arial" w:hAnsi="Arial" w:cs="Arial"/>
          <w:sz w:val="24"/>
          <w:szCs w:val="24"/>
        </w:rPr>
        <w:t xml:space="preserve"> </w:t>
      </w:r>
      <w:r w:rsidR="00195BAD">
        <w:rPr>
          <w:rFonts w:ascii="Arial" w:hAnsi="Arial" w:cs="Arial"/>
          <w:sz w:val="24"/>
          <w:szCs w:val="24"/>
        </w:rPr>
        <w:t>for retrieval of</w:t>
      </w:r>
      <w:r w:rsidR="00DF18E8">
        <w:rPr>
          <w:rFonts w:ascii="Arial" w:hAnsi="Arial" w:cs="Arial"/>
          <w:sz w:val="24"/>
          <w:szCs w:val="24"/>
        </w:rPr>
        <w:t xml:space="preserve"> data from the database.</w:t>
      </w:r>
    </w:p>
    <w:p w14:paraId="4EA2A1B3" w14:textId="77777777" w:rsidR="00195BAD" w:rsidRDefault="00195BAD" w:rsidP="00ED111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Before this step, your Project Manager wants to see a prototype </w:t>
      </w:r>
      <w:r w:rsidR="004A4F34">
        <w:rPr>
          <w:rFonts w:ascii="Arial" w:hAnsi="Arial" w:cs="Arial"/>
          <w:sz w:val="24"/>
          <w:szCs w:val="24"/>
        </w:rPr>
        <w:t xml:space="preserve">of the </w:t>
      </w:r>
      <w:r w:rsidR="00ED26C6">
        <w:rPr>
          <w:rFonts w:ascii="Arial" w:hAnsi="Arial" w:cs="Arial"/>
          <w:sz w:val="24"/>
          <w:szCs w:val="24"/>
        </w:rPr>
        <w:t xml:space="preserve">home page </w:t>
      </w:r>
      <w:r>
        <w:rPr>
          <w:rFonts w:ascii="Arial" w:hAnsi="Arial" w:cs="Arial"/>
          <w:sz w:val="24"/>
          <w:szCs w:val="24"/>
        </w:rPr>
        <w:t xml:space="preserve">that showcases interactions like dropdowns, online/offline statuses, notifications, bookmarking and more. </w:t>
      </w:r>
    </w:p>
    <w:p w14:paraId="50223FF8" w14:textId="77777777" w:rsidR="00CA0D07" w:rsidRDefault="00FC4B05" w:rsidP="00ED111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</w:t>
      </w:r>
      <w:r w:rsidR="00324C79">
        <w:rPr>
          <w:rFonts w:ascii="Arial" w:hAnsi="Arial" w:cs="Arial"/>
          <w:sz w:val="24"/>
          <w:szCs w:val="24"/>
        </w:rPr>
        <w:t xml:space="preserve">ou are to </w:t>
      </w:r>
      <w:r w:rsidR="00102D11">
        <w:rPr>
          <w:rFonts w:ascii="Arial" w:hAnsi="Arial" w:cs="Arial"/>
          <w:sz w:val="24"/>
          <w:szCs w:val="24"/>
        </w:rPr>
        <w:t>code these interactions</w:t>
      </w:r>
      <w:r w:rsidR="00324C79">
        <w:rPr>
          <w:rFonts w:ascii="Arial" w:hAnsi="Arial" w:cs="Arial"/>
          <w:sz w:val="24"/>
          <w:szCs w:val="24"/>
        </w:rPr>
        <w:t xml:space="preserve"> for the </w:t>
      </w:r>
      <w:r w:rsidR="005451F0">
        <w:rPr>
          <w:rFonts w:ascii="Arial" w:hAnsi="Arial" w:cs="Arial"/>
          <w:sz w:val="24"/>
          <w:szCs w:val="24"/>
        </w:rPr>
        <w:t>home page</w:t>
      </w:r>
      <w:r w:rsidR="00102D11">
        <w:rPr>
          <w:rFonts w:ascii="Arial" w:hAnsi="Arial" w:cs="Arial"/>
          <w:sz w:val="24"/>
          <w:szCs w:val="24"/>
        </w:rPr>
        <w:t>:</w:t>
      </w:r>
    </w:p>
    <w:p w14:paraId="4CFCF52B" w14:textId="44CE72DF" w:rsidR="00442C30" w:rsidRPr="00E862CF" w:rsidRDefault="00442C30" w:rsidP="00442C3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color w:val="70AD47" w:themeColor="accent6"/>
          <w:sz w:val="24"/>
          <w:szCs w:val="24"/>
        </w:rPr>
      </w:pPr>
      <w:r w:rsidRPr="00E862CF">
        <w:rPr>
          <w:rFonts w:ascii="Arial" w:hAnsi="Arial" w:cs="Arial"/>
          <w:color w:val="70AD47" w:themeColor="accent6"/>
          <w:sz w:val="24"/>
          <w:szCs w:val="24"/>
        </w:rPr>
        <w:t xml:space="preserve">Dropdown menu for </w:t>
      </w:r>
      <w:r w:rsidRPr="00E862CF">
        <w:rPr>
          <w:rFonts w:ascii="Arial" w:hAnsi="Arial" w:cs="Arial"/>
          <w:b/>
          <w:bCs/>
          <w:color w:val="70AD47" w:themeColor="accent6"/>
          <w:sz w:val="24"/>
          <w:szCs w:val="24"/>
        </w:rPr>
        <w:t>Courses</w:t>
      </w:r>
      <w:r w:rsidR="00501E9B" w:rsidRPr="00E862CF">
        <w:rPr>
          <w:rFonts w:ascii="Arial" w:hAnsi="Arial" w:cs="Arial"/>
          <w:color w:val="70AD47" w:themeColor="accent6"/>
          <w:sz w:val="24"/>
          <w:szCs w:val="24"/>
        </w:rPr>
        <w:t xml:space="preserve"> (NAVBAR)</w:t>
      </w:r>
      <w:r w:rsidRPr="00E862CF">
        <w:rPr>
          <w:rFonts w:ascii="Arial" w:hAnsi="Arial" w:cs="Arial"/>
          <w:color w:val="70AD47" w:themeColor="accent6"/>
          <w:sz w:val="24"/>
          <w:szCs w:val="24"/>
        </w:rPr>
        <w:t xml:space="preserve"> with these items:</w:t>
      </w:r>
    </w:p>
    <w:p w14:paraId="1F5657ED" w14:textId="77777777" w:rsidR="00442C30" w:rsidRPr="00F35D0E" w:rsidRDefault="00442C30" w:rsidP="00442C30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b/>
          <w:bCs/>
          <w:i/>
          <w:iCs/>
          <w:color w:val="70AD47" w:themeColor="accent6"/>
          <w:sz w:val="24"/>
          <w:szCs w:val="24"/>
          <w:u w:val="single"/>
        </w:rPr>
      </w:pPr>
      <w:r w:rsidRPr="00F35D0E">
        <w:rPr>
          <w:rFonts w:ascii="Arial" w:hAnsi="Arial" w:cs="Arial"/>
          <w:b/>
          <w:bCs/>
          <w:i/>
          <w:iCs/>
          <w:color w:val="70AD47" w:themeColor="accent6"/>
          <w:sz w:val="24"/>
          <w:szCs w:val="24"/>
          <w:u w:val="single"/>
        </w:rPr>
        <w:t>HTML</w:t>
      </w:r>
    </w:p>
    <w:p w14:paraId="4E77E8C0" w14:textId="77777777" w:rsidR="00442C30" w:rsidRPr="00F35D0E" w:rsidRDefault="00442C30" w:rsidP="00442C30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b/>
          <w:bCs/>
          <w:i/>
          <w:iCs/>
          <w:color w:val="70AD47" w:themeColor="accent6"/>
          <w:sz w:val="24"/>
          <w:szCs w:val="24"/>
          <w:u w:val="single"/>
        </w:rPr>
      </w:pPr>
      <w:r w:rsidRPr="00F35D0E">
        <w:rPr>
          <w:rFonts w:ascii="Arial" w:hAnsi="Arial" w:cs="Arial"/>
          <w:b/>
          <w:bCs/>
          <w:i/>
          <w:iCs/>
          <w:color w:val="70AD47" w:themeColor="accent6"/>
          <w:sz w:val="24"/>
          <w:szCs w:val="24"/>
          <w:u w:val="single"/>
        </w:rPr>
        <w:t>CSS</w:t>
      </w:r>
    </w:p>
    <w:p w14:paraId="6928FCCB" w14:textId="77777777" w:rsidR="00442C30" w:rsidRPr="00E862CF" w:rsidRDefault="00442C30" w:rsidP="00442C30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b/>
          <w:bCs/>
          <w:color w:val="70AD47" w:themeColor="accent6"/>
          <w:sz w:val="24"/>
          <w:szCs w:val="24"/>
        </w:rPr>
      </w:pPr>
      <w:r w:rsidRPr="00E862CF">
        <w:rPr>
          <w:rFonts w:ascii="Arial" w:hAnsi="Arial" w:cs="Arial"/>
          <w:b/>
          <w:bCs/>
          <w:color w:val="70AD47" w:themeColor="accent6"/>
          <w:sz w:val="24"/>
          <w:szCs w:val="24"/>
        </w:rPr>
        <w:t>PHP</w:t>
      </w:r>
    </w:p>
    <w:p w14:paraId="6476D8ED" w14:textId="77777777" w:rsidR="00442C30" w:rsidRPr="00F35D0E" w:rsidRDefault="00442C30" w:rsidP="00442C30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b/>
          <w:bCs/>
          <w:color w:val="70AD47" w:themeColor="accent6"/>
          <w:sz w:val="24"/>
          <w:szCs w:val="24"/>
          <w:u w:val="single"/>
        </w:rPr>
      </w:pPr>
      <w:r w:rsidRPr="00F35D0E">
        <w:rPr>
          <w:rFonts w:ascii="Arial" w:hAnsi="Arial" w:cs="Arial"/>
          <w:b/>
          <w:bCs/>
          <w:color w:val="70AD47" w:themeColor="accent6"/>
          <w:sz w:val="24"/>
          <w:szCs w:val="24"/>
          <w:u w:val="single"/>
        </w:rPr>
        <w:t>JavaScript</w:t>
      </w:r>
    </w:p>
    <w:p w14:paraId="3E6CEC7E" w14:textId="77777777" w:rsidR="00442C30" w:rsidRPr="00E862CF" w:rsidRDefault="00442C30" w:rsidP="00442C30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b/>
          <w:bCs/>
          <w:color w:val="70AD47" w:themeColor="accent6"/>
          <w:sz w:val="24"/>
          <w:szCs w:val="24"/>
        </w:rPr>
      </w:pPr>
      <w:r w:rsidRPr="00E862CF">
        <w:rPr>
          <w:rFonts w:ascii="Arial" w:hAnsi="Arial" w:cs="Arial"/>
          <w:b/>
          <w:bCs/>
          <w:color w:val="70AD47" w:themeColor="accent6"/>
          <w:sz w:val="24"/>
          <w:szCs w:val="24"/>
        </w:rPr>
        <w:t>Python</w:t>
      </w:r>
    </w:p>
    <w:p w14:paraId="73B962EE" w14:textId="77777777" w:rsidR="00985AC0" w:rsidRPr="00E862CF" w:rsidRDefault="00985AC0" w:rsidP="00442C30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b/>
          <w:bCs/>
          <w:color w:val="70AD47" w:themeColor="accent6"/>
          <w:sz w:val="24"/>
          <w:szCs w:val="24"/>
        </w:rPr>
      </w:pPr>
      <w:r w:rsidRPr="00E862CF">
        <w:rPr>
          <w:rFonts w:ascii="Arial" w:hAnsi="Arial" w:cs="Arial"/>
          <w:b/>
          <w:bCs/>
          <w:color w:val="70AD47" w:themeColor="accent6"/>
          <w:sz w:val="24"/>
          <w:szCs w:val="24"/>
        </w:rPr>
        <w:t>Java</w:t>
      </w:r>
    </w:p>
    <w:p w14:paraId="2A153767" w14:textId="77777777" w:rsidR="00985AC0" w:rsidRPr="00F35D0E" w:rsidRDefault="00985AC0" w:rsidP="00442C30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b/>
          <w:bCs/>
          <w:color w:val="70AD47" w:themeColor="accent6"/>
          <w:sz w:val="24"/>
          <w:szCs w:val="24"/>
          <w:u w:val="single"/>
        </w:rPr>
      </w:pPr>
      <w:r w:rsidRPr="00F35D0E">
        <w:rPr>
          <w:rFonts w:ascii="Arial" w:hAnsi="Arial" w:cs="Arial"/>
          <w:b/>
          <w:bCs/>
          <w:color w:val="70AD47" w:themeColor="accent6"/>
          <w:sz w:val="24"/>
          <w:szCs w:val="24"/>
          <w:u w:val="single"/>
        </w:rPr>
        <w:t>iOS</w:t>
      </w:r>
    </w:p>
    <w:p w14:paraId="0AFB3679" w14:textId="77777777" w:rsidR="00985AC0" w:rsidRPr="00E862CF" w:rsidRDefault="00985AC0" w:rsidP="00442C30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b/>
          <w:bCs/>
          <w:color w:val="70AD47" w:themeColor="accent6"/>
          <w:sz w:val="24"/>
          <w:szCs w:val="24"/>
        </w:rPr>
      </w:pPr>
      <w:r w:rsidRPr="00E862CF">
        <w:rPr>
          <w:rFonts w:ascii="Arial" w:hAnsi="Arial" w:cs="Arial"/>
          <w:b/>
          <w:bCs/>
          <w:color w:val="70AD47" w:themeColor="accent6"/>
          <w:sz w:val="24"/>
          <w:szCs w:val="24"/>
        </w:rPr>
        <w:t>React</w:t>
      </w:r>
    </w:p>
    <w:p w14:paraId="62658171" w14:textId="77777777" w:rsidR="00E22D3D" w:rsidRPr="00E862CF" w:rsidRDefault="00E22D3D" w:rsidP="00442C3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color w:val="70AD47" w:themeColor="accent6"/>
          <w:sz w:val="24"/>
          <w:szCs w:val="24"/>
          <w:highlight w:val="yellow"/>
        </w:rPr>
      </w:pPr>
      <w:r w:rsidRPr="00E862CF">
        <w:rPr>
          <w:rFonts w:ascii="Arial" w:hAnsi="Arial" w:cs="Arial"/>
          <w:color w:val="70AD47" w:themeColor="accent6"/>
          <w:sz w:val="24"/>
          <w:szCs w:val="24"/>
          <w:highlight w:val="yellow"/>
        </w:rPr>
        <w:t>Autocomplete for the search box containing tags in tags.</w:t>
      </w:r>
      <w:r w:rsidR="00C51868" w:rsidRPr="00E862CF">
        <w:rPr>
          <w:rFonts w:ascii="Arial" w:hAnsi="Arial" w:cs="Arial"/>
          <w:color w:val="70AD47" w:themeColor="accent6"/>
          <w:sz w:val="24"/>
          <w:szCs w:val="24"/>
          <w:highlight w:val="yellow"/>
        </w:rPr>
        <w:t>js</w:t>
      </w:r>
    </w:p>
    <w:p w14:paraId="6B23C2CF" w14:textId="77777777" w:rsidR="00442C30" w:rsidRPr="00A55D31" w:rsidRDefault="002A2E2E" w:rsidP="00442C3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A55D31">
        <w:rPr>
          <w:rFonts w:ascii="Arial" w:hAnsi="Arial" w:cs="Arial"/>
          <w:b/>
          <w:bCs/>
          <w:color w:val="FF0000"/>
          <w:sz w:val="24"/>
          <w:szCs w:val="24"/>
        </w:rPr>
        <w:t xml:space="preserve">A </w:t>
      </w:r>
      <w:r w:rsidR="00A47E3A" w:rsidRPr="00A55D31">
        <w:rPr>
          <w:rFonts w:ascii="Arial" w:hAnsi="Arial" w:cs="Arial"/>
          <w:b/>
          <w:bCs/>
          <w:color w:val="FF0000"/>
          <w:sz w:val="24"/>
          <w:szCs w:val="24"/>
        </w:rPr>
        <w:t>dropdown</w:t>
      </w:r>
      <w:r w:rsidR="00E22D3D" w:rsidRPr="00A55D31">
        <w:rPr>
          <w:rFonts w:ascii="Arial" w:hAnsi="Arial" w:cs="Arial"/>
          <w:b/>
          <w:bCs/>
          <w:color w:val="FF0000"/>
          <w:sz w:val="24"/>
          <w:szCs w:val="24"/>
        </w:rPr>
        <w:t xml:space="preserve"> for the notifications icon that shows messages</w:t>
      </w:r>
      <w:r w:rsidR="008D681F" w:rsidRPr="00A55D31">
        <w:rPr>
          <w:rFonts w:ascii="Arial" w:hAnsi="Arial" w:cs="Arial"/>
          <w:b/>
          <w:bCs/>
          <w:color w:val="FF0000"/>
          <w:sz w:val="24"/>
          <w:szCs w:val="24"/>
        </w:rPr>
        <w:t xml:space="preserve"> (</w:t>
      </w:r>
      <w:r w:rsidR="00E22D3D" w:rsidRPr="00A55D31">
        <w:rPr>
          <w:rFonts w:ascii="Arial" w:hAnsi="Arial" w:cs="Arial"/>
          <w:b/>
          <w:bCs/>
          <w:color w:val="FF0000"/>
          <w:sz w:val="24"/>
          <w:szCs w:val="24"/>
        </w:rPr>
        <w:t>read and unread</w:t>
      </w:r>
      <w:r w:rsidR="008D681F" w:rsidRPr="00A55D31">
        <w:rPr>
          <w:rFonts w:ascii="Arial" w:hAnsi="Arial" w:cs="Arial"/>
          <w:b/>
          <w:bCs/>
          <w:color w:val="FF0000"/>
          <w:sz w:val="24"/>
          <w:szCs w:val="24"/>
        </w:rPr>
        <w:t>)</w:t>
      </w:r>
    </w:p>
    <w:p w14:paraId="55F57B94" w14:textId="77777777" w:rsidR="00E22D3D" w:rsidRPr="00A55D31" w:rsidRDefault="002523AB" w:rsidP="00442C3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color w:val="FF0000"/>
          <w:sz w:val="24"/>
          <w:szCs w:val="24"/>
          <w:highlight w:val="yellow"/>
        </w:rPr>
      </w:pPr>
      <w:r w:rsidRPr="00A55D31">
        <w:rPr>
          <w:rFonts w:ascii="Arial" w:hAnsi="Arial" w:cs="Arial"/>
          <w:color w:val="FF0000"/>
          <w:sz w:val="24"/>
          <w:szCs w:val="24"/>
          <w:highlight w:val="yellow"/>
        </w:rPr>
        <w:t>A t</w:t>
      </w:r>
      <w:r w:rsidR="00E22D3D" w:rsidRPr="00A55D31">
        <w:rPr>
          <w:rFonts w:ascii="Arial" w:hAnsi="Arial" w:cs="Arial"/>
          <w:color w:val="FF0000"/>
          <w:sz w:val="24"/>
          <w:szCs w:val="24"/>
          <w:highlight w:val="yellow"/>
        </w:rPr>
        <w:t xml:space="preserve">oggle </w:t>
      </w:r>
      <w:r w:rsidRPr="00A55D31">
        <w:rPr>
          <w:rFonts w:ascii="Arial" w:hAnsi="Arial" w:cs="Arial"/>
          <w:color w:val="FF0000"/>
          <w:sz w:val="24"/>
          <w:szCs w:val="24"/>
          <w:highlight w:val="yellow"/>
        </w:rPr>
        <w:t xml:space="preserve">feature </w:t>
      </w:r>
      <w:r w:rsidR="00E22D3D" w:rsidRPr="00A55D31">
        <w:rPr>
          <w:rFonts w:ascii="Arial" w:hAnsi="Arial" w:cs="Arial"/>
          <w:color w:val="FF0000"/>
          <w:sz w:val="24"/>
          <w:szCs w:val="24"/>
          <w:highlight w:val="yellow"/>
        </w:rPr>
        <w:t>for the avatar image, where the border is initially green (online) and turns grey (offline) on click</w:t>
      </w:r>
    </w:p>
    <w:p w14:paraId="4592CAAF" w14:textId="77777777" w:rsidR="0014665F" w:rsidRPr="008C0D6F" w:rsidRDefault="0014665F" w:rsidP="00442C3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b/>
          <w:bCs/>
          <w:color w:val="92D050"/>
          <w:sz w:val="24"/>
          <w:szCs w:val="24"/>
        </w:rPr>
      </w:pPr>
      <w:r w:rsidRPr="008C0D6F">
        <w:rPr>
          <w:rFonts w:ascii="Arial" w:hAnsi="Arial" w:cs="Arial"/>
          <w:b/>
          <w:bCs/>
          <w:color w:val="92D050"/>
          <w:sz w:val="24"/>
          <w:szCs w:val="24"/>
        </w:rPr>
        <w:t>A tooltip that says “Add to Bookmarks” when you mouse over the bookmark icon</w:t>
      </w:r>
      <w:r w:rsidR="001C4F96" w:rsidRPr="008C0D6F">
        <w:rPr>
          <w:rFonts w:ascii="Arial" w:hAnsi="Arial" w:cs="Arial"/>
          <w:b/>
          <w:bCs/>
          <w:color w:val="92D050"/>
          <w:sz w:val="24"/>
          <w:szCs w:val="24"/>
        </w:rPr>
        <w:t xml:space="preserve"> in a card</w:t>
      </w:r>
    </w:p>
    <w:p w14:paraId="2B768753" w14:textId="77777777" w:rsidR="00E971F5" w:rsidRPr="00501E9B" w:rsidRDefault="0089306F" w:rsidP="003902E4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501E9B">
        <w:rPr>
          <w:rFonts w:ascii="Arial" w:hAnsi="Arial" w:cs="Arial"/>
          <w:sz w:val="24"/>
          <w:szCs w:val="24"/>
          <w:highlight w:val="yellow"/>
        </w:rPr>
        <w:t xml:space="preserve">Clicking the bookmark icon in </w:t>
      </w:r>
      <w:r w:rsidR="00720043" w:rsidRPr="00501E9B">
        <w:rPr>
          <w:rFonts w:ascii="Arial" w:hAnsi="Arial" w:cs="Arial"/>
          <w:sz w:val="24"/>
          <w:szCs w:val="24"/>
          <w:highlight w:val="yellow"/>
        </w:rPr>
        <w:t xml:space="preserve">a </w:t>
      </w:r>
      <w:r w:rsidRPr="00501E9B">
        <w:rPr>
          <w:rFonts w:ascii="Arial" w:hAnsi="Arial" w:cs="Arial"/>
          <w:sz w:val="24"/>
          <w:szCs w:val="24"/>
          <w:highlight w:val="yellow"/>
        </w:rPr>
        <w:t xml:space="preserve">card adds the card into the </w:t>
      </w:r>
      <w:proofErr w:type="spellStart"/>
      <w:r w:rsidRPr="00501E9B">
        <w:rPr>
          <w:rFonts w:ascii="Arial" w:hAnsi="Arial" w:cs="Arial"/>
          <w:sz w:val="24"/>
          <w:szCs w:val="24"/>
          <w:highlight w:val="yellow"/>
        </w:rPr>
        <w:t>Offcanvas</w:t>
      </w:r>
      <w:proofErr w:type="spellEnd"/>
      <w:r w:rsidRPr="00501E9B">
        <w:rPr>
          <w:rFonts w:ascii="Arial" w:hAnsi="Arial" w:cs="Arial"/>
          <w:sz w:val="24"/>
          <w:szCs w:val="24"/>
          <w:highlight w:val="yellow"/>
        </w:rPr>
        <w:t xml:space="preserve"> body</w:t>
      </w:r>
      <w:r w:rsidR="00944B42" w:rsidRPr="00501E9B">
        <w:rPr>
          <w:rFonts w:ascii="Arial" w:hAnsi="Arial" w:cs="Arial"/>
          <w:sz w:val="24"/>
          <w:szCs w:val="24"/>
          <w:highlight w:val="yellow"/>
        </w:rPr>
        <w:t xml:space="preserve"> at the bottom of the page</w:t>
      </w:r>
    </w:p>
    <w:p w14:paraId="7D323644" w14:textId="77777777" w:rsidR="00786ED8" w:rsidRPr="00F35D0E" w:rsidRDefault="00F16EFF" w:rsidP="00533A23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b/>
          <w:bCs/>
          <w:color w:val="00B0F0"/>
          <w:sz w:val="24"/>
          <w:szCs w:val="24"/>
        </w:rPr>
      </w:pPr>
      <w:r w:rsidRPr="00F35D0E">
        <w:rPr>
          <w:rFonts w:ascii="Arial" w:hAnsi="Arial" w:cs="Arial"/>
          <w:b/>
          <w:bCs/>
          <w:color w:val="00B0F0"/>
          <w:sz w:val="24"/>
          <w:szCs w:val="24"/>
        </w:rPr>
        <w:t xml:space="preserve">A carousel </w:t>
      </w:r>
      <w:r w:rsidR="00811B8A" w:rsidRPr="00F35D0E">
        <w:rPr>
          <w:rFonts w:ascii="Arial" w:hAnsi="Arial" w:cs="Arial"/>
          <w:b/>
          <w:bCs/>
          <w:color w:val="00B0F0"/>
          <w:sz w:val="24"/>
          <w:szCs w:val="24"/>
        </w:rPr>
        <w:t xml:space="preserve">feature for the cards, which contains a total of 8 cards, 4 being displayed at a time </w:t>
      </w:r>
    </w:p>
    <w:p w14:paraId="0A58DAF9" w14:textId="77777777" w:rsidR="00533A23" w:rsidRPr="00501E9B" w:rsidRDefault="003A0B2E" w:rsidP="00533A23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501E9B">
        <w:rPr>
          <w:rFonts w:ascii="Arial" w:hAnsi="Arial" w:cs="Arial"/>
          <w:sz w:val="24"/>
          <w:szCs w:val="24"/>
          <w:highlight w:val="yellow"/>
        </w:rPr>
        <w:t>A</w:t>
      </w:r>
      <w:r w:rsidR="00533A23" w:rsidRPr="00501E9B">
        <w:rPr>
          <w:rFonts w:ascii="Arial" w:hAnsi="Arial" w:cs="Arial"/>
          <w:sz w:val="24"/>
          <w:szCs w:val="24"/>
          <w:highlight w:val="yellow"/>
        </w:rPr>
        <w:t xml:space="preserve"> fully responsive</w:t>
      </w:r>
      <w:r w:rsidR="00915F69" w:rsidRPr="00501E9B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501E9B">
        <w:rPr>
          <w:rFonts w:ascii="Arial" w:hAnsi="Arial" w:cs="Arial"/>
          <w:sz w:val="24"/>
          <w:szCs w:val="24"/>
          <w:highlight w:val="yellow"/>
        </w:rPr>
        <w:t>page that</w:t>
      </w:r>
      <w:r w:rsidR="00915F69" w:rsidRPr="00501E9B">
        <w:rPr>
          <w:rFonts w:ascii="Arial" w:hAnsi="Arial" w:cs="Arial"/>
          <w:sz w:val="24"/>
          <w:szCs w:val="24"/>
          <w:highlight w:val="yellow"/>
        </w:rPr>
        <w:t xml:space="preserve"> adapt</w:t>
      </w:r>
      <w:r w:rsidRPr="00501E9B">
        <w:rPr>
          <w:rFonts w:ascii="Arial" w:hAnsi="Arial" w:cs="Arial"/>
          <w:sz w:val="24"/>
          <w:szCs w:val="24"/>
          <w:highlight w:val="yellow"/>
        </w:rPr>
        <w:t>s</w:t>
      </w:r>
      <w:r w:rsidR="00915F69" w:rsidRPr="00501E9B">
        <w:rPr>
          <w:rFonts w:ascii="Arial" w:hAnsi="Arial" w:cs="Arial"/>
          <w:sz w:val="24"/>
          <w:szCs w:val="24"/>
          <w:highlight w:val="yellow"/>
        </w:rPr>
        <w:t xml:space="preserve"> to smaller screens</w:t>
      </w:r>
    </w:p>
    <w:sectPr w:rsidR="00533A23" w:rsidRPr="00501E9B" w:rsidSect="00625680">
      <w:headerReference w:type="default" r:id="rId10"/>
      <w:footerReference w:type="default" r:id="rId11"/>
      <w:pgSz w:w="11906" w:h="16838"/>
      <w:pgMar w:top="851" w:right="1440" w:bottom="1440" w:left="1440" w:header="708" w:footer="3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E9C91" w14:textId="77777777" w:rsidR="00483A7C" w:rsidRDefault="00483A7C" w:rsidP="00AF7DFC">
      <w:pPr>
        <w:spacing w:after="0" w:line="240" w:lineRule="auto"/>
      </w:pPr>
      <w:r>
        <w:separator/>
      </w:r>
    </w:p>
  </w:endnote>
  <w:endnote w:type="continuationSeparator" w:id="0">
    <w:p w14:paraId="71B833BF" w14:textId="77777777" w:rsidR="00483A7C" w:rsidRDefault="00483A7C" w:rsidP="00AF7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90" w:type="dxa"/>
      <w:tblInd w:w="-8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6"/>
      <w:gridCol w:w="3260"/>
      <w:gridCol w:w="1984"/>
    </w:tblGrid>
    <w:tr w:rsidR="00625680" w14:paraId="36093F2A" w14:textId="77777777" w:rsidTr="00E510C3">
      <w:tc>
        <w:tcPr>
          <w:tcW w:w="5246" w:type="dxa"/>
          <w:vAlign w:val="center"/>
        </w:tcPr>
        <w:p w14:paraId="6D048F9F" w14:textId="77777777" w:rsidR="00485A09" w:rsidRPr="00E510C3" w:rsidRDefault="00485A09" w:rsidP="00485A09">
          <w:pPr>
            <w:pStyle w:val="Footer"/>
            <w:rPr>
              <w:rFonts w:ascii="Century Gothic" w:hAnsi="Century Gothic" w:cs="Arial"/>
              <w:sz w:val="16"/>
              <w:lang w:val="en-SG"/>
            </w:rPr>
          </w:pPr>
          <w:r w:rsidRPr="00E510C3">
            <w:rPr>
              <w:rFonts w:ascii="Century Gothic" w:hAnsi="Century Gothic" w:cs="Arial"/>
              <w:sz w:val="16"/>
              <w:lang w:val="en-SG"/>
            </w:rPr>
            <w:t xml:space="preserve">C219 Front-end Web Development </w:t>
          </w:r>
        </w:p>
        <w:p w14:paraId="6306A552" w14:textId="77777777" w:rsidR="00485A09" w:rsidRPr="00E510C3" w:rsidRDefault="00485A09" w:rsidP="00485A09">
          <w:pPr>
            <w:pStyle w:val="Footer"/>
            <w:rPr>
              <w:rFonts w:ascii="Century Gothic" w:hAnsi="Century Gothic" w:cs="Arial"/>
              <w:sz w:val="16"/>
              <w:lang w:val="en-SG"/>
            </w:rPr>
          </w:pPr>
          <w:r w:rsidRPr="00E510C3">
            <w:rPr>
              <w:rFonts w:ascii="Century Gothic" w:hAnsi="Century Gothic" w:cs="Arial"/>
              <w:sz w:val="16"/>
              <w:lang w:val="en-SG"/>
            </w:rPr>
            <w:t xml:space="preserve">© School of </w:t>
          </w:r>
          <w:proofErr w:type="spellStart"/>
          <w:r w:rsidRPr="00E510C3">
            <w:rPr>
              <w:rFonts w:ascii="Century Gothic" w:hAnsi="Century Gothic" w:cs="Arial"/>
              <w:sz w:val="16"/>
              <w:lang w:val="en-SG"/>
            </w:rPr>
            <w:t>Infocomm</w:t>
          </w:r>
          <w:proofErr w:type="spellEnd"/>
          <w:r w:rsidRPr="00E510C3">
            <w:rPr>
              <w:rFonts w:ascii="Century Gothic" w:hAnsi="Century Gothic" w:cs="Arial"/>
              <w:sz w:val="16"/>
              <w:lang w:val="en-SG"/>
            </w:rPr>
            <w:t>, Republic Polytechnic</w:t>
          </w:r>
        </w:p>
      </w:tc>
      <w:tc>
        <w:tcPr>
          <w:tcW w:w="3260" w:type="dxa"/>
        </w:tcPr>
        <w:p w14:paraId="11011D9F" w14:textId="77777777" w:rsidR="00485A09" w:rsidRDefault="00485A09" w:rsidP="00485A09">
          <w:pPr>
            <w:pStyle w:val="Footer"/>
            <w:jc w:val="right"/>
            <w:rPr>
              <w:rFonts w:ascii="Arial" w:hAnsi="Arial" w:cs="Arial"/>
              <w:noProof/>
              <w:sz w:val="18"/>
              <w:lang w:val="en-SG"/>
            </w:rPr>
          </w:pPr>
          <w:r>
            <w:rPr>
              <w:rFonts w:ascii="Arial" w:hAnsi="Arial" w:cs="Arial"/>
              <w:noProof/>
              <w:sz w:val="18"/>
              <w:lang w:val="en-SG"/>
            </w:rPr>
            <w:drawing>
              <wp:inline distT="0" distB="0" distL="0" distR="0" wp14:anchorId="680B9066" wp14:editId="1EAF785E">
                <wp:extent cx="807720" cy="327454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6940" cy="343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4" w:type="dxa"/>
        </w:tcPr>
        <w:p w14:paraId="72DA26A3" w14:textId="77777777" w:rsidR="00485A09" w:rsidRDefault="00485A09" w:rsidP="00625680">
          <w:pPr>
            <w:pStyle w:val="Footer"/>
            <w:jc w:val="right"/>
            <w:rPr>
              <w:rFonts w:ascii="Arial" w:hAnsi="Arial" w:cs="Arial"/>
              <w:sz w:val="18"/>
              <w:lang w:val="en-SG"/>
            </w:rPr>
          </w:pPr>
          <w:r>
            <w:rPr>
              <w:rFonts w:ascii="Arial" w:hAnsi="Arial" w:cs="Arial"/>
              <w:noProof/>
              <w:sz w:val="18"/>
              <w:lang w:val="en-SG"/>
            </w:rPr>
            <w:drawing>
              <wp:inline distT="0" distB="0" distL="0" distR="0" wp14:anchorId="4CA9636C" wp14:editId="195805B2">
                <wp:extent cx="972820" cy="326251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0017" cy="35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BC90327" w14:textId="77777777" w:rsidR="00E016DF" w:rsidRPr="00E016DF" w:rsidRDefault="00E510C3" w:rsidP="00485A09">
    <w:pPr>
      <w:pStyle w:val="Footer"/>
      <w:rPr>
        <w:rFonts w:ascii="Arial" w:hAnsi="Arial" w:cs="Arial"/>
        <w:sz w:val="18"/>
        <w:lang w:val="en-SG"/>
      </w:rPr>
    </w:pPr>
    <w:r w:rsidRPr="00485A09">
      <w:rPr>
        <w:rFonts w:ascii="Arial" w:hAnsi="Arial" w:cs="Arial"/>
        <w:noProof/>
        <w:sz w:val="18"/>
        <w:lang w:val="en-SG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60DF40E0" wp14:editId="6FC8A897">
              <wp:simplePos x="0" y="0"/>
              <wp:positionH relativeFrom="column">
                <wp:posOffset>2686050</wp:posOffset>
              </wp:positionH>
              <wp:positionV relativeFrom="paragraph">
                <wp:posOffset>49691</wp:posOffset>
              </wp:positionV>
              <wp:extent cx="352425" cy="257175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42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DB4F2A" w14:textId="77777777" w:rsidR="00485A09" w:rsidRPr="00E510C3" w:rsidRDefault="00625680" w:rsidP="00625680">
                          <w:pPr>
                            <w:jc w:val="center"/>
                            <w:rPr>
                              <w:rFonts w:ascii="Century Gothic" w:hAnsi="Century Gothic" w:cs="Arial"/>
                              <w:b/>
                              <w:color w:val="FFFFFF" w:themeColor="background1"/>
                              <w:sz w:val="18"/>
                              <w:lang w:val="en-SG"/>
                            </w:rPr>
                          </w:pPr>
                          <w:r w:rsidRPr="00E510C3">
                            <w:rPr>
                              <w:rFonts w:ascii="Century Gothic" w:hAnsi="Century Gothic" w:cs="Arial"/>
                              <w:b/>
                              <w:color w:val="FFFFFF" w:themeColor="background1"/>
                              <w:sz w:val="18"/>
                              <w:lang w:val="en-SG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11.5pt;margin-top:3.9pt;width:27.75pt;height:2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" filled="f" stroked="f">
              <v:textbox>
                <w:txbxContent>
                  <w:p w:rsidR="00485A09" w:rsidRPr="00E510C3" w:rsidRDefault="00625680" w:rsidP="00625680">
                    <w:pPr>
                      <w:jc w:val="center"/>
                      <w:rPr>
                        <w:rFonts w:ascii="Century Gothic" w:hAnsi="Century Gothic" w:cs="Arial"/>
                        <w:b/>
                        <w:color w:val="FFFFFF" w:themeColor="background1"/>
                        <w:sz w:val="18"/>
                        <w:lang w:val="en-SG"/>
                      </w:rPr>
                    </w:pPr>
                    <w:r w:rsidRPr="00E510C3">
                      <w:rPr>
                        <w:rFonts w:ascii="Century Gothic" w:hAnsi="Century Gothic" w:cs="Arial"/>
                        <w:b/>
                        <w:color w:val="FFFFFF" w:themeColor="background1"/>
                        <w:sz w:val="18"/>
                        <w:lang w:val="en-SG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625680">
      <w:rPr>
        <w:rFonts w:ascii="Century Gothic" w:hAnsi="Century Gothic" w:cs="Arial"/>
        <w:noProof/>
        <w:sz w:val="18"/>
        <w:lang w:val="en-SG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FF8932D" wp14:editId="7E331BF5">
              <wp:simplePos x="0" y="0"/>
              <wp:positionH relativeFrom="margin">
                <wp:posOffset>2743200</wp:posOffset>
              </wp:positionH>
              <wp:positionV relativeFrom="paragraph">
                <wp:posOffset>-48260</wp:posOffset>
              </wp:positionV>
              <wp:extent cx="247650" cy="390525"/>
              <wp:effectExtent l="0" t="0" r="0" b="9525"/>
              <wp:wrapNone/>
              <wp:docPr id="55" name="Flowchart: Manual Input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7650" cy="390525"/>
                      </a:xfrm>
                      <a:prstGeom prst="flowChartManualInpu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2879D5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Flowchart: Manual Input 55" o:spid="_x0000_s1026" type="#_x0000_t118" style="position:absolute;margin-left:3in;margin-top:-3.8pt;width:19.5pt;height:30.7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" fillcolor="#ed7d31 [3205]" stroked="f" strokeweight="1pt"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00AE6" w14:textId="77777777" w:rsidR="00483A7C" w:rsidRDefault="00483A7C" w:rsidP="00AF7DFC">
      <w:pPr>
        <w:spacing w:after="0" w:line="240" w:lineRule="auto"/>
      </w:pPr>
      <w:r>
        <w:separator/>
      </w:r>
    </w:p>
  </w:footnote>
  <w:footnote w:type="continuationSeparator" w:id="0">
    <w:p w14:paraId="044B9DF5" w14:textId="77777777" w:rsidR="00483A7C" w:rsidRDefault="00483A7C" w:rsidP="00AF7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5D6F6" w14:textId="77777777" w:rsidR="00AF7DFC" w:rsidRDefault="00AF7D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E5C3EB4" wp14:editId="63DE73C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cfb446d59225946d6c7c5af4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9C47487" w14:textId="77777777" w:rsidR="00AF7DFC" w:rsidRPr="00AF7DFC" w:rsidRDefault="00AF7DFC" w:rsidP="00AF7DF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F7DF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fb446d59225946d6c7c5af4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" o:allowincell="f" filled="f" stroked="f" strokeweight=".5pt">
              <v:textbox inset=",0,,0">
                <w:txbxContent>
                  <w:p w:rsidR="00AF7DFC" w:rsidRPr="00AF7DFC" w:rsidRDefault="00AF7DFC" w:rsidP="00AF7DF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F7DFC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36D"/>
    <w:multiLevelType w:val="hybridMultilevel"/>
    <w:tmpl w:val="6EB81D2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D5D2E"/>
    <w:multiLevelType w:val="hybridMultilevel"/>
    <w:tmpl w:val="EE94492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727C6"/>
    <w:multiLevelType w:val="hybridMultilevel"/>
    <w:tmpl w:val="3552D2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16341"/>
    <w:multiLevelType w:val="hybridMultilevel"/>
    <w:tmpl w:val="EBEC657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6499D"/>
    <w:multiLevelType w:val="hybridMultilevel"/>
    <w:tmpl w:val="B840053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86D0D"/>
    <w:multiLevelType w:val="hybridMultilevel"/>
    <w:tmpl w:val="C546BBF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A77E8"/>
    <w:multiLevelType w:val="hybridMultilevel"/>
    <w:tmpl w:val="C468446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F92BD7"/>
    <w:multiLevelType w:val="hybridMultilevel"/>
    <w:tmpl w:val="2F1A54F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B4F79"/>
    <w:multiLevelType w:val="hybridMultilevel"/>
    <w:tmpl w:val="2BDE38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A40AE"/>
    <w:multiLevelType w:val="hybridMultilevel"/>
    <w:tmpl w:val="1764DF8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358267">
    <w:abstractNumId w:val="5"/>
  </w:num>
  <w:num w:numId="2" w16cid:durableId="1186940525">
    <w:abstractNumId w:val="2"/>
  </w:num>
  <w:num w:numId="3" w16cid:durableId="894391438">
    <w:abstractNumId w:val="9"/>
  </w:num>
  <w:num w:numId="4" w16cid:durableId="914167728">
    <w:abstractNumId w:val="3"/>
  </w:num>
  <w:num w:numId="5" w16cid:durableId="443429867">
    <w:abstractNumId w:val="4"/>
  </w:num>
  <w:num w:numId="6" w16cid:durableId="487215341">
    <w:abstractNumId w:val="0"/>
  </w:num>
  <w:num w:numId="7" w16cid:durableId="489099035">
    <w:abstractNumId w:val="6"/>
  </w:num>
  <w:num w:numId="8" w16cid:durableId="573009313">
    <w:abstractNumId w:val="1"/>
  </w:num>
  <w:num w:numId="9" w16cid:durableId="541093130">
    <w:abstractNumId w:val="8"/>
  </w:num>
  <w:num w:numId="10" w16cid:durableId="12051695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FC"/>
    <w:rsid w:val="00017CDF"/>
    <w:rsid w:val="00017F77"/>
    <w:rsid w:val="00042E17"/>
    <w:rsid w:val="00087B5C"/>
    <w:rsid w:val="000D5562"/>
    <w:rsid w:val="00102D11"/>
    <w:rsid w:val="00102DD2"/>
    <w:rsid w:val="00117F64"/>
    <w:rsid w:val="0012418D"/>
    <w:rsid w:val="0014665F"/>
    <w:rsid w:val="00193A39"/>
    <w:rsid w:val="00195BAD"/>
    <w:rsid w:val="001C4F96"/>
    <w:rsid w:val="001D2DC6"/>
    <w:rsid w:val="002362A5"/>
    <w:rsid w:val="002523AB"/>
    <w:rsid w:val="00263A58"/>
    <w:rsid w:val="002759A4"/>
    <w:rsid w:val="002A2E2E"/>
    <w:rsid w:val="002B01DD"/>
    <w:rsid w:val="002D3F78"/>
    <w:rsid w:val="00324C79"/>
    <w:rsid w:val="003902E4"/>
    <w:rsid w:val="003A0B2E"/>
    <w:rsid w:val="003B7554"/>
    <w:rsid w:val="00442C30"/>
    <w:rsid w:val="004465B9"/>
    <w:rsid w:val="00483A7C"/>
    <w:rsid w:val="00485A09"/>
    <w:rsid w:val="004A4F34"/>
    <w:rsid w:val="004A60AE"/>
    <w:rsid w:val="004B18AE"/>
    <w:rsid w:val="00501E9B"/>
    <w:rsid w:val="005151D4"/>
    <w:rsid w:val="00533A23"/>
    <w:rsid w:val="005451F0"/>
    <w:rsid w:val="00590B45"/>
    <w:rsid w:val="005B60B4"/>
    <w:rsid w:val="00617ABC"/>
    <w:rsid w:val="00625680"/>
    <w:rsid w:val="006322F9"/>
    <w:rsid w:val="006615CD"/>
    <w:rsid w:val="00691E0C"/>
    <w:rsid w:val="00693DBE"/>
    <w:rsid w:val="006B4C4E"/>
    <w:rsid w:val="006E0F25"/>
    <w:rsid w:val="006F3DBD"/>
    <w:rsid w:val="00720043"/>
    <w:rsid w:val="00786ED8"/>
    <w:rsid w:val="007C110F"/>
    <w:rsid w:val="007D56DB"/>
    <w:rsid w:val="008115FD"/>
    <w:rsid w:val="00811B8A"/>
    <w:rsid w:val="0089306F"/>
    <w:rsid w:val="008C0D6F"/>
    <w:rsid w:val="008C4FAB"/>
    <w:rsid w:val="008D681F"/>
    <w:rsid w:val="00915F69"/>
    <w:rsid w:val="00944B42"/>
    <w:rsid w:val="009724EA"/>
    <w:rsid w:val="00985AC0"/>
    <w:rsid w:val="00993BC3"/>
    <w:rsid w:val="009A5E6A"/>
    <w:rsid w:val="009F64CE"/>
    <w:rsid w:val="00A47E3A"/>
    <w:rsid w:val="00A52036"/>
    <w:rsid w:val="00A55D31"/>
    <w:rsid w:val="00A87800"/>
    <w:rsid w:val="00AF7DFC"/>
    <w:rsid w:val="00B54645"/>
    <w:rsid w:val="00B72405"/>
    <w:rsid w:val="00B8196B"/>
    <w:rsid w:val="00BA4750"/>
    <w:rsid w:val="00C51868"/>
    <w:rsid w:val="00CA0D07"/>
    <w:rsid w:val="00D00AF9"/>
    <w:rsid w:val="00D42305"/>
    <w:rsid w:val="00DF18E8"/>
    <w:rsid w:val="00E0126B"/>
    <w:rsid w:val="00E016DF"/>
    <w:rsid w:val="00E12F22"/>
    <w:rsid w:val="00E133B3"/>
    <w:rsid w:val="00E22D3D"/>
    <w:rsid w:val="00E2517E"/>
    <w:rsid w:val="00E510C3"/>
    <w:rsid w:val="00E862CF"/>
    <w:rsid w:val="00E971F5"/>
    <w:rsid w:val="00EB2EAC"/>
    <w:rsid w:val="00ED111C"/>
    <w:rsid w:val="00ED26C6"/>
    <w:rsid w:val="00F05C04"/>
    <w:rsid w:val="00F16EFF"/>
    <w:rsid w:val="00F330D5"/>
    <w:rsid w:val="00F35D0E"/>
    <w:rsid w:val="00F74DA6"/>
    <w:rsid w:val="00F85910"/>
    <w:rsid w:val="00FA2F6B"/>
    <w:rsid w:val="00FA7D36"/>
    <w:rsid w:val="00FB6A04"/>
    <w:rsid w:val="00FC4B05"/>
    <w:rsid w:val="00FD6757"/>
    <w:rsid w:val="00FE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DD51F4"/>
  <w15:chartTrackingRefBased/>
  <w15:docId w15:val="{4EA1866D-1D41-418C-868F-3982A57B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DF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F7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DFC"/>
    <w:rPr>
      <w:lang w:val="en-GB"/>
    </w:rPr>
  </w:style>
  <w:style w:type="paragraph" w:styleId="ListParagraph">
    <w:name w:val="List Paragraph"/>
    <w:basedOn w:val="Normal"/>
    <w:uiPriority w:val="34"/>
    <w:qFormat/>
    <w:rsid w:val="00485A09"/>
    <w:pPr>
      <w:ind w:left="720"/>
      <w:contextualSpacing/>
    </w:pPr>
  </w:style>
  <w:style w:type="table" w:styleId="TableGrid">
    <w:name w:val="Table Grid"/>
    <w:basedOn w:val="TableNormal"/>
    <w:uiPriority w:val="39"/>
    <w:rsid w:val="00485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9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2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4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904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368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436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317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1E8EE353AA024AA6AF5D8696933AE0" ma:contentTypeVersion="12" ma:contentTypeDescription="Create a new document." ma:contentTypeScope="" ma:versionID="68fd05eeb2bc42c8e2bd64b15b14723a">
  <xsd:schema xmlns:xsd="http://www.w3.org/2001/XMLSchema" xmlns:xs="http://www.w3.org/2001/XMLSchema" xmlns:p="http://schemas.microsoft.com/office/2006/metadata/properties" xmlns:ns2="5dc1a87a-f230-4f75-9f79-0d45682c60bc" xmlns:ns3="2f54283f-577c-4d97-ac37-5be9fced6674" targetNamespace="http://schemas.microsoft.com/office/2006/metadata/properties" ma:root="true" ma:fieldsID="76c9144790e6212218a0a843a3c2c5f0" ns2:_="" ns3:_="">
    <xsd:import namespace="5dc1a87a-f230-4f75-9f79-0d45682c60bc"/>
    <xsd:import namespace="2f54283f-577c-4d97-ac37-5be9fced66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c1a87a-f230-4f75-9f79-0d45682c60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754bec2-9c12-4dff-9bba-47e662260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4283f-577c-4d97-ac37-5be9fced6674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837835af-7bef-4c3d-a8c2-a9ce223b5fea}" ma:internalName="TaxCatchAll" ma:showField="CatchAllData" ma:web="2f54283f-577c-4d97-ac37-5be9fced66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54283f-577c-4d97-ac37-5be9fced6674" xsi:nil="true"/>
    <lcf76f155ced4ddcb4097134ff3c332f xmlns="5dc1a87a-f230-4f75-9f79-0d45682c60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9DEC262-259B-4872-8FDA-913EF7779F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64EBAB-5B13-4D33-B895-367636EA00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c1a87a-f230-4f75-9f79-0d45682c60bc"/>
    <ds:schemaRef ds:uri="2f54283f-577c-4d97-ac37-5be9fced66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4F12D7-21E9-4E31-BA06-DC53E3EFBF8B}">
  <ds:schemaRefs>
    <ds:schemaRef ds:uri="http://schemas.microsoft.com/office/2006/metadata/properties"/>
    <ds:schemaRef ds:uri="http://schemas.microsoft.com/office/infopath/2007/PartnerControls"/>
    <ds:schemaRef ds:uri="2f54283f-577c-4d97-ac37-5be9fced6674"/>
    <ds:schemaRef ds:uri="5dc1a87a-f230-4f75-9f79-0d45682c60bc"/>
  </ds:schemaRefs>
</ds:datastoreItem>
</file>

<file path=docMetadata/LabelInfo.xml><?xml version="1.0" encoding="utf-8"?>
<clbl:labelList xmlns:clbl="http://schemas.microsoft.com/office/2020/mipLabelMetadata">
  <clbl:label id="{b70f6a2e-9a0b-44bc-9fcb-55781401e2f0}" enabled="1" method="Standard" siteId="{f688b0d0-79f0-40a4-8644-35fcdee9d0f3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Kamar</dc:creator>
  <cp:keywords/>
  <dc:description/>
  <cp:lastModifiedBy>YONG SEAN</cp:lastModifiedBy>
  <cp:revision>58</cp:revision>
  <dcterms:created xsi:type="dcterms:W3CDTF">2021-04-08T08:10:00Z</dcterms:created>
  <dcterms:modified xsi:type="dcterms:W3CDTF">2022-12-01T08:00:00Z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0f6a2e-9a0b-44bc-9fcb-55781401e2f0_Enabled">
    <vt:lpwstr>true</vt:lpwstr>
  </property>
  <property fmtid="{D5CDD505-2E9C-101B-9397-08002B2CF9AE}" pid="3" name="MSIP_Label_b70f6a2e-9a0b-44bc-9fcb-55781401e2f0_SetDate">
    <vt:lpwstr>2021-11-29T09:27:49Z</vt:lpwstr>
  </property>
  <property fmtid="{D5CDD505-2E9C-101B-9397-08002B2CF9AE}" pid="4" name="MSIP_Label_b70f6a2e-9a0b-44bc-9fcb-55781401e2f0_Method">
    <vt:lpwstr>Standard</vt:lpwstr>
  </property>
  <property fmtid="{D5CDD505-2E9C-101B-9397-08002B2CF9AE}" pid="5" name="MSIP_Label_b70f6a2e-9a0b-44bc-9fcb-55781401e2f0_Name">
    <vt:lpwstr>NON-SENSITIVE</vt:lpwstr>
  </property>
  <property fmtid="{D5CDD505-2E9C-101B-9397-08002B2CF9AE}" pid="6" name="MSIP_Label_b70f6a2e-9a0b-44bc-9fcb-55781401e2f0_SiteId">
    <vt:lpwstr>f688b0d0-79f0-40a4-8644-35fcdee9d0f3</vt:lpwstr>
  </property>
  <property fmtid="{D5CDD505-2E9C-101B-9397-08002B2CF9AE}" pid="7" name="MSIP_Label_b70f6a2e-9a0b-44bc-9fcb-55781401e2f0_ActionId">
    <vt:lpwstr>ed094b87-333e-414c-8ee0-68272de3eb7d</vt:lpwstr>
  </property>
  <property fmtid="{D5CDD505-2E9C-101B-9397-08002B2CF9AE}" pid="8" name="MSIP_Label_b70f6a2e-9a0b-44bc-9fcb-55781401e2f0_ContentBits">
    <vt:lpwstr>1</vt:lpwstr>
  </property>
  <property fmtid="{D5CDD505-2E9C-101B-9397-08002B2CF9AE}" pid="9" name="ContentTypeId">
    <vt:lpwstr>0x010100E21E8EE353AA024AA6AF5D8696933AE0</vt:lpwstr>
  </property>
</Properties>
</file>