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322F" w14:textId="77777777"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14:paraId="2194F9B6" w14:textId="77777777"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3B6F70" wp14:editId="7E2EE6C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3D06BB">
        <w:rPr>
          <w:rFonts w:ascii="Century Gothic" w:hAnsi="Century Gothic"/>
          <w:b/>
          <w:color w:val="FFFFFF" w:themeColor="background1"/>
          <w:sz w:val="36"/>
        </w:rPr>
        <w:t>10</w:t>
      </w:r>
    </w:p>
    <w:p w14:paraId="6B3C7D47" w14:textId="77777777"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14:paraId="0A9EF58C" w14:textId="77777777"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14:paraId="0F3EACF1" w14:textId="77777777" w:rsidR="003D06BB" w:rsidRDefault="003D06BB" w:rsidP="003D06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Singapore</w:t>
      </w:r>
      <w:r w:rsidR="00D52BAF">
        <w:rPr>
          <w:rFonts w:ascii="Arial" w:hAnsi="Arial" w:cs="Arial"/>
          <w:sz w:val="24"/>
          <w:szCs w:val="24"/>
        </w:rPr>
        <w:t>ans have</w:t>
      </w:r>
      <w:r>
        <w:rPr>
          <w:rFonts w:ascii="Arial" w:hAnsi="Arial" w:cs="Arial"/>
          <w:sz w:val="24"/>
          <w:szCs w:val="24"/>
        </w:rPr>
        <w:t xml:space="preserve"> been living with the Covid-19 pandemic for </w:t>
      </w:r>
      <w:r w:rsidR="00206299">
        <w:rPr>
          <w:rFonts w:ascii="Arial" w:hAnsi="Arial" w:cs="Arial"/>
          <w:sz w:val="24"/>
          <w:szCs w:val="24"/>
        </w:rPr>
        <w:t>some time</w:t>
      </w:r>
      <w:r w:rsidR="00D52BAF">
        <w:rPr>
          <w:rFonts w:ascii="Arial" w:hAnsi="Arial" w:cs="Arial"/>
          <w:sz w:val="24"/>
          <w:szCs w:val="24"/>
        </w:rPr>
        <w:t xml:space="preserve"> since the first confirmed case in January 2020. </w:t>
      </w:r>
      <w:r w:rsidR="005D3FEE">
        <w:rPr>
          <w:rFonts w:ascii="Arial" w:hAnsi="Arial" w:cs="Arial"/>
          <w:sz w:val="24"/>
          <w:szCs w:val="24"/>
        </w:rPr>
        <w:t>Because of this, i</w:t>
      </w:r>
      <w:r w:rsidR="00491B87">
        <w:rPr>
          <w:rFonts w:ascii="Arial" w:hAnsi="Arial" w:cs="Arial"/>
          <w:sz w:val="24"/>
          <w:szCs w:val="24"/>
        </w:rPr>
        <w:t xml:space="preserve">t is crucial that citizens are provided </w:t>
      </w:r>
      <w:r w:rsidR="005D3FEE">
        <w:rPr>
          <w:rFonts w:ascii="Arial" w:hAnsi="Arial" w:cs="Arial"/>
          <w:sz w:val="24"/>
          <w:szCs w:val="24"/>
        </w:rPr>
        <w:t xml:space="preserve">a </w:t>
      </w:r>
      <w:r w:rsidR="00ED595B">
        <w:rPr>
          <w:rFonts w:ascii="Arial" w:hAnsi="Arial" w:cs="Arial"/>
          <w:sz w:val="24"/>
          <w:szCs w:val="24"/>
        </w:rPr>
        <w:t>medium</w:t>
      </w:r>
      <w:r w:rsidR="005D3FEE">
        <w:rPr>
          <w:rFonts w:ascii="Arial" w:hAnsi="Arial" w:cs="Arial"/>
          <w:sz w:val="24"/>
          <w:szCs w:val="24"/>
        </w:rPr>
        <w:t xml:space="preserve"> to access</w:t>
      </w:r>
      <w:r w:rsidR="00491B87">
        <w:rPr>
          <w:rFonts w:ascii="Arial" w:hAnsi="Arial" w:cs="Arial"/>
          <w:sz w:val="24"/>
          <w:szCs w:val="24"/>
        </w:rPr>
        <w:t xml:space="preserve"> the latest information about the disease</w:t>
      </w:r>
      <w:r w:rsidR="000447C2">
        <w:rPr>
          <w:rFonts w:ascii="Arial" w:hAnsi="Arial" w:cs="Arial"/>
          <w:sz w:val="24"/>
          <w:szCs w:val="24"/>
        </w:rPr>
        <w:t>, number of daily cases, how to get vaccinated, and more</w:t>
      </w:r>
      <w:r w:rsidR="00491B87">
        <w:rPr>
          <w:rFonts w:ascii="Arial" w:hAnsi="Arial" w:cs="Arial"/>
          <w:sz w:val="24"/>
          <w:szCs w:val="24"/>
        </w:rPr>
        <w:t>.</w:t>
      </w:r>
    </w:p>
    <w:p w14:paraId="727D4C0D" w14:textId="77777777" w:rsidR="003D06BB" w:rsidRDefault="00D00AF9" w:rsidP="003D06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</w:t>
      </w:r>
      <w:r w:rsidR="003D06BB">
        <w:rPr>
          <w:rFonts w:ascii="Arial" w:hAnsi="Arial" w:cs="Arial"/>
          <w:sz w:val="24"/>
          <w:szCs w:val="24"/>
        </w:rPr>
        <w:t xml:space="preserve"> are a front-end web developer in a local news agency</w:t>
      </w:r>
      <w:r w:rsidR="009B7E88">
        <w:rPr>
          <w:rFonts w:ascii="Arial" w:hAnsi="Arial" w:cs="Arial"/>
          <w:sz w:val="24"/>
          <w:szCs w:val="24"/>
        </w:rPr>
        <w:t>, The Lion</w:t>
      </w:r>
      <w:r w:rsidR="007D19EE">
        <w:rPr>
          <w:rFonts w:ascii="Arial" w:hAnsi="Arial" w:cs="Arial"/>
          <w:sz w:val="24"/>
          <w:szCs w:val="24"/>
        </w:rPr>
        <w:t xml:space="preserve"> </w:t>
      </w:r>
      <w:r w:rsidR="00FE7B9D">
        <w:rPr>
          <w:rFonts w:ascii="Arial" w:hAnsi="Arial" w:cs="Arial"/>
          <w:sz w:val="24"/>
          <w:szCs w:val="24"/>
        </w:rPr>
        <w:t>Press</w:t>
      </w:r>
      <w:r w:rsidR="009B7E88">
        <w:rPr>
          <w:rFonts w:ascii="Arial" w:hAnsi="Arial" w:cs="Arial"/>
          <w:sz w:val="24"/>
          <w:szCs w:val="24"/>
        </w:rPr>
        <w:t>,</w:t>
      </w:r>
      <w:r w:rsidR="00531CD3">
        <w:rPr>
          <w:rFonts w:ascii="Arial" w:hAnsi="Arial" w:cs="Arial"/>
          <w:sz w:val="24"/>
          <w:szCs w:val="24"/>
        </w:rPr>
        <w:t xml:space="preserve"> and you have been tasked to design and develop a </w:t>
      </w:r>
      <w:r w:rsidR="00531CD3" w:rsidRPr="009337BA">
        <w:rPr>
          <w:rFonts w:ascii="Arial" w:hAnsi="Arial" w:cs="Arial"/>
          <w:b/>
          <w:sz w:val="24"/>
          <w:szCs w:val="24"/>
        </w:rPr>
        <w:t xml:space="preserve">single-page </w:t>
      </w:r>
      <w:r w:rsidR="00505CDA" w:rsidRPr="00AB4368">
        <w:rPr>
          <w:rFonts w:ascii="Arial" w:hAnsi="Arial" w:cs="Arial"/>
          <w:b/>
          <w:sz w:val="24"/>
          <w:szCs w:val="24"/>
          <w:highlight w:val="yellow"/>
        </w:rPr>
        <w:t>interactive infographic</w:t>
      </w:r>
      <w:r w:rsidR="00505CDA">
        <w:rPr>
          <w:rFonts w:ascii="Arial" w:hAnsi="Arial" w:cs="Arial"/>
          <w:sz w:val="24"/>
          <w:szCs w:val="24"/>
        </w:rPr>
        <w:t xml:space="preserve"> </w:t>
      </w:r>
      <w:r w:rsidR="00531CD3">
        <w:rPr>
          <w:rFonts w:ascii="Arial" w:hAnsi="Arial" w:cs="Arial"/>
          <w:sz w:val="24"/>
          <w:szCs w:val="24"/>
        </w:rPr>
        <w:t xml:space="preserve">website </w:t>
      </w:r>
      <w:r w:rsidR="0095158B">
        <w:rPr>
          <w:rFonts w:ascii="Arial" w:hAnsi="Arial" w:cs="Arial"/>
          <w:sz w:val="24"/>
          <w:szCs w:val="24"/>
        </w:rPr>
        <w:t>about</w:t>
      </w:r>
      <w:r w:rsidR="00531CD3">
        <w:rPr>
          <w:rFonts w:ascii="Arial" w:hAnsi="Arial" w:cs="Arial"/>
          <w:sz w:val="24"/>
          <w:szCs w:val="24"/>
        </w:rPr>
        <w:t xml:space="preserve"> Covid-19 in Singapore</w:t>
      </w:r>
      <w:r w:rsidR="003D06BB">
        <w:rPr>
          <w:rFonts w:ascii="Arial" w:hAnsi="Arial" w:cs="Arial"/>
          <w:sz w:val="24"/>
          <w:szCs w:val="24"/>
        </w:rPr>
        <w:t xml:space="preserve">. </w:t>
      </w:r>
    </w:p>
    <w:p w14:paraId="4BDB78E5" w14:textId="77777777" w:rsidR="00442C30" w:rsidRDefault="00791969" w:rsidP="003D06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are the </w:t>
      </w:r>
      <w:r w:rsidR="008B159E">
        <w:rPr>
          <w:rFonts w:ascii="Arial" w:hAnsi="Arial" w:cs="Arial"/>
          <w:sz w:val="24"/>
          <w:szCs w:val="24"/>
        </w:rPr>
        <w:t xml:space="preserve">website </w:t>
      </w:r>
      <w:r>
        <w:rPr>
          <w:rFonts w:ascii="Arial" w:hAnsi="Arial" w:cs="Arial"/>
          <w:sz w:val="24"/>
          <w:szCs w:val="24"/>
        </w:rPr>
        <w:t>requirements</w:t>
      </w:r>
      <w:r w:rsidR="00442C30">
        <w:rPr>
          <w:rFonts w:ascii="Arial" w:hAnsi="Arial" w:cs="Arial"/>
          <w:sz w:val="24"/>
          <w:szCs w:val="24"/>
        </w:rPr>
        <w:t>:</w:t>
      </w:r>
    </w:p>
    <w:p w14:paraId="3DB9D1DE" w14:textId="77777777" w:rsidR="00BA63D8" w:rsidRDefault="003C00D3" w:rsidP="001903F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content must be organised in sections using fullPage.js</w:t>
      </w:r>
    </w:p>
    <w:p w14:paraId="1CB501F9" w14:textId="77777777" w:rsidR="003C00D3" w:rsidRDefault="003C00D3" w:rsidP="001903F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AB4368">
        <w:rPr>
          <w:rFonts w:ascii="Arial" w:hAnsi="Arial" w:cs="Arial"/>
          <w:sz w:val="24"/>
          <w:szCs w:val="24"/>
          <w:highlight w:val="yellow"/>
        </w:rPr>
        <w:t>First section</w:t>
      </w:r>
      <w:r>
        <w:rPr>
          <w:rFonts w:ascii="Arial" w:hAnsi="Arial" w:cs="Arial"/>
          <w:sz w:val="24"/>
          <w:szCs w:val="24"/>
        </w:rPr>
        <w:t>:</w:t>
      </w:r>
    </w:p>
    <w:p w14:paraId="67197C81" w14:textId="77777777" w:rsidR="003C00D3" w:rsidRDefault="00D42941" w:rsidP="003C00D3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 with website title and navigation to other sections</w:t>
      </w:r>
    </w:p>
    <w:p w14:paraId="57CA52E7" w14:textId="77777777" w:rsidR="00D42941" w:rsidRDefault="007E5ECE" w:rsidP="003C00D3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Information about the </w:t>
      </w:r>
      <w:r w:rsidR="00291058">
        <w:rPr>
          <w:rFonts w:ascii="Arial" w:hAnsi="Arial" w:cs="Arial"/>
          <w:sz w:val="24"/>
          <w:szCs w:val="24"/>
        </w:rPr>
        <w:t xml:space="preserve">number of </w:t>
      </w:r>
      <w:r w:rsidR="004579F0">
        <w:rPr>
          <w:rFonts w:ascii="Arial" w:hAnsi="Arial" w:cs="Arial"/>
          <w:sz w:val="24"/>
          <w:szCs w:val="24"/>
        </w:rPr>
        <w:t>Covid-19 cases in Singapore</w:t>
      </w:r>
    </w:p>
    <w:p w14:paraId="07DB534B" w14:textId="77777777" w:rsidR="00EB1B6C" w:rsidRDefault="00EB1B6C" w:rsidP="003C00D3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chart </w:t>
      </w:r>
      <w:r w:rsidR="002C203F">
        <w:rPr>
          <w:rFonts w:ascii="Arial" w:hAnsi="Arial" w:cs="Arial"/>
          <w:sz w:val="24"/>
          <w:szCs w:val="24"/>
        </w:rPr>
        <w:t>displaying</w:t>
      </w:r>
      <w:r>
        <w:rPr>
          <w:rFonts w:ascii="Arial" w:hAnsi="Arial" w:cs="Arial"/>
          <w:sz w:val="24"/>
          <w:szCs w:val="24"/>
        </w:rPr>
        <w:t xml:space="preserve"> daily Covid-19 cases in Singapore for the past month</w:t>
      </w:r>
    </w:p>
    <w:p w14:paraId="041722E4" w14:textId="77777777" w:rsidR="0045537A" w:rsidRPr="00AB4368" w:rsidRDefault="0045537A" w:rsidP="00455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AB4368">
        <w:rPr>
          <w:rFonts w:ascii="Arial" w:hAnsi="Arial" w:cs="Arial"/>
          <w:sz w:val="24"/>
          <w:szCs w:val="24"/>
          <w:highlight w:val="yellow"/>
        </w:rPr>
        <w:t>Second section</w:t>
      </w:r>
    </w:p>
    <w:p w14:paraId="06A2329D" w14:textId="77777777" w:rsidR="0002560F" w:rsidRDefault="0002560F" w:rsidP="00346167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Information on the </w:t>
      </w:r>
      <w:r w:rsidR="00346167">
        <w:rPr>
          <w:rFonts w:ascii="Arial" w:hAnsi="Arial" w:cs="Arial"/>
          <w:sz w:val="24"/>
          <w:szCs w:val="24"/>
        </w:rPr>
        <w:t>vaccination progress</w:t>
      </w:r>
      <w:r>
        <w:rPr>
          <w:rFonts w:ascii="Arial" w:hAnsi="Arial" w:cs="Arial"/>
          <w:sz w:val="24"/>
          <w:szCs w:val="24"/>
        </w:rPr>
        <w:t xml:space="preserve"> in Singapore</w:t>
      </w:r>
    </w:p>
    <w:p w14:paraId="177C63D7" w14:textId="77777777" w:rsidR="00346167" w:rsidRPr="00AB4368" w:rsidRDefault="00346167" w:rsidP="0034616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AB4368">
        <w:rPr>
          <w:rFonts w:ascii="Arial" w:hAnsi="Arial" w:cs="Arial"/>
          <w:sz w:val="24"/>
          <w:szCs w:val="24"/>
          <w:highlight w:val="yellow"/>
        </w:rPr>
        <w:t>Third section</w:t>
      </w:r>
    </w:p>
    <w:p w14:paraId="1A0EE86E" w14:textId="77777777" w:rsidR="00346167" w:rsidRDefault="00201C41" w:rsidP="00346167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map containing locations of vaccination centres </w:t>
      </w:r>
      <w:r w:rsidR="002A02E8">
        <w:rPr>
          <w:rFonts w:ascii="Arial" w:hAnsi="Arial" w:cs="Arial"/>
          <w:sz w:val="24"/>
          <w:szCs w:val="24"/>
        </w:rPr>
        <w:t>in Singapore</w:t>
      </w:r>
    </w:p>
    <w:p w14:paraId="48F775B7" w14:textId="77777777" w:rsidR="002A02E8" w:rsidRDefault="00FE1D9E" w:rsidP="00346167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location </w:t>
      </w:r>
      <w:r w:rsidR="00BF6B99">
        <w:rPr>
          <w:rFonts w:ascii="Arial" w:hAnsi="Arial" w:cs="Arial"/>
          <w:sz w:val="24"/>
          <w:szCs w:val="24"/>
        </w:rPr>
        <w:t xml:space="preserve">point </w:t>
      </w:r>
      <w:r>
        <w:rPr>
          <w:rFonts w:ascii="Arial" w:hAnsi="Arial" w:cs="Arial"/>
          <w:sz w:val="24"/>
          <w:szCs w:val="24"/>
        </w:rPr>
        <w:t xml:space="preserve">must </w:t>
      </w:r>
      <w:r w:rsidR="00BF6B99">
        <w:rPr>
          <w:rFonts w:ascii="Arial" w:hAnsi="Arial" w:cs="Arial"/>
          <w:sz w:val="24"/>
          <w:szCs w:val="24"/>
        </w:rPr>
        <w:t xml:space="preserve">have a tooltip containing </w:t>
      </w:r>
      <w:r>
        <w:rPr>
          <w:rFonts w:ascii="Arial" w:hAnsi="Arial" w:cs="Arial"/>
          <w:sz w:val="24"/>
          <w:szCs w:val="24"/>
        </w:rPr>
        <w:t xml:space="preserve">the centre name, </w:t>
      </w:r>
      <w:proofErr w:type="gramStart"/>
      <w:r>
        <w:rPr>
          <w:rFonts w:ascii="Arial" w:hAnsi="Arial" w:cs="Arial"/>
          <w:sz w:val="24"/>
          <w:szCs w:val="24"/>
        </w:rPr>
        <w:t>address</w:t>
      </w:r>
      <w:proofErr w:type="gramEnd"/>
      <w:r w:rsidR="00590887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phone number </w:t>
      </w:r>
    </w:p>
    <w:p w14:paraId="586BB855" w14:textId="77777777" w:rsidR="00787C85" w:rsidRDefault="00787C85" w:rsidP="00346167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interactive table containing the list of vaccination centres in Singapore</w:t>
      </w:r>
    </w:p>
    <w:p w14:paraId="378B8054" w14:textId="77777777" w:rsidR="0093376B" w:rsidRDefault="006A42E8" w:rsidP="0093376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AB4368">
        <w:rPr>
          <w:rFonts w:ascii="Arial" w:hAnsi="Arial" w:cs="Arial"/>
          <w:sz w:val="24"/>
          <w:szCs w:val="24"/>
          <w:highlight w:val="yellow"/>
        </w:rPr>
        <w:t>A</w:t>
      </w:r>
      <w:r w:rsidR="00E14BA1" w:rsidRPr="00AB4368">
        <w:rPr>
          <w:rFonts w:ascii="Arial" w:hAnsi="Arial" w:cs="Arial"/>
          <w:sz w:val="24"/>
          <w:szCs w:val="24"/>
          <w:highlight w:val="yellow"/>
        </w:rPr>
        <w:t>pply animation or transition</w:t>
      </w:r>
      <w:r w:rsidR="00063896" w:rsidRPr="00AB4368">
        <w:rPr>
          <w:rFonts w:ascii="Arial" w:hAnsi="Arial" w:cs="Arial"/>
          <w:sz w:val="24"/>
          <w:szCs w:val="24"/>
          <w:highlight w:val="yellow"/>
        </w:rPr>
        <w:t>s</w:t>
      </w:r>
      <w:r w:rsidR="00E14BA1" w:rsidRPr="00AB4368">
        <w:rPr>
          <w:rFonts w:ascii="Arial" w:hAnsi="Arial" w:cs="Arial"/>
          <w:sz w:val="24"/>
          <w:szCs w:val="24"/>
          <w:highlight w:val="yellow"/>
        </w:rPr>
        <w:t xml:space="preserve"> to</w:t>
      </w:r>
      <w:r w:rsidR="0093376B" w:rsidRPr="00AB4368">
        <w:rPr>
          <w:rFonts w:ascii="Arial" w:hAnsi="Arial" w:cs="Arial"/>
          <w:sz w:val="24"/>
          <w:szCs w:val="24"/>
          <w:highlight w:val="yellow"/>
        </w:rPr>
        <w:t xml:space="preserve"> HTML</w:t>
      </w:r>
      <w:r w:rsidR="0093376B">
        <w:rPr>
          <w:rFonts w:ascii="Arial" w:hAnsi="Arial" w:cs="Arial"/>
          <w:sz w:val="24"/>
          <w:szCs w:val="24"/>
        </w:rPr>
        <w:t xml:space="preserve"> content as much as possible</w:t>
      </w:r>
      <w:r w:rsidR="00E14BA1">
        <w:rPr>
          <w:rFonts w:ascii="Arial" w:hAnsi="Arial" w:cs="Arial"/>
          <w:sz w:val="24"/>
          <w:szCs w:val="24"/>
        </w:rPr>
        <w:t xml:space="preserve"> where relevant</w:t>
      </w:r>
    </w:p>
    <w:p w14:paraId="7DC6DC1F" w14:textId="77777777" w:rsidR="007F1F3F" w:rsidRPr="00346167" w:rsidRDefault="007F1F3F" w:rsidP="0093376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allowed to use any </w:t>
      </w:r>
      <w:r w:rsidR="000117E7">
        <w:rPr>
          <w:rFonts w:ascii="Arial" w:hAnsi="Arial" w:cs="Arial"/>
          <w:sz w:val="24"/>
          <w:szCs w:val="24"/>
        </w:rPr>
        <w:t xml:space="preserve">CSS/JS </w:t>
      </w:r>
      <w:r>
        <w:rPr>
          <w:rFonts w:ascii="Arial" w:hAnsi="Arial" w:cs="Arial"/>
          <w:sz w:val="24"/>
          <w:szCs w:val="24"/>
        </w:rPr>
        <w:t>library or framework</w:t>
      </w:r>
    </w:p>
    <w:p w14:paraId="50F787A6" w14:textId="77777777" w:rsidR="00577044" w:rsidRDefault="00682199" w:rsidP="009337BA">
      <w:pPr>
        <w:spacing w:line="360" w:lineRule="auto"/>
        <w:rPr>
          <w:rFonts w:ascii="Arial" w:hAnsi="Arial" w:cs="Arial"/>
          <w:sz w:val="24"/>
          <w:szCs w:val="24"/>
        </w:rPr>
      </w:pPr>
      <w:r w:rsidRPr="009255FA">
        <w:rPr>
          <w:rFonts w:ascii="Arial" w:hAnsi="Arial" w:cs="Arial"/>
          <w:sz w:val="24"/>
          <w:szCs w:val="24"/>
        </w:rPr>
        <w:t xml:space="preserve">Website content </w:t>
      </w:r>
      <w:r w:rsidR="00577044" w:rsidRPr="009255FA">
        <w:rPr>
          <w:rFonts w:ascii="Arial" w:hAnsi="Arial" w:cs="Arial"/>
          <w:sz w:val="24"/>
          <w:szCs w:val="24"/>
        </w:rPr>
        <w:t xml:space="preserve">is provided in </w:t>
      </w:r>
      <w:r w:rsidR="00E20970">
        <w:rPr>
          <w:rFonts w:ascii="Arial" w:hAnsi="Arial" w:cs="Arial"/>
          <w:b/>
          <w:sz w:val="24"/>
          <w:szCs w:val="24"/>
        </w:rPr>
        <w:t>Covid-19 Data</w:t>
      </w:r>
      <w:r w:rsidR="00577044" w:rsidRPr="00C83AA9">
        <w:rPr>
          <w:rFonts w:ascii="Arial" w:hAnsi="Arial" w:cs="Arial"/>
          <w:b/>
          <w:sz w:val="24"/>
          <w:szCs w:val="24"/>
        </w:rPr>
        <w:t>.docx</w:t>
      </w:r>
      <w:r w:rsidR="009255FA">
        <w:rPr>
          <w:rFonts w:ascii="Arial" w:hAnsi="Arial" w:cs="Arial"/>
          <w:sz w:val="24"/>
          <w:szCs w:val="24"/>
        </w:rPr>
        <w:t xml:space="preserve">. Refer to the sample wireframe </w:t>
      </w:r>
      <w:hyperlink r:id="rId10" w:history="1">
        <w:r w:rsidR="009255FA" w:rsidRPr="00C83AA9">
          <w:rPr>
            <w:rStyle w:val="Hyperlink"/>
            <w:rFonts w:ascii="Arial" w:hAnsi="Arial" w:cs="Arial"/>
            <w:sz w:val="24"/>
            <w:szCs w:val="24"/>
          </w:rPr>
          <w:t>her</w:t>
        </w:r>
        <w:r w:rsidR="009255FA" w:rsidRPr="00C83AA9">
          <w:rPr>
            <w:rStyle w:val="Hyperlink"/>
            <w:rFonts w:ascii="Arial" w:hAnsi="Arial" w:cs="Arial"/>
            <w:sz w:val="24"/>
            <w:szCs w:val="24"/>
          </w:rPr>
          <w:t>e</w:t>
        </w:r>
      </w:hyperlink>
      <w:r w:rsidR="009255FA">
        <w:rPr>
          <w:rFonts w:ascii="Arial" w:hAnsi="Arial" w:cs="Arial"/>
          <w:sz w:val="24"/>
          <w:szCs w:val="24"/>
        </w:rPr>
        <w:t>.</w:t>
      </w:r>
    </w:p>
    <w:p w14:paraId="431BC4D8" w14:textId="77777777" w:rsidR="00913646" w:rsidRPr="00913646" w:rsidRDefault="00913646" w:rsidP="00913646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913646">
        <w:rPr>
          <w:rFonts w:ascii="Arial" w:hAnsi="Arial" w:cs="Arial"/>
          <w:b/>
          <w:sz w:val="24"/>
          <w:szCs w:val="24"/>
        </w:rPr>
        <w:lastRenderedPageBreak/>
        <w:t>FAQ</w:t>
      </w:r>
    </w:p>
    <w:p w14:paraId="1B5B6EA2" w14:textId="77777777" w:rsidR="00913646" w:rsidRDefault="00913646" w:rsidP="009337BA">
      <w:pPr>
        <w:spacing w:line="360" w:lineRule="auto"/>
        <w:rPr>
          <w:rFonts w:ascii="Arial" w:hAnsi="Arial" w:cs="Arial"/>
          <w:sz w:val="24"/>
          <w:szCs w:val="24"/>
        </w:rPr>
      </w:pPr>
    </w:p>
    <w:p w14:paraId="1DB0005D" w14:textId="77777777" w:rsidR="00913646" w:rsidRPr="00913646" w:rsidRDefault="00913646" w:rsidP="0091364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13646">
        <w:rPr>
          <w:rFonts w:ascii="Arial" w:hAnsi="Arial" w:cs="Arial"/>
          <w:b/>
          <w:sz w:val="24"/>
          <w:szCs w:val="24"/>
        </w:rPr>
        <w:t>How do I position my Bootstrap navbar at the top of a fullPage.js section?</w:t>
      </w:r>
    </w:p>
    <w:p w14:paraId="040ABC84" w14:textId="77777777" w:rsidR="00875AEB" w:rsidRPr="00875AEB" w:rsidRDefault="00913646" w:rsidP="00875AE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r w:rsidRPr="00913646">
        <w:rPr>
          <w:rFonts w:ascii="Consolas" w:hAnsi="Consolas" w:cs="Arial"/>
          <w:sz w:val="24"/>
          <w:szCs w:val="24"/>
        </w:rPr>
        <w:t>fixed-top</w:t>
      </w:r>
      <w:r>
        <w:rPr>
          <w:rFonts w:ascii="Arial" w:hAnsi="Arial" w:cs="Arial"/>
          <w:sz w:val="24"/>
          <w:szCs w:val="24"/>
        </w:rPr>
        <w:t xml:space="preserve"> class.</w:t>
      </w:r>
    </w:p>
    <w:p w14:paraId="2AEEC76E" w14:textId="77777777" w:rsidR="00913646" w:rsidRDefault="00913646" w:rsidP="0091364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256598A2" w14:textId="77777777" w:rsidR="00913646" w:rsidRPr="00663532" w:rsidRDefault="00913646" w:rsidP="00913646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663532">
        <w:rPr>
          <w:rFonts w:ascii="Consolas" w:hAnsi="Consolas" w:cs="Arial"/>
          <w:sz w:val="24"/>
          <w:szCs w:val="24"/>
        </w:rPr>
        <w:t>&lt;nav class="navbar navbar-expand-</w:t>
      </w:r>
      <w:proofErr w:type="spellStart"/>
      <w:r w:rsidRPr="00663532">
        <w:rPr>
          <w:rFonts w:ascii="Consolas" w:hAnsi="Consolas" w:cs="Arial"/>
          <w:sz w:val="24"/>
          <w:szCs w:val="24"/>
        </w:rPr>
        <w:t>lg</w:t>
      </w:r>
      <w:proofErr w:type="spellEnd"/>
      <w:r w:rsidRPr="00663532">
        <w:rPr>
          <w:rFonts w:ascii="Consolas" w:hAnsi="Consolas" w:cs="Arial"/>
          <w:sz w:val="24"/>
          <w:szCs w:val="24"/>
        </w:rPr>
        <w:t xml:space="preserve"> </w:t>
      </w:r>
      <w:r w:rsidRPr="00875AEB">
        <w:rPr>
          <w:rFonts w:ascii="Consolas" w:hAnsi="Consolas" w:cs="Arial"/>
          <w:sz w:val="24"/>
          <w:szCs w:val="24"/>
        </w:rPr>
        <w:t>fixed-top</w:t>
      </w:r>
      <w:r w:rsidRPr="00663532">
        <w:rPr>
          <w:rFonts w:ascii="Consolas" w:hAnsi="Consolas" w:cs="Arial"/>
          <w:sz w:val="24"/>
          <w:szCs w:val="24"/>
        </w:rPr>
        <w:t>"&gt;</w:t>
      </w:r>
    </w:p>
    <w:p w14:paraId="459D583E" w14:textId="77777777" w:rsidR="00913646" w:rsidRDefault="00913646" w:rsidP="0091364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04F10C0" w14:textId="77777777" w:rsidR="00913646" w:rsidRPr="00EF38FB" w:rsidRDefault="00B91277" w:rsidP="0091364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F38FB">
        <w:rPr>
          <w:rFonts w:ascii="Arial" w:hAnsi="Arial" w:cs="Arial"/>
          <w:b/>
          <w:sz w:val="24"/>
          <w:szCs w:val="24"/>
        </w:rPr>
        <w:t>How do I place content side by side using Bootstrap?</w:t>
      </w:r>
    </w:p>
    <w:p w14:paraId="34426181" w14:textId="77777777" w:rsidR="00B91277" w:rsidRPr="00663532" w:rsidRDefault="00B91277" w:rsidP="00B9127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663532">
        <w:rPr>
          <w:rFonts w:ascii="Arial" w:hAnsi="Arial" w:cs="Arial"/>
          <w:sz w:val="24"/>
          <w:szCs w:val="24"/>
        </w:rPr>
        <w:t>Use rows and columns.</w:t>
      </w:r>
    </w:p>
    <w:p w14:paraId="71A35DD6" w14:textId="77777777" w:rsidR="00B91277" w:rsidRDefault="00B91277" w:rsidP="00B9127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  <w:r w:rsidR="003B7B60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0D41A0" w:rsidRPr="00C90D90">
          <w:rPr>
            <w:rStyle w:val="Hyperlink"/>
            <w:rFonts w:ascii="Arial" w:hAnsi="Arial" w:cs="Arial"/>
            <w:sz w:val="24"/>
            <w:szCs w:val="24"/>
          </w:rPr>
          <w:t>https://getbootstrap.com/docs/5.1/layout/columns</w:t>
        </w:r>
      </w:hyperlink>
      <w:r w:rsidR="000D41A0">
        <w:rPr>
          <w:rFonts w:ascii="Arial" w:hAnsi="Arial" w:cs="Arial"/>
          <w:sz w:val="24"/>
          <w:szCs w:val="24"/>
        </w:rPr>
        <w:t xml:space="preserve"> </w:t>
      </w:r>
    </w:p>
    <w:p w14:paraId="2353E1FD" w14:textId="77777777" w:rsidR="003B7B60" w:rsidRDefault="003B7B60" w:rsidP="00B9127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4117B81" w14:textId="77777777" w:rsidR="003B7B60" w:rsidRPr="00663532" w:rsidRDefault="0006300F" w:rsidP="003B7B6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663532">
        <w:rPr>
          <w:rFonts w:ascii="Arial" w:hAnsi="Arial" w:cs="Arial"/>
          <w:b/>
          <w:sz w:val="24"/>
          <w:szCs w:val="24"/>
        </w:rPr>
        <w:t xml:space="preserve">How do </w:t>
      </w:r>
      <w:r w:rsidR="00663532" w:rsidRPr="00663532">
        <w:rPr>
          <w:rFonts w:ascii="Arial" w:hAnsi="Arial" w:cs="Arial"/>
          <w:b/>
          <w:sz w:val="24"/>
          <w:szCs w:val="24"/>
        </w:rPr>
        <w:t>I change the chart label colours</w:t>
      </w:r>
      <w:r w:rsidR="00A5275D">
        <w:rPr>
          <w:rFonts w:ascii="Arial" w:hAnsi="Arial" w:cs="Arial"/>
          <w:b/>
          <w:sz w:val="24"/>
          <w:szCs w:val="24"/>
        </w:rPr>
        <w:t xml:space="preserve"> in chart.js</w:t>
      </w:r>
      <w:r w:rsidR="00663532" w:rsidRPr="00663532">
        <w:rPr>
          <w:rFonts w:ascii="Arial" w:hAnsi="Arial" w:cs="Arial"/>
          <w:b/>
          <w:sz w:val="24"/>
          <w:szCs w:val="24"/>
        </w:rPr>
        <w:t>?</w:t>
      </w:r>
    </w:p>
    <w:p w14:paraId="0DBBE07A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proofErr w:type="spellStart"/>
      <w:r w:rsidRPr="00663532">
        <w:rPr>
          <w:rFonts w:ascii="Consolas" w:hAnsi="Consolas" w:cs="Arial"/>
          <w:sz w:val="20"/>
          <w:szCs w:val="24"/>
        </w:rPr>
        <w:t>const</w:t>
      </w:r>
      <w:proofErr w:type="spellEnd"/>
      <w:r w:rsidRPr="00663532">
        <w:rPr>
          <w:rFonts w:ascii="Consolas" w:hAnsi="Consolas" w:cs="Arial"/>
          <w:sz w:val="20"/>
          <w:szCs w:val="24"/>
        </w:rPr>
        <w:t xml:space="preserve"> </w:t>
      </w:r>
      <w:proofErr w:type="spellStart"/>
      <w:r w:rsidRPr="00663532">
        <w:rPr>
          <w:rFonts w:ascii="Consolas" w:hAnsi="Consolas" w:cs="Arial"/>
          <w:sz w:val="20"/>
          <w:szCs w:val="24"/>
        </w:rPr>
        <w:t>labelColor</w:t>
      </w:r>
      <w:proofErr w:type="spellEnd"/>
      <w:r w:rsidRPr="00663532">
        <w:rPr>
          <w:rFonts w:ascii="Consolas" w:hAnsi="Consolas" w:cs="Arial"/>
          <w:sz w:val="20"/>
          <w:szCs w:val="24"/>
        </w:rPr>
        <w:t xml:space="preserve"> = {</w:t>
      </w:r>
    </w:p>
    <w:p w14:paraId="7B9F6F46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plugins: {</w:t>
      </w:r>
    </w:p>
    <w:p w14:paraId="2E7CD128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legend: {</w:t>
      </w:r>
    </w:p>
    <w:p w14:paraId="0570C7C6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labels: {</w:t>
      </w:r>
    </w:p>
    <w:p w14:paraId="52AC9B0B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    </w:t>
      </w:r>
      <w:proofErr w:type="spellStart"/>
      <w:r w:rsidRPr="00663532">
        <w:rPr>
          <w:rFonts w:ascii="Consolas" w:hAnsi="Consolas" w:cs="Arial"/>
          <w:sz w:val="20"/>
          <w:szCs w:val="24"/>
        </w:rPr>
        <w:t>color</w:t>
      </w:r>
      <w:proofErr w:type="spellEnd"/>
      <w:r w:rsidRPr="00663532">
        <w:rPr>
          <w:rFonts w:ascii="Consolas" w:hAnsi="Consolas" w:cs="Arial"/>
          <w:sz w:val="20"/>
          <w:szCs w:val="24"/>
        </w:rPr>
        <w:t>: "#ccc",</w:t>
      </w:r>
      <w:r w:rsidR="003246F6">
        <w:rPr>
          <w:rFonts w:ascii="Consolas" w:hAnsi="Consolas" w:cs="Arial"/>
          <w:sz w:val="20"/>
          <w:szCs w:val="24"/>
        </w:rPr>
        <w:t xml:space="preserve"> </w:t>
      </w:r>
      <w:r w:rsidR="003246F6" w:rsidRPr="003246F6">
        <w:rPr>
          <w:rFonts w:ascii="Consolas" w:hAnsi="Consolas" w:cs="Arial"/>
          <w:color w:val="70AD47" w:themeColor="accent6"/>
          <w:sz w:val="20"/>
          <w:szCs w:val="24"/>
        </w:rPr>
        <w:t>// legend labels</w:t>
      </w:r>
    </w:p>
    <w:p w14:paraId="42C4E3F7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}</w:t>
      </w:r>
    </w:p>
    <w:p w14:paraId="166A54F2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}</w:t>
      </w:r>
    </w:p>
    <w:p w14:paraId="08499611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},</w:t>
      </w:r>
    </w:p>
    <w:p w14:paraId="0A0ECEF7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scales: {</w:t>
      </w:r>
    </w:p>
    <w:p w14:paraId="75268376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y: {</w:t>
      </w:r>
    </w:p>
    <w:p w14:paraId="618E4CBD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ticks: {</w:t>
      </w:r>
    </w:p>
    <w:p w14:paraId="2B22C6B4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    </w:t>
      </w:r>
      <w:proofErr w:type="spellStart"/>
      <w:r w:rsidRPr="00663532">
        <w:rPr>
          <w:rFonts w:ascii="Consolas" w:hAnsi="Consolas" w:cs="Arial"/>
          <w:sz w:val="20"/>
          <w:szCs w:val="24"/>
        </w:rPr>
        <w:t>color</w:t>
      </w:r>
      <w:proofErr w:type="spellEnd"/>
      <w:r w:rsidRPr="00663532">
        <w:rPr>
          <w:rFonts w:ascii="Consolas" w:hAnsi="Consolas" w:cs="Arial"/>
          <w:sz w:val="20"/>
          <w:szCs w:val="24"/>
        </w:rPr>
        <w:t>: "#ccc",</w:t>
      </w:r>
      <w:r w:rsidR="003246F6">
        <w:rPr>
          <w:rFonts w:ascii="Consolas" w:hAnsi="Consolas" w:cs="Arial"/>
          <w:sz w:val="20"/>
          <w:szCs w:val="24"/>
        </w:rPr>
        <w:t xml:space="preserve"> </w:t>
      </w:r>
      <w:r w:rsidR="003246F6" w:rsidRPr="003246F6">
        <w:rPr>
          <w:rFonts w:ascii="Consolas" w:hAnsi="Consolas" w:cs="Arial"/>
          <w:color w:val="70AD47" w:themeColor="accent6"/>
          <w:sz w:val="20"/>
          <w:szCs w:val="24"/>
        </w:rPr>
        <w:t>// y-axis labels</w:t>
      </w:r>
    </w:p>
    <w:p w14:paraId="702DAB46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}</w:t>
      </w:r>
    </w:p>
    <w:p w14:paraId="23108C00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},</w:t>
      </w:r>
    </w:p>
    <w:p w14:paraId="4CD7A14F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x: {</w:t>
      </w:r>
    </w:p>
    <w:p w14:paraId="07542E37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ticks: {</w:t>
      </w:r>
    </w:p>
    <w:p w14:paraId="437DB7A4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    </w:t>
      </w:r>
      <w:proofErr w:type="spellStart"/>
      <w:r w:rsidRPr="00663532">
        <w:rPr>
          <w:rFonts w:ascii="Consolas" w:hAnsi="Consolas" w:cs="Arial"/>
          <w:sz w:val="20"/>
          <w:szCs w:val="24"/>
        </w:rPr>
        <w:t>color</w:t>
      </w:r>
      <w:proofErr w:type="spellEnd"/>
      <w:r w:rsidRPr="00663532">
        <w:rPr>
          <w:rFonts w:ascii="Consolas" w:hAnsi="Consolas" w:cs="Arial"/>
          <w:sz w:val="20"/>
          <w:szCs w:val="24"/>
        </w:rPr>
        <w:t>: "#ccc",</w:t>
      </w:r>
      <w:r w:rsidR="003246F6">
        <w:rPr>
          <w:rFonts w:ascii="Consolas" w:hAnsi="Consolas" w:cs="Arial"/>
          <w:sz w:val="20"/>
          <w:szCs w:val="24"/>
        </w:rPr>
        <w:t xml:space="preserve"> </w:t>
      </w:r>
      <w:r w:rsidR="003246F6" w:rsidRPr="003246F6">
        <w:rPr>
          <w:rFonts w:ascii="Consolas" w:hAnsi="Consolas" w:cs="Arial"/>
          <w:color w:val="70AD47" w:themeColor="accent6"/>
          <w:sz w:val="20"/>
          <w:szCs w:val="24"/>
        </w:rPr>
        <w:t>// x-axis labels</w:t>
      </w:r>
    </w:p>
    <w:p w14:paraId="48FAE93E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}</w:t>
      </w:r>
    </w:p>
    <w:p w14:paraId="5CD2C11E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},</w:t>
      </w:r>
    </w:p>
    <w:p w14:paraId="1C4794AF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}</w:t>
      </w:r>
    </w:p>
    <w:p w14:paraId="011FCFED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};</w:t>
      </w:r>
    </w:p>
    <w:p w14:paraId="3C785C1D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</w:p>
    <w:p w14:paraId="70729408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</w:t>
      </w:r>
      <w:proofErr w:type="spellStart"/>
      <w:r w:rsidRPr="00663532">
        <w:rPr>
          <w:rFonts w:ascii="Consolas" w:hAnsi="Consolas" w:cs="Arial"/>
          <w:sz w:val="20"/>
          <w:szCs w:val="24"/>
        </w:rPr>
        <w:t>const</w:t>
      </w:r>
      <w:proofErr w:type="spellEnd"/>
      <w:r w:rsidRPr="00663532">
        <w:rPr>
          <w:rFonts w:ascii="Consolas" w:hAnsi="Consolas" w:cs="Arial"/>
          <w:sz w:val="20"/>
          <w:szCs w:val="24"/>
        </w:rPr>
        <w:t xml:space="preserve"> config = {</w:t>
      </w:r>
    </w:p>
    <w:p w14:paraId="76A5F7DB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type: 'bar',</w:t>
      </w:r>
    </w:p>
    <w:p w14:paraId="58227DA0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data: data,</w:t>
      </w:r>
    </w:p>
    <w:p w14:paraId="3E3A40B6" w14:textId="77777777"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lastRenderedPageBreak/>
        <w:t xml:space="preserve">        options: </w:t>
      </w:r>
      <w:proofErr w:type="spellStart"/>
      <w:r w:rsidRPr="00663532">
        <w:rPr>
          <w:rFonts w:ascii="Consolas" w:hAnsi="Consolas" w:cs="Arial"/>
          <w:sz w:val="20"/>
          <w:szCs w:val="24"/>
        </w:rPr>
        <w:t>labelColor</w:t>
      </w:r>
      <w:proofErr w:type="spellEnd"/>
      <w:r w:rsidR="009F16A3">
        <w:rPr>
          <w:rFonts w:ascii="Consolas" w:hAnsi="Consolas" w:cs="Arial"/>
          <w:sz w:val="20"/>
          <w:szCs w:val="24"/>
        </w:rPr>
        <w:t xml:space="preserve"> </w:t>
      </w:r>
      <w:r w:rsidR="009F16A3" w:rsidRPr="009F16A3">
        <w:rPr>
          <w:rFonts w:ascii="Consolas" w:hAnsi="Consolas" w:cs="Arial"/>
          <w:color w:val="70AD47" w:themeColor="accent6"/>
          <w:sz w:val="20"/>
          <w:szCs w:val="24"/>
        </w:rPr>
        <w:t>// add the options into your config</w:t>
      </w:r>
    </w:p>
    <w:p w14:paraId="5BD15AEF" w14:textId="77777777" w:rsid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};</w:t>
      </w:r>
    </w:p>
    <w:p w14:paraId="099A7458" w14:textId="77777777" w:rsidR="00316DC7" w:rsidRPr="00663532" w:rsidRDefault="00316DC7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</w:p>
    <w:p w14:paraId="056E0E91" w14:textId="77777777" w:rsidR="00B91277" w:rsidRDefault="00316DC7" w:rsidP="00316DC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316DC7">
        <w:rPr>
          <w:rFonts w:ascii="Arial" w:hAnsi="Arial" w:cs="Arial"/>
          <w:b/>
          <w:sz w:val="24"/>
          <w:szCs w:val="24"/>
        </w:rPr>
        <w:t xml:space="preserve">How do I </w:t>
      </w:r>
      <w:r w:rsidR="00C35DAD">
        <w:rPr>
          <w:rFonts w:ascii="Arial" w:hAnsi="Arial" w:cs="Arial"/>
          <w:b/>
          <w:sz w:val="24"/>
          <w:szCs w:val="24"/>
        </w:rPr>
        <w:t xml:space="preserve">play an animation when </w:t>
      </w:r>
      <w:r w:rsidR="008300C4">
        <w:rPr>
          <w:rFonts w:ascii="Arial" w:hAnsi="Arial" w:cs="Arial"/>
          <w:b/>
          <w:sz w:val="24"/>
          <w:szCs w:val="24"/>
        </w:rPr>
        <w:t>I scroll to a section</w:t>
      </w:r>
      <w:r w:rsidR="00C35DAD">
        <w:rPr>
          <w:rFonts w:ascii="Arial" w:hAnsi="Arial" w:cs="Arial"/>
          <w:b/>
          <w:sz w:val="24"/>
          <w:szCs w:val="24"/>
        </w:rPr>
        <w:t>?</w:t>
      </w:r>
    </w:p>
    <w:p w14:paraId="6A3185CC" w14:textId="77777777" w:rsidR="00C47737" w:rsidRPr="00875AEB" w:rsidRDefault="00C47737" w:rsidP="00875AE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</w:t>
      </w:r>
      <w:proofErr w:type="spellStart"/>
      <w:r w:rsidRPr="00DA710A">
        <w:rPr>
          <w:rFonts w:ascii="Consolas" w:hAnsi="Consolas" w:cs="Arial"/>
          <w:sz w:val="24"/>
          <w:szCs w:val="24"/>
        </w:rPr>
        <w:t>after</w:t>
      </w:r>
      <w:r w:rsidR="00DA710A" w:rsidRPr="00DA710A">
        <w:rPr>
          <w:rFonts w:ascii="Consolas" w:hAnsi="Consolas" w:cs="Arial"/>
          <w:sz w:val="24"/>
          <w:szCs w:val="24"/>
        </w:rPr>
        <w:t>L</w:t>
      </w:r>
      <w:r w:rsidRPr="00DA710A">
        <w:rPr>
          <w:rFonts w:ascii="Consolas" w:hAnsi="Consolas" w:cs="Arial"/>
          <w:sz w:val="24"/>
          <w:szCs w:val="24"/>
        </w:rPr>
        <w:t>oad</w:t>
      </w:r>
      <w:proofErr w:type="spellEnd"/>
      <w:r>
        <w:rPr>
          <w:rFonts w:ascii="Arial" w:hAnsi="Arial" w:cs="Arial"/>
          <w:sz w:val="24"/>
          <w:szCs w:val="24"/>
        </w:rPr>
        <w:t xml:space="preserve"> property into your fullPage.js setup</w:t>
      </w:r>
      <w:r w:rsidR="00DA710A">
        <w:rPr>
          <w:rFonts w:ascii="Arial" w:hAnsi="Arial" w:cs="Arial"/>
          <w:sz w:val="24"/>
          <w:szCs w:val="24"/>
        </w:rPr>
        <w:t xml:space="preserve"> and use a function</w:t>
      </w:r>
      <w:r w:rsidR="004224FA">
        <w:rPr>
          <w:rFonts w:ascii="Arial" w:hAnsi="Arial" w:cs="Arial"/>
          <w:sz w:val="24"/>
          <w:szCs w:val="24"/>
        </w:rPr>
        <w:t xml:space="preserve"> containing an Anime.js play method</w:t>
      </w:r>
      <w:r>
        <w:rPr>
          <w:rFonts w:ascii="Arial" w:hAnsi="Arial" w:cs="Arial"/>
          <w:sz w:val="24"/>
          <w:szCs w:val="24"/>
        </w:rPr>
        <w:t>.</w:t>
      </w:r>
    </w:p>
    <w:p w14:paraId="08E6DB00" w14:textId="77777777" w:rsidR="00C47737" w:rsidRDefault="00C47737" w:rsidP="00C4773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1B6C3418" w14:textId="77777777" w:rsidR="00C47737" w:rsidRPr="00DA710A" w:rsidRDefault="00C47737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proofErr w:type="spellStart"/>
      <w:r w:rsidRPr="00DA710A">
        <w:rPr>
          <w:rFonts w:ascii="Consolas" w:hAnsi="Consolas" w:cs="Arial"/>
          <w:sz w:val="24"/>
          <w:szCs w:val="24"/>
        </w:rPr>
        <w:t>afterLoad</w:t>
      </w:r>
      <w:proofErr w:type="spellEnd"/>
      <w:r w:rsidRPr="00DA710A">
        <w:rPr>
          <w:rFonts w:ascii="Consolas" w:hAnsi="Consolas" w:cs="Arial"/>
          <w:sz w:val="24"/>
          <w:szCs w:val="24"/>
        </w:rPr>
        <w:t>: function (origin, destination, direction) {</w:t>
      </w:r>
    </w:p>
    <w:p w14:paraId="21172CD3" w14:textId="77777777" w:rsidR="00C47737" w:rsidRPr="00DA710A" w:rsidRDefault="001C29C0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color w:val="70AD47" w:themeColor="accent6"/>
          <w:sz w:val="24"/>
          <w:szCs w:val="24"/>
        </w:rPr>
        <w:t xml:space="preserve">  </w:t>
      </w:r>
      <w:r w:rsidR="00C47737" w:rsidRPr="00DA710A">
        <w:rPr>
          <w:rFonts w:ascii="Consolas" w:hAnsi="Consolas" w:cs="Arial"/>
          <w:color w:val="70AD47" w:themeColor="accent6"/>
          <w:sz w:val="24"/>
          <w:szCs w:val="24"/>
        </w:rPr>
        <w:t>// play animation after section 2 loads</w:t>
      </w:r>
    </w:p>
    <w:p w14:paraId="111F65A9" w14:textId="77777777" w:rsidR="00C47737" w:rsidRPr="00DA710A" w:rsidRDefault="001C29C0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</w:t>
      </w:r>
      <w:r w:rsidR="00C47737" w:rsidRPr="00DA710A">
        <w:rPr>
          <w:rFonts w:ascii="Consolas" w:hAnsi="Consolas" w:cs="Arial"/>
          <w:sz w:val="24"/>
          <w:szCs w:val="24"/>
        </w:rPr>
        <w:t>if (</w:t>
      </w:r>
      <w:proofErr w:type="spellStart"/>
      <w:proofErr w:type="gramStart"/>
      <w:r w:rsidR="00C47737" w:rsidRPr="00DA710A">
        <w:rPr>
          <w:rFonts w:ascii="Consolas" w:hAnsi="Consolas" w:cs="Arial"/>
          <w:sz w:val="24"/>
          <w:szCs w:val="24"/>
        </w:rPr>
        <w:t>destination.index</w:t>
      </w:r>
      <w:proofErr w:type="spellEnd"/>
      <w:proofErr w:type="gramEnd"/>
      <w:r w:rsidR="00C47737" w:rsidRPr="00DA710A">
        <w:rPr>
          <w:rFonts w:ascii="Consolas" w:hAnsi="Consolas" w:cs="Arial"/>
          <w:sz w:val="24"/>
          <w:szCs w:val="24"/>
        </w:rPr>
        <w:t xml:space="preserve"> == 1) {</w:t>
      </w:r>
    </w:p>
    <w:p w14:paraId="7C8BB10C" w14:textId="77777777" w:rsidR="00C47737" w:rsidRPr="00DA710A" w:rsidRDefault="001C29C0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</w:t>
      </w:r>
      <w:r w:rsidR="00C47737" w:rsidRPr="00DA710A">
        <w:rPr>
          <w:rFonts w:ascii="Consolas" w:hAnsi="Consolas" w:cs="Arial"/>
          <w:sz w:val="24"/>
          <w:szCs w:val="24"/>
        </w:rPr>
        <w:t>s</w:t>
      </w:r>
      <w:proofErr w:type="gramStart"/>
      <w:r w:rsidR="00C47737" w:rsidRPr="00DA710A">
        <w:rPr>
          <w:rFonts w:ascii="Consolas" w:hAnsi="Consolas" w:cs="Arial"/>
          <w:sz w:val="24"/>
          <w:szCs w:val="24"/>
        </w:rPr>
        <w:t>2.play</w:t>
      </w:r>
      <w:proofErr w:type="gramEnd"/>
      <w:r w:rsidR="00C47737" w:rsidRPr="00DA710A">
        <w:rPr>
          <w:rFonts w:ascii="Consolas" w:hAnsi="Consolas" w:cs="Arial"/>
          <w:sz w:val="24"/>
          <w:szCs w:val="24"/>
        </w:rPr>
        <w:t xml:space="preserve">(); </w:t>
      </w:r>
      <w:r w:rsidR="00C47737" w:rsidRPr="00DA710A">
        <w:rPr>
          <w:rFonts w:ascii="Consolas" w:hAnsi="Consolas" w:cs="Arial"/>
          <w:color w:val="70AD47" w:themeColor="accent6"/>
          <w:sz w:val="24"/>
          <w:szCs w:val="24"/>
        </w:rPr>
        <w:t>// anime.js play method</w:t>
      </w:r>
    </w:p>
    <w:p w14:paraId="16142375" w14:textId="77777777" w:rsidR="00C47737" w:rsidRPr="00DA710A" w:rsidRDefault="001C29C0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</w:t>
      </w:r>
      <w:r w:rsidR="00C47737" w:rsidRPr="00DA710A">
        <w:rPr>
          <w:rFonts w:ascii="Consolas" w:hAnsi="Consolas" w:cs="Arial"/>
          <w:sz w:val="24"/>
          <w:szCs w:val="24"/>
        </w:rPr>
        <w:t>}</w:t>
      </w:r>
    </w:p>
    <w:p w14:paraId="1DA0E9FE" w14:textId="77777777" w:rsidR="00C47737" w:rsidRDefault="00C47737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DA710A">
        <w:rPr>
          <w:rFonts w:ascii="Consolas" w:hAnsi="Consolas" w:cs="Arial"/>
          <w:sz w:val="24"/>
          <w:szCs w:val="24"/>
        </w:rPr>
        <w:t>}</w:t>
      </w:r>
    </w:p>
    <w:p w14:paraId="413D6860" w14:textId="77777777" w:rsidR="007A0CBA" w:rsidRPr="007A0CBA" w:rsidRDefault="007A0CBA" w:rsidP="007A0CBA">
      <w:pPr>
        <w:spacing w:line="360" w:lineRule="auto"/>
        <w:rPr>
          <w:rFonts w:ascii="Consolas" w:hAnsi="Consolas" w:cs="Arial"/>
          <w:sz w:val="20"/>
          <w:szCs w:val="24"/>
        </w:rPr>
      </w:pPr>
    </w:p>
    <w:p w14:paraId="6BDA0011" w14:textId="77777777" w:rsidR="007A0CBA" w:rsidRDefault="007A0CBA" w:rsidP="007A0CBA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What is the best way to add </w:t>
      </w:r>
      <w:r w:rsidR="00924B49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points </w:t>
      </w:r>
      <w:r w:rsidR="00924B49">
        <w:rPr>
          <w:rFonts w:ascii="Arial" w:hAnsi="Arial" w:cs="Arial"/>
          <w:b/>
          <w:sz w:val="24"/>
          <w:szCs w:val="24"/>
        </w:rPr>
        <w:t xml:space="preserve">and tooltips </w:t>
      </w:r>
      <w:r>
        <w:rPr>
          <w:rFonts w:ascii="Arial" w:hAnsi="Arial" w:cs="Arial"/>
          <w:b/>
          <w:sz w:val="24"/>
          <w:szCs w:val="24"/>
        </w:rPr>
        <w:t>to the Singapore map?</w:t>
      </w:r>
    </w:p>
    <w:p w14:paraId="25417A2C" w14:textId="77777777" w:rsidR="007A0CBA" w:rsidRDefault="007A0CBA" w:rsidP="007A0CB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the SVG file in Illustrator and </w:t>
      </w:r>
      <w:r w:rsidR="00134702">
        <w:rPr>
          <w:rFonts w:ascii="Arial" w:hAnsi="Arial" w:cs="Arial"/>
          <w:sz w:val="24"/>
          <w:szCs w:val="24"/>
        </w:rPr>
        <w:t>draw</w:t>
      </w:r>
      <w:r>
        <w:rPr>
          <w:rFonts w:ascii="Arial" w:hAnsi="Arial" w:cs="Arial"/>
          <w:sz w:val="24"/>
          <w:szCs w:val="24"/>
        </w:rPr>
        <w:t xml:space="preserve"> the points</w:t>
      </w:r>
      <w:r w:rsidR="006C753A">
        <w:rPr>
          <w:rFonts w:ascii="Arial" w:hAnsi="Arial" w:cs="Arial"/>
          <w:sz w:val="24"/>
          <w:szCs w:val="24"/>
        </w:rPr>
        <w:t xml:space="preserve"> on the map (</w:t>
      </w:r>
      <w:r w:rsidR="009C3367">
        <w:rPr>
          <w:rFonts w:ascii="Arial" w:hAnsi="Arial" w:cs="Arial"/>
          <w:sz w:val="24"/>
          <w:szCs w:val="24"/>
        </w:rPr>
        <w:t xml:space="preserve">for example, </w:t>
      </w:r>
      <w:r w:rsidR="006C753A">
        <w:rPr>
          <w:rFonts w:ascii="Arial" w:hAnsi="Arial" w:cs="Arial"/>
          <w:sz w:val="24"/>
          <w:szCs w:val="24"/>
        </w:rPr>
        <w:t>you can draw circles)</w:t>
      </w:r>
      <w:r>
        <w:rPr>
          <w:rFonts w:ascii="Arial" w:hAnsi="Arial" w:cs="Arial"/>
          <w:sz w:val="24"/>
          <w:szCs w:val="24"/>
        </w:rPr>
        <w:t>. Then</w:t>
      </w:r>
      <w:r w:rsidR="00A753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target the map points based on the</w:t>
      </w:r>
      <w:r w:rsidR="0041669E">
        <w:rPr>
          <w:rFonts w:ascii="Arial" w:hAnsi="Arial" w:cs="Arial"/>
          <w:sz w:val="24"/>
          <w:szCs w:val="24"/>
        </w:rPr>
        <w:t xml:space="preserve"> </w:t>
      </w:r>
      <w:r w:rsidR="0041669E" w:rsidRPr="0041669E">
        <w:rPr>
          <w:rFonts w:ascii="Consolas" w:hAnsi="Consolas" w:cs="Arial"/>
          <w:sz w:val="24"/>
          <w:szCs w:val="24"/>
        </w:rPr>
        <w:t>&lt;circle&gt;</w:t>
      </w:r>
      <w:r>
        <w:rPr>
          <w:rFonts w:ascii="Arial" w:hAnsi="Arial" w:cs="Arial"/>
          <w:sz w:val="24"/>
          <w:szCs w:val="24"/>
        </w:rPr>
        <w:t xml:space="preserve"> classes to show the tooltips using Tippy.js.</w:t>
      </w:r>
    </w:p>
    <w:p w14:paraId="5BF8B656" w14:textId="77777777" w:rsidR="00837D4E" w:rsidRDefault="00837D4E" w:rsidP="007A0CBA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</w:p>
    <w:p w14:paraId="6F77DE9A" w14:textId="77777777" w:rsidR="00476728" w:rsidRDefault="00476728" w:rsidP="0047672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How do I set the default number of rows to be displayed on a </w:t>
      </w:r>
      <w:proofErr w:type="spellStart"/>
      <w:r>
        <w:rPr>
          <w:rFonts w:ascii="Arial" w:hAnsi="Arial" w:cs="Arial"/>
          <w:b/>
          <w:sz w:val="24"/>
          <w:szCs w:val="24"/>
        </w:rPr>
        <w:t>DataTable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14:paraId="64A3A038" w14:textId="77777777" w:rsidR="00837D4E" w:rsidRDefault="00476728" w:rsidP="0047672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7446824C" w14:textId="77777777" w:rsidR="00476728" w:rsidRPr="00476728" w:rsidRDefault="00476728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476728">
        <w:rPr>
          <w:rFonts w:ascii="Consolas" w:hAnsi="Consolas" w:cs="Arial"/>
          <w:sz w:val="24"/>
          <w:szCs w:val="24"/>
        </w:rPr>
        <w:t>$(</w:t>
      </w:r>
      <w:proofErr w:type="gramStart"/>
      <w:r w:rsidRPr="00476728">
        <w:rPr>
          <w:rFonts w:ascii="Consolas" w:hAnsi="Consolas" w:cs="Arial"/>
          <w:sz w:val="24"/>
          <w:szCs w:val="24"/>
        </w:rPr>
        <w:t>'.centres</w:t>
      </w:r>
      <w:proofErr w:type="gramEnd"/>
      <w:r w:rsidRPr="00476728">
        <w:rPr>
          <w:rFonts w:ascii="Consolas" w:hAnsi="Consolas" w:cs="Arial"/>
          <w:sz w:val="24"/>
          <w:szCs w:val="24"/>
        </w:rPr>
        <w:t>').</w:t>
      </w:r>
      <w:proofErr w:type="spellStart"/>
      <w:r w:rsidRPr="00476728">
        <w:rPr>
          <w:rFonts w:ascii="Consolas" w:hAnsi="Consolas" w:cs="Arial"/>
          <w:sz w:val="24"/>
          <w:szCs w:val="24"/>
        </w:rPr>
        <w:t>DataTable</w:t>
      </w:r>
      <w:proofErr w:type="spellEnd"/>
      <w:r w:rsidRPr="00476728">
        <w:rPr>
          <w:rFonts w:ascii="Consolas" w:hAnsi="Consolas" w:cs="Arial"/>
          <w:sz w:val="24"/>
          <w:szCs w:val="24"/>
        </w:rPr>
        <w:t>({</w:t>
      </w:r>
    </w:p>
    <w:p w14:paraId="50018469" w14:textId="77777777" w:rsidR="00476728" w:rsidRPr="00476728" w:rsidRDefault="00476728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476728">
        <w:rPr>
          <w:rFonts w:ascii="Consolas" w:hAnsi="Consolas" w:cs="Arial"/>
          <w:sz w:val="24"/>
          <w:szCs w:val="24"/>
        </w:rPr>
        <w:t>pageLength</w:t>
      </w:r>
      <w:proofErr w:type="spellEnd"/>
      <w:r w:rsidRPr="00476728">
        <w:rPr>
          <w:rFonts w:ascii="Consolas" w:hAnsi="Consolas" w:cs="Arial"/>
          <w:sz w:val="24"/>
          <w:szCs w:val="24"/>
        </w:rPr>
        <w:t>: 5,</w:t>
      </w:r>
    </w:p>
    <w:p w14:paraId="65419213" w14:textId="77777777" w:rsidR="00476728" w:rsidRDefault="00476728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476728">
        <w:rPr>
          <w:rFonts w:ascii="Consolas" w:hAnsi="Consolas" w:cs="Arial"/>
          <w:sz w:val="24"/>
          <w:szCs w:val="24"/>
        </w:rPr>
        <w:t>});</w:t>
      </w:r>
    </w:p>
    <w:p w14:paraId="1F8DCC41" w14:textId="77777777" w:rsidR="001C0C00" w:rsidRDefault="001C0C00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</w:p>
    <w:p w14:paraId="1DE19BED" w14:textId="77777777" w:rsidR="001C0C00" w:rsidRDefault="001C0C00" w:rsidP="001C0C0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How do I style a </w:t>
      </w:r>
      <w:proofErr w:type="spellStart"/>
      <w:r>
        <w:rPr>
          <w:rFonts w:ascii="Arial" w:hAnsi="Arial" w:cs="Arial"/>
          <w:b/>
          <w:sz w:val="24"/>
          <w:szCs w:val="24"/>
        </w:rPr>
        <w:t>DataTable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14:paraId="7327A36B" w14:textId="77777777" w:rsidR="001C0C00" w:rsidRDefault="001F6096" w:rsidP="001C0C0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Inspect the element and use Chrome </w:t>
      </w:r>
      <w:proofErr w:type="spellStart"/>
      <w:r>
        <w:rPr>
          <w:rFonts w:ascii="Arial" w:hAnsi="Arial" w:cs="Arial"/>
          <w:sz w:val="24"/>
          <w:szCs w:val="24"/>
        </w:rPr>
        <w:t>DevTools</w:t>
      </w:r>
      <w:proofErr w:type="spellEnd"/>
      <w:r>
        <w:rPr>
          <w:rFonts w:ascii="Arial" w:hAnsi="Arial" w:cs="Arial"/>
          <w:sz w:val="24"/>
          <w:szCs w:val="24"/>
        </w:rPr>
        <w:t xml:space="preserve"> to find the CSS class to target.</w:t>
      </w:r>
    </w:p>
    <w:p w14:paraId="52B53548" w14:textId="77777777" w:rsidR="001F6096" w:rsidRDefault="001F6096" w:rsidP="001C0C0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0CC9FD47" w14:textId="77777777" w:rsidR="001F6096" w:rsidRPr="001F6096" w:rsidRDefault="001F6096" w:rsidP="001F6096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1F6096">
        <w:rPr>
          <w:rFonts w:ascii="Consolas" w:hAnsi="Consolas" w:cs="Arial"/>
          <w:sz w:val="24"/>
          <w:szCs w:val="24"/>
        </w:rPr>
        <w:t>table.dataTable</w:t>
      </w:r>
      <w:proofErr w:type="spellEnd"/>
      <w:proofErr w:type="gramEnd"/>
      <w:r w:rsidRPr="001F6096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1F6096">
        <w:rPr>
          <w:rFonts w:ascii="Consolas" w:hAnsi="Consolas" w:cs="Arial"/>
          <w:sz w:val="24"/>
          <w:szCs w:val="24"/>
        </w:rPr>
        <w:t>tbody</w:t>
      </w:r>
      <w:proofErr w:type="spellEnd"/>
      <w:r w:rsidRPr="001F6096">
        <w:rPr>
          <w:rFonts w:ascii="Consolas" w:hAnsi="Consolas" w:cs="Arial"/>
          <w:sz w:val="24"/>
          <w:szCs w:val="24"/>
        </w:rPr>
        <w:t xml:space="preserve"> tr {</w:t>
      </w:r>
    </w:p>
    <w:p w14:paraId="3C063268" w14:textId="77777777" w:rsidR="001F6096" w:rsidRPr="001F6096" w:rsidRDefault="001F6096" w:rsidP="001F6096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1F6096">
        <w:rPr>
          <w:rFonts w:ascii="Consolas" w:hAnsi="Consolas" w:cs="Arial"/>
          <w:sz w:val="24"/>
          <w:szCs w:val="24"/>
        </w:rPr>
        <w:t xml:space="preserve">    background-</w:t>
      </w:r>
      <w:proofErr w:type="spellStart"/>
      <w:r w:rsidRPr="001F6096">
        <w:rPr>
          <w:rFonts w:ascii="Consolas" w:hAnsi="Consolas" w:cs="Arial"/>
          <w:sz w:val="24"/>
          <w:szCs w:val="24"/>
        </w:rPr>
        <w:t>color</w:t>
      </w:r>
      <w:proofErr w:type="spellEnd"/>
      <w:r w:rsidRPr="001F6096">
        <w:rPr>
          <w:rFonts w:ascii="Consolas" w:hAnsi="Consolas" w:cs="Arial"/>
          <w:sz w:val="24"/>
          <w:szCs w:val="24"/>
        </w:rPr>
        <w:t xml:space="preserve">: </w:t>
      </w:r>
      <w:r w:rsidR="00932ED0">
        <w:rPr>
          <w:rFonts w:ascii="Consolas" w:hAnsi="Consolas" w:cs="Arial"/>
          <w:sz w:val="24"/>
          <w:szCs w:val="24"/>
        </w:rPr>
        <w:t>red</w:t>
      </w:r>
      <w:r w:rsidRPr="001F6096">
        <w:rPr>
          <w:rFonts w:ascii="Consolas" w:hAnsi="Consolas" w:cs="Arial"/>
          <w:sz w:val="24"/>
          <w:szCs w:val="24"/>
        </w:rPr>
        <w:t>;</w:t>
      </w:r>
      <w:r w:rsidR="00932ED0">
        <w:rPr>
          <w:rFonts w:ascii="Consolas" w:hAnsi="Consolas" w:cs="Arial"/>
          <w:sz w:val="24"/>
          <w:szCs w:val="24"/>
        </w:rPr>
        <w:t xml:space="preserve"> </w:t>
      </w:r>
      <w:r w:rsidR="00932ED0" w:rsidRPr="004C0AF4">
        <w:rPr>
          <w:rFonts w:ascii="Consolas" w:hAnsi="Consolas" w:cs="Arial"/>
          <w:color w:val="70AD47" w:themeColor="accent6"/>
          <w:sz w:val="24"/>
          <w:szCs w:val="24"/>
        </w:rPr>
        <w:t xml:space="preserve">// table background </w:t>
      </w:r>
      <w:proofErr w:type="spellStart"/>
      <w:r w:rsidR="00932ED0" w:rsidRPr="004C0AF4">
        <w:rPr>
          <w:rFonts w:ascii="Consolas" w:hAnsi="Consolas" w:cs="Arial"/>
          <w:color w:val="70AD47" w:themeColor="accent6"/>
          <w:sz w:val="24"/>
          <w:szCs w:val="24"/>
        </w:rPr>
        <w:t>color</w:t>
      </w:r>
      <w:proofErr w:type="spellEnd"/>
    </w:p>
    <w:p w14:paraId="54C8A0AA" w14:textId="77777777" w:rsidR="001F6096" w:rsidRPr="001F6096" w:rsidRDefault="001F6096" w:rsidP="001F6096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1F6096">
        <w:rPr>
          <w:rFonts w:ascii="Consolas" w:hAnsi="Consolas" w:cs="Arial"/>
          <w:sz w:val="24"/>
          <w:szCs w:val="24"/>
        </w:rPr>
        <w:t>}</w:t>
      </w:r>
    </w:p>
    <w:p w14:paraId="2FC86E47" w14:textId="77777777" w:rsidR="001C0C00" w:rsidRPr="00DA710A" w:rsidRDefault="001C0C00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</w:p>
    <w:sectPr w:rsidR="001C0C00" w:rsidRPr="00DA710A" w:rsidSect="00625680">
      <w:headerReference w:type="default" r:id="rId12"/>
      <w:footerReference w:type="default" r:id="rId13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065B" w14:textId="77777777" w:rsidR="00D01BC3" w:rsidRDefault="00D01BC3" w:rsidP="00AF7DFC">
      <w:pPr>
        <w:spacing w:after="0" w:line="240" w:lineRule="auto"/>
      </w:pPr>
      <w:r>
        <w:separator/>
      </w:r>
    </w:p>
  </w:endnote>
  <w:endnote w:type="continuationSeparator" w:id="0">
    <w:p w14:paraId="13D16292" w14:textId="77777777" w:rsidR="00D01BC3" w:rsidRDefault="00D01BC3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14:paraId="14C5E3F2" w14:textId="77777777" w:rsidTr="00E510C3">
      <w:tc>
        <w:tcPr>
          <w:tcW w:w="5246" w:type="dxa"/>
          <w:vAlign w:val="center"/>
        </w:tcPr>
        <w:p w14:paraId="092A63A7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14:paraId="3A3DB50A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© School of </w:t>
          </w:r>
          <w:proofErr w:type="spellStart"/>
          <w:r w:rsidRPr="00E510C3">
            <w:rPr>
              <w:rFonts w:ascii="Century Gothic" w:hAnsi="Century Gothic" w:cs="Arial"/>
              <w:sz w:val="16"/>
              <w:lang w:val="en-SG"/>
            </w:rPr>
            <w:t>Infocomm</w:t>
          </w:r>
          <w:proofErr w:type="spellEnd"/>
          <w:r w:rsidRPr="00E510C3">
            <w:rPr>
              <w:rFonts w:ascii="Century Gothic" w:hAnsi="Century Gothic" w:cs="Arial"/>
              <w:sz w:val="16"/>
              <w:lang w:val="en-SG"/>
            </w:rPr>
            <w:t>, Republic Polytechnic</w:t>
          </w:r>
        </w:p>
      </w:tc>
      <w:tc>
        <w:tcPr>
          <w:tcW w:w="3260" w:type="dxa"/>
        </w:tcPr>
        <w:p w14:paraId="6C572363" w14:textId="77777777"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387D149E" wp14:editId="318CD342">
                <wp:extent cx="807720" cy="32745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14:paraId="65F5763D" w14:textId="77777777"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02914700" wp14:editId="1A5D6B12">
                <wp:extent cx="972820" cy="326251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C66FF8" w14:textId="77777777"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CE1617E" wp14:editId="3D65E1FC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697C9C" w14:textId="77777777"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89B57C4" wp14:editId="4A82BE2A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27C6" w14:textId="77777777" w:rsidR="00D01BC3" w:rsidRDefault="00D01BC3" w:rsidP="00AF7DFC">
      <w:pPr>
        <w:spacing w:after="0" w:line="240" w:lineRule="auto"/>
      </w:pPr>
      <w:r>
        <w:separator/>
      </w:r>
    </w:p>
  </w:footnote>
  <w:footnote w:type="continuationSeparator" w:id="0">
    <w:p w14:paraId="283490C1" w14:textId="77777777" w:rsidR="00D01BC3" w:rsidRDefault="00D01BC3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5345" w14:textId="77777777"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FA17CF" wp14:editId="6870551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C6216F" w14:textId="77777777"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36D"/>
    <w:multiLevelType w:val="hybridMultilevel"/>
    <w:tmpl w:val="6EB81D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D2E"/>
    <w:multiLevelType w:val="hybridMultilevel"/>
    <w:tmpl w:val="EE9449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E2FE2"/>
    <w:multiLevelType w:val="hybridMultilevel"/>
    <w:tmpl w:val="5D88C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A77E8"/>
    <w:multiLevelType w:val="hybridMultilevel"/>
    <w:tmpl w:val="C468446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92BD7"/>
    <w:multiLevelType w:val="hybridMultilevel"/>
    <w:tmpl w:val="2F1A54F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B4F79"/>
    <w:multiLevelType w:val="hybridMultilevel"/>
    <w:tmpl w:val="2BDE3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10358">
    <w:abstractNumId w:val="5"/>
  </w:num>
  <w:num w:numId="2" w16cid:durableId="90856863">
    <w:abstractNumId w:val="2"/>
  </w:num>
  <w:num w:numId="3" w16cid:durableId="888955085">
    <w:abstractNumId w:val="10"/>
  </w:num>
  <w:num w:numId="4" w16cid:durableId="1025138729">
    <w:abstractNumId w:val="3"/>
  </w:num>
  <w:num w:numId="5" w16cid:durableId="742408935">
    <w:abstractNumId w:val="4"/>
  </w:num>
  <w:num w:numId="6" w16cid:durableId="870607466">
    <w:abstractNumId w:val="0"/>
  </w:num>
  <w:num w:numId="7" w16cid:durableId="205919606">
    <w:abstractNumId w:val="7"/>
  </w:num>
  <w:num w:numId="8" w16cid:durableId="1437560830">
    <w:abstractNumId w:val="1"/>
  </w:num>
  <w:num w:numId="9" w16cid:durableId="809327997">
    <w:abstractNumId w:val="9"/>
  </w:num>
  <w:num w:numId="10" w16cid:durableId="12612715">
    <w:abstractNumId w:val="8"/>
  </w:num>
  <w:num w:numId="11" w16cid:durableId="991711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17E7"/>
    <w:rsid w:val="00017CDF"/>
    <w:rsid w:val="00017F77"/>
    <w:rsid w:val="0002560F"/>
    <w:rsid w:val="00042E17"/>
    <w:rsid w:val="000447C2"/>
    <w:rsid w:val="0006300F"/>
    <w:rsid w:val="00063896"/>
    <w:rsid w:val="00087B5C"/>
    <w:rsid w:val="000D41A0"/>
    <w:rsid w:val="000D5562"/>
    <w:rsid w:val="00102D11"/>
    <w:rsid w:val="00102DD2"/>
    <w:rsid w:val="00117F64"/>
    <w:rsid w:val="0012418D"/>
    <w:rsid w:val="00134702"/>
    <w:rsid w:val="0014665F"/>
    <w:rsid w:val="001903F4"/>
    <w:rsid w:val="00193A39"/>
    <w:rsid w:val="00195BAD"/>
    <w:rsid w:val="001C0C00"/>
    <w:rsid w:val="001C29C0"/>
    <w:rsid w:val="001C4F96"/>
    <w:rsid w:val="001D2DC6"/>
    <w:rsid w:val="001F6096"/>
    <w:rsid w:val="00201C41"/>
    <w:rsid w:val="00206299"/>
    <w:rsid w:val="002362A5"/>
    <w:rsid w:val="002523AB"/>
    <w:rsid w:val="00263A58"/>
    <w:rsid w:val="002759A4"/>
    <w:rsid w:val="00291058"/>
    <w:rsid w:val="00295114"/>
    <w:rsid w:val="002A02E8"/>
    <w:rsid w:val="002A2E2E"/>
    <w:rsid w:val="002B01DD"/>
    <w:rsid w:val="002C203F"/>
    <w:rsid w:val="002C56EA"/>
    <w:rsid w:val="002D3F78"/>
    <w:rsid w:val="00316DC7"/>
    <w:rsid w:val="003246F6"/>
    <w:rsid w:val="00324C79"/>
    <w:rsid w:val="00346167"/>
    <w:rsid w:val="003902E4"/>
    <w:rsid w:val="003A0B2E"/>
    <w:rsid w:val="003B7554"/>
    <w:rsid w:val="003B7B60"/>
    <w:rsid w:val="003C00D3"/>
    <w:rsid w:val="003D06BB"/>
    <w:rsid w:val="0041669E"/>
    <w:rsid w:val="004224FA"/>
    <w:rsid w:val="00442C30"/>
    <w:rsid w:val="004465B9"/>
    <w:rsid w:val="0045537A"/>
    <w:rsid w:val="004579F0"/>
    <w:rsid w:val="00476728"/>
    <w:rsid w:val="00485A09"/>
    <w:rsid w:val="00491B87"/>
    <w:rsid w:val="004A4F34"/>
    <w:rsid w:val="004A60AE"/>
    <w:rsid w:val="004B18AE"/>
    <w:rsid w:val="004C0AF4"/>
    <w:rsid w:val="00505CDA"/>
    <w:rsid w:val="005151D4"/>
    <w:rsid w:val="00531CD3"/>
    <w:rsid w:val="00533A23"/>
    <w:rsid w:val="005451F0"/>
    <w:rsid w:val="005646E9"/>
    <w:rsid w:val="00577044"/>
    <w:rsid w:val="00590887"/>
    <w:rsid w:val="00590B45"/>
    <w:rsid w:val="005B60B4"/>
    <w:rsid w:val="005D3FEE"/>
    <w:rsid w:val="00617ABC"/>
    <w:rsid w:val="00625680"/>
    <w:rsid w:val="006322F9"/>
    <w:rsid w:val="00660CA5"/>
    <w:rsid w:val="006615CD"/>
    <w:rsid w:val="00663532"/>
    <w:rsid w:val="00682199"/>
    <w:rsid w:val="00691E0C"/>
    <w:rsid w:val="00693303"/>
    <w:rsid w:val="006A42E8"/>
    <w:rsid w:val="006B4C4E"/>
    <w:rsid w:val="006C753A"/>
    <w:rsid w:val="006E0F25"/>
    <w:rsid w:val="006F3DBD"/>
    <w:rsid w:val="00720043"/>
    <w:rsid w:val="007578E5"/>
    <w:rsid w:val="00786ED8"/>
    <w:rsid w:val="00787C85"/>
    <w:rsid w:val="00791969"/>
    <w:rsid w:val="007A0CBA"/>
    <w:rsid w:val="007C110F"/>
    <w:rsid w:val="007D19EE"/>
    <w:rsid w:val="007D38D5"/>
    <w:rsid w:val="007D56DB"/>
    <w:rsid w:val="007E5ECE"/>
    <w:rsid w:val="007F1F3F"/>
    <w:rsid w:val="008115FD"/>
    <w:rsid w:val="00811B8A"/>
    <w:rsid w:val="008300C4"/>
    <w:rsid w:val="00837D4E"/>
    <w:rsid w:val="008579BB"/>
    <w:rsid w:val="00875AEB"/>
    <w:rsid w:val="0089306F"/>
    <w:rsid w:val="008B159E"/>
    <w:rsid w:val="008C4FAB"/>
    <w:rsid w:val="008D681F"/>
    <w:rsid w:val="00913646"/>
    <w:rsid w:val="00915F69"/>
    <w:rsid w:val="0092269D"/>
    <w:rsid w:val="00924B49"/>
    <w:rsid w:val="009255FA"/>
    <w:rsid w:val="00932ED0"/>
    <w:rsid w:val="0093376B"/>
    <w:rsid w:val="009337BA"/>
    <w:rsid w:val="00944B42"/>
    <w:rsid w:val="0095158B"/>
    <w:rsid w:val="009724EA"/>
    <w:rsid w:val="00985AC0"/>
    <w:rsid w:val="00993BC3"/>
    <w:rsid w:val="009A051F"/>
    <w:rsid w:val="009A5E6A"/>
    <w:rsid w:val="009B7E88"/>
    <w:rsid w:val="009C3367"/>
    <w:rsid w:val="009F16A3"/>
    <w:rsid w:val="009F64CE"/>
    <w:rsid w:val="00A16AA8"/>
    <w:rsid w:val="00A47E3A"/>
    <w:rsid w:val="00A52036"/>
    <w:rsid w:val="00A5275D"/>
    <w:rsid w:val="00A753C9"/>
    <w:rsid w:val="00A87800"/>
    <w:rsid w:val="00AB4368"/>
    <w:rsid w:val="00AB79F9"/>
    <w:rsid w:val="00AF7DFC"/>
    <w:rsid w:val="00B44EE0"/>
    <w:rsid w:val="00B54645"/>
    <w:rsid w:val="00B72405"/>
    <w:rsid w:val="00B8196B"/>
    <w:rsid w:val="00B91277"/>
    <w:rsid w:val="00BA4750"/>
    <w:rsid w:val="00BA63D8"/>
    <w:rsid w:val="00BF6B99"/>
    <w:rsid w:val="00C35DAD"/>
    <w:rsid w:val="00C47737"/>
    <w:rsid w:val="00C51868"/>
    <w:rsid w:val="00C83AA9"/>
    <w:rsid w:val="00CA0D07"/>
    <w:rsid w:val="00D00AF9"/>
    <w:rsid w:val="00D01BC3"/>
    <w:rsid w:val="00D2150B"/>
    <w:rsid w:val="00D42305"/>
    <w:rsid w:val="00D42941"/>
    <w:rsid w:val="00D52BAF"/>
    <w:rsid w:val="00DA710A"/>
    <w:rsid w:val="00DF18E8"/>
    <w:rsid w:val="00E0126B"/>
    <w:rsid w:val="00E016DF"/>
    <w:rsid w:val="00E12F22"/>
    <w:rsid w:val="00E133B3"/>
    <w:rsid w:val="00E14BA1"/>
    <w:rsid w:val="00E20970"/>
    <w:rsid w:val="00E22D3D"/>
    <w:rsid w:val="00E2517E"/>
    <w:rsid w:val="00E510C3"/>
    <w:rsid w:val="00E971F5"/>
    <w:rsid w:val="00EB1B6C"/>
    <w:rsid w:val="00EB2EAC"/>
    <w:rsid w:val="00ED111C"/>
    <w:rsid w:val="00ED26C6"/>
    <w:rsid w:val="00ED595B"/>
    <w:rsid w:val="00EF38FB"/>
    <w:rsid w:val="00F05689"/>
    <w:rsid w:val="00F05C04"/>
    <w:rsid w:val="00F16EFF"/>
    <w:rsid w:val="00F330D5"/>
    <w:rsid w:val="00F74DA6"/>
    <w:rsid w:val="00F85910"/>
    <w:rsid w:val="00FA2F6B"/>
    <w:rsid w:val="00FA7D36"/>
    <w:rsid w:val="00FB6A04"/>
    <w:rsid w:val="00FC4B05"/>
    <w:rsid w:val="00FE1D9E"/>
    <w:rsid w:val="00FE6CA8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9B9C4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3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docs/5.1/layout/column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xd.adobe.com/view/1d0c0b7d-2a6f-4e9a-a11d-3e6472581fd8-485f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621176-75FD-401B-B8EF-91FBB43AD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DC06B-796A-4A2F-B044-B5A47121D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1a87a-f230-4f75-9f79-0d45682c60bc"/>
    <ds:schemaRef ds:uri="2f54283f-577c-4d97-ac37-5be9fced6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776CE-CCA4-4A8D-98F9-CB8D841A4E5E}">
  <ds:schemaRefs>
    <ds:schemaRef ds:uri="http://schemas.microsoft.com/office/2006/metadata/properties"/>
    <ds:schemaRef ds:uri="http://schemas.microsoft.com/office/infopath/2007/PartnerControls"/>
    <ds:schemaRef ds:uri="2f54283f-577c-4d97-ac37-5be9fced6674"/>
    <ds:schemaRef ds:uri="5dc1a87a-f230-4f75-9f79-0d45682c60bc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YONG SEAN</cp:lastModifiedBy>
  <cp:revision>131</cp:revision>
  <dcterms:created xsi:type="dcterms:W3CDTF">2021-04-08T08:10:00Z</dcterms:created>
  <dcterms:modified xsi:type="dcterms:W3CDTF">2023-01-19T07:54:00Z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2022-01-13T06:03:26Z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e851a037-bf56-4061-a305-d4f03886feb7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