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9F928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4AD812C7" w14:textId="77777777" w:rsidR="00765A08" w:rsidRPr="00B4321A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554350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b/>
          <w:sz w:val="28"/>
          <w:szCs w:val="28"/>
        </w:rPr>
        <w:t>УЧРЕЖДЕНИЕ ОБРАЗОВАНИЯ</w:t>
      </w:r>
    </w:p>
    <w:p w14:paraId="08044343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b/>
          <w:sz w:val="28"/>
          <w:szCs w:val="28"/>
        </w:rPr>
        <w:t xml:space="preserve">ГОМЕЛЬСКИЙ ГОСУДАРСТВЕННЫЙ ТЕХНИЧЕСКИЙ </w:t>
      </w:r>
    </w:p>
    <w:p w14:paraId="269503BC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b/>
          <w:sz w:val="28"/>
          <w:szCs w:val="28"/>
        </w:rPr>
        <w:t>УНИВЕРСИТЕТ ИМЕНИ П. О. СУХОГО</w:t>
      </w:r>
    </w:p>
    <w:p w14:paraId="3DBD0516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778E2E7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13A57D74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ECA9432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Кафедра «Информатика»</w:t>
      </w:r>
    </w:p>
    <w:p w14:paraId="4CA41FD3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65BD70" w14:textId="77777777" w:rsidR="00765A08" w:rsidRPr="00FE6A92" w:rsidRDefault="00765A08" w:rsidP="00765A08">
      <w:pPr>
        <w:spacing w:after="0"/>
        <w:ind w:firstLine="142"/>
        <w:jc w:val="center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>Специальность 1-40 04 01 «Информатика и технологии программирования»</w:t>
      </w:r>
    </w:p>
    <w:p w14:paraId="0D215F16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4989F6" w14:textId="7777777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3E7A56" w14:textId="77777777" w:rsidR="00765A08" w:rsidRPr="00C0043D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РАСЧЕТНО-ПОЯСНИТЕЛЬНАЯ ЗАПИСКА</w:t>
      </w:r>
    </w:p>
    <w:p w14:paraId="0BE7F22A" w14:textId="22836F27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</w:t>
      </w:r>
      <w:r w:rsidR="00B31A8D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1A8D">
        <w:rPr>
          <w:rFonts w:ascii="Times New Roman" w:hAnsi="Times New Roman" w:cs="Times New Roman"/>
          <w:sz w:val="28"/>
          <w:szCs w:val="28"/>
        </w:rPr>
        <w:t>проекту</w:t>
      </w:r>
      <w:r w:rsidRPr="00FE6A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41DC38" w14:textId="681C3571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по дисциплине «</w:t>
      </w:r>
      <w:r w:rsidR="0045038B">
        <w:rPr>
          <w:rFonts w:ascii="Times New Roman" w:hAnsi="Times New Roman" w:cs="Times New Roman"/>
          <w:sz w:val="28"/>
          <w:szCs w:val="28"/>
        </w:rPr>
        <w:t>Модели данных и СУБД</w:t>
      </w:r>
      <w:r w:rsidRPr="00FE6A92">
        <w:rPr>
          <w:rFonts w:ascii="Times New Roman" w:hAnsi="Times New Roman" w:cs="Times New Roman"/>
          <w:sz w:val="28"/>
          <w:szCs w:val="28"/>
        </w:rPr>
        <w:t>»</w:t>
      </w:r>
    </w:p>
    <w:p w14:paraId="65AA3B90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BC00BE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75556A" w14:textId="21D4D37A" w:rsidR="00765A08" w:rsidRPr="00FE6A92" w:rsidRDefault="00765A08" w:rsidP="00765A0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Pr="00FE6A92">
        <w:rPr>
          <w:rFonts w:ascii="Times New Roman" w:hAnsi="Times New Roman" w:cs="Times New Roman"/>
          <w:b/>
          <w:sz w:val="28"/>
          <w:szCs w:val="28"/>
        </w:rPr>
        <w:t>«</w:t>
      </w:r>
      <w:r w:rsidR="00294293" w:rsidRPr="00294293">
        <w:rPr>
          <w:rFonts w:ascii="Times New Roman" w:hAnsi="Times New Roman" w:cs="Times New Roman"/>
          <w:b/>
          <w:sz w:val="28"/>
        </w:rPr>
        <w:t>Моделирование услуг автопарка, предоставляющего аренду автомобилей населению</w:t>
      </w:r>
      <w:r w:rsidRPr="00FE6A92">
        <w:rPr>
          <w:rFonts w:ascii="Times New Roman" w:hAnsi="Times New Roman" w:cs="Times New Roman"/>
          <w:b/>
          <w:sz w:val="28"/>
          <w:szCs w:val="28"/>
        </w:rPr>
        <w:t>»</w:t>
      </w:r>
    </w:p>
    <w:p w14:paraId="395A7590" w14:textId="77777777" w:rsidR="00765A08" w:rsidRPr="00FE6A92" w:rsidRDefault="00765A08" w:rsidP="00765A08">
      <w:pPr>
        <w:spacing w:after="0"/>
        <w:ind w:left="1134" w:hanging="1134"/>
        <w:rPr>
          <w:rFonts w:ascii="Times New Roman" w:hAnsi="Times New Roman" w:cs="Times New Roman"/>
          <w:b/>
          <w:sz w:val="28"/>
          <w:szCs w:val="28"/>
        </w:rPr>
      </w:pPr>
    </w:p>
    <w:p w14:paraId="5E5CD5AD" w14:textId="77777777" w:rsidR="00765A08" w:rsidRPr="00FE6A92" w:rsidRDefault="00765A08" w:rsidP="00765A08">
      <w:pPr>
        <w:spacing w:after="0"/>
        <w:ind w:left="1134" w:hanging="1134"/>
        <w:rPr>
          <w:rFonts w:ascii="Times New Roman" w:hAnsi="Times New Roman" w:cs="Times New Roman"/>
          <w:b/>
          <w:sz w:val="28"/>
          <w:szCs w:val="28"/>
        </w:rPr>
      </w:pPr>
    </w:p>
    <w:p w14:paraId="2A7E28D0" w14:textId="43E07129" w:rsidR="00765A08" w:rsidRDefault="00765A08" w:rsidP="00765A08">
      <w:pPr>
        <w:spacing w:after="0"/>
        <w:ind w:left="6379" w:right="708" w:hanging="1985"/>
        <w:rPr>
          <w:rFonts w:ascii="Times New Roman" w:hAnsi="Times New Roman" w:cs="Times New Roman"/>
          <w:color w:val="FF0000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Исполнитель:</w:t>
      </w:r>
      <w:r w:rsidRPr="00FE6A92">
        <w:rPr>
          <w:rFonts w:ascii="Times New Roman" w:hAnsi="Times New Roman" w:cs="Times New Roman"/>
          <w:sz w:val="28"/>
          <w:szCs w:val="28"/>
        </w:rPr>
        <w:tab/>
        <w:t>студент гр. ИП-</w:t>
      </w:r>
      <w:r w:rsidR="00D45468">
        <w:rPr>
          <w:rFonts w:ascii="Times New Roman" w:hAnsi="Times New Roman" w:cs="Times New Roman"/>
          <w:sz w:val="28"/>
          <w:szCs w:val="28"/>
        </w:rPr>
        <w:t>3</w:t>
      </w:r>
      <w:r w:rsidRPr="00FE6A92">
        <w:rPr>
          <w:rFonts w:ascii="Times New Roman" w:hAnsi="Times New Roman" w:cs="Times New Roman"/>
          <w:sz w:val="28"/>
          <w:szCs w:val="28"/>
        </w:rPr>
        <w:t xml:space="preserve">1 </w:t>
      </w:r>
      <w:r w:rsidR="00786839">
        <w:rPr>
          <w:rFonts w:ascii="Times New Roman" w:hAnsi="Times New Roman" w:cs="Times New Roman"/>
          <w:sz w:val="28"/>
          <w:szCs w:val="28"/>
        </w:rPr>
        <w:t>Лютиков</w:t>
      </w:r>
      <w:r w:rsidRPr="00FE6A92">
        <w:rPr>
          <w:rFonts w:ascii="Times New Roman" w:hAnsi="Times New Roman" w:cs="Times New Roman"/>
          <w:sz w:val="28"/>
          <w:szCs w:val="28"/>
        </w:rPr>
        <w:t xml:space="preserve"> </w:t>
      </w:r>
      <w:r w:rsidR="00786839">
        <w:rPr>
          <w:rFonts w:ascii="Times New Roman" w:hAnsi="Times New Roman" w:cs="Times New Roman"/>
          <w:sz w:val="28"/>
          <w:szCs w:val="28"/>
        </w:rPr>
        <w:t>М</w:t>
      </w:r>
      <w:r w:rsidRPr="00FE6A92">
        <w:rPr>
          <w:rFonts w:ascii="Times New Roman" w:hAnsi="Times New Roman" w:cs="Times New Roman"/>
          <w:sz w:val="28"/>
          <w:szCs w:val="28"/>
        </w:rPr>
        <w:t>.</w:t>
      </w:r>
      <w:r w:rsidR="00AB12C9">
        <w:rPr>
          <w:rFonts w:ascii="Times New Roman" w:hAnsi="Times New Roman" w:cs="Times New Roman"/>
          <w:sz w:val="28"/>
          <w:szCs w:val="28"/>
        </w:rPr>
        <w:t xml:space="preserve"> </w:t>
      </w:r>
      <w:r w:rsidR="0078683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F07AAB" w14:textId="77777777" w:rsidR="00765A08" w:rsidRPr="00766C89" w:rsidRDefault="00765A08" w:rsidP="00765A08">
      <w:pPr>
        <w:spacing w:after="0"/>
        <w:ind w:left="6379" w:right="708" w:hanging="1985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Руководитель:</w:t>
      </w:r>
      <w:r w:rsidRPr="00FE6A9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ст. преподаватель</w:t>
      </w:r>
    </w:p>
    <w:p w14:paraId="589EDA6C" w14:textId="3BBC4B05" w:rsidR="00765A08" w:rsidRPr="00FE6A92" w:rsidRDefault="00765A08" w:rsidP="00765A08">
      <w:pPr>
        <w:spacing w:after="0"/>
        <w:ind w:left="6379" w:right="141" w:hanging="1985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Шибеко В.</w:t>
      </w:r>
      <w:r w:rsidR="00AB12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Н.</w:t>
      </w:r>
    </w:p>
    <w:p w14:paraId="612E3514" w14:textId="77777777" w:rsidR="00765A08" w:rsidRDefault="00765A08" w:rsidP="00765A08">
      <w:pPr>
        <w:spacing w:after="0"/>
        <w:ind w:right="141"/>
        <w:rPr>
          <w:rFonts w:ascii="Times New Roman" w:hAnsi="Times New Roman" w:cs="Times New Roman"/>
          <w:sz w:val="28"/>
          <w:szCs w:val="28"/>
        </w:rPr>
      </w:pPr>
    </w:p>
    <w:p w14:paraId="44B723EC" w14:textId="77777777" w:rsidR="00765A08" w:rsidRPr="00FE6A92" w:rsidRDefault="00765A08" w:rsidP="00765A08">
      <w:pPr>
        <w:spacing w:after="0"/>
        <w:ind w:left="6379" w:right="141" w:hanging="1985"/>
        <w:rPr>
          <w:rFonts w:ascii="Times New Roman" w:hAnsi="Times New Roman" w:cs="Times New Roman"/>
          <w:sz w:val="28"/>
          <w:szCs w:val="28"/>
        </w:rPr>
      </w:pPr>
    </w:p>
    <w:p w14:paraId="40E9DE8A" w14:textId="77777777" w:rsidR="00765A08" w:rsidRPr="00FE6A92" w:rsidRDefault="00765A08" w:rsidP="00765A08">
      <w:pPr>
        <w:spacing w:after="0"/>
        <w:ind w:left="2124" w:firstLine="708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 xml:space="preserve">Дата проверки:               </w:t>
      </w:r>
      <w:r w:rsidRPr="00FE6A92">
        <w:rPr>
          <w:rFonts w:ascii="Monospace" w:hAnsi="Monospace" w:cs="Times New Roman"/>
          <w:sz w:val="28"/>
        </w:rPr>
        <w:t>______________________________</w:t>
      </w:r>
    </w:p>
    <w:p w14:paraId="670B2ABF" w14:textId="77777777" w:rsidR="00765A08" w:rsidRPr="00FE6A92" w:rsidRDefault="00765A08" w:rsidP="00765A08">
      <w:pPr>
        <w:spacing w:after="0"/>
        <w:ind w:left="2124" w:firstLine="708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 xml:space="preserve">Дата допуска к защите: </w:t>
      </w:r>
      <w:r w:rsidRPr="00FE6A92">
        <w:rPr>
          <w:rFonts w:ascii="Monospace" w:hAnsi="Monospace" w:cs="Times New Roman"/>
          <w:sz w:val="28"/>
        </w:rPr>
        <w:t>______________________________</w:t>
      </w:r>
    </w:p>
    <w:p w14:paraId="3273E0B1" w14:textId="77777777" w:rsidR="00765A08" w:rsidRPr="00FE6A92" w:rsidRDefault="00765A08" w:rsidP="00765A08">
      <w:pPr>
        <w:spacing w:after="0"/>
        <w:ind w:left="2124" w:firstLine="708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 xml:space="preserve">Дата защиты:                  </w:t>
      </w:r>
      <w:r w:rsidRPr="00FE6A92">
        <w:rPr>
          <w:rFonts w:ascii="Monospace" w:hAnsi="Monospace" w:cs="Times New Roman"/>
          <w:sz w:val="28"/>
        </w:rPr>
        <w:t>______________________________</w:t>
      </w:r>
    </w:p>
    <w:p w14:paraId="227FB115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17B930BF" w14:textId="77777777" w:rsidR="00765A08" w:rsidRPr="00FE6A92" w:rsidRDefault="00765A08" w:rsidP="00765A08">
      <w:pPr>
        <w:spacing w:after="0"/>
        <w:ind w:left="2124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Оценка проекта</w:t>
      </w:r>
      <w:r w:rsidRPr="00FE6A92">
        <w:rPr>
          <w:rFonts w:ascii="Times New Roman" w:hAnsi="Times New Roman" w:cs="Times New Roman"/>
          <w:sz w:val="28"/>
        </w:rPr>
        <w:t>:</w:t>
      </w:r>
      <w:r w:rsidRPr="00FE6A92">
        <w:rPr>
          <w:rFonts w:ascii="Times New Roman" w:hAnsi="Times New Roman" w:cs="Times New Roman"/>
          <w:sz w:val="28"/>
        </w:rPr>
        <w:tab/>
      </w:r>
      <w:r w:rsidRPr="00DD24E1">
        <w:rPr>
          <w:rFonts w:ascii="Times New Roman" w:hAnsi="Times New Roman" w:cs="Times New Roman"/>
          <w:sz w:val="28"/>
        </w:rPr>
        <w:t xml:space="preserve">          </w:t>
      </w:r>
      <w:r w:rsidRPr="00FE6A92">
        <w:rPr>
          <w:rFonts w:ascii="Monospace" w:hAnsi="Monospace" w:cs="Times New Roman"/>
          <w:sz w:val="28"/>
        </w:rPr>
        <w:t>______________________________</w:t>
      </w:r>
    </w:p>
    <w:p w14:paraId="368FD91E" w14:textId="77777777" w:rsidR="00765A08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4789238C" w14:textId="77777777" w:rsidR="00765A08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73258EEB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02E8BE24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</w:rPr>
      </w:pPr>
      <w:r w:rsidRPr="00FE6A92">
        <w:rPr>
          <w:rFonts w:ascii="Times New Roman" w:hAnsi="Times New Roman" w:cs="Times New Roman"/>
          <w:sz w:val="28"/>
        </w:rPr>
        <w:t>Подписи членов комиссии</w:t>
      </w:r>
    </w:p>
    <w:p w14:paraId="35D32CCB" w14:textId="77777777" w:rsidR="00765A08" w:rsidRPr="00DD24E1" w:rsidRDefault="00765A08" w:rsidP="00765A08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защите курсового проекта</w:t>
      </w:r>
      <w:r w:rsidRPr="00FE6A92">
        <w:rPr>
          <w:rFonts w:ascii="Times New Roman" w:hAnsi="Times New Roman" w:cs="Times New Roman"/>
          <w:sz w:val="28"/>
        </w:rPr>
        <w:t>: ______________________________</w:t>
      </w:r>
      <w:r w:rsidRPr="00DD24E1">
        <w:rPr>
          <w:rFonts w:ascii="Times New Roman" w:hAnsi="Times New Roman" w:cs="Times New Roman"/>
          <w:sz w:val="28"/>
        </w:rPr>
        <w:t>________</w:t>
      </w:r>
    </w:p>
    <w:p w14:paraId="016A26B1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sz w:val="28"/>
        </w:rPr>
      </w:pPr>
    </w:p>
    <w:p w14:paraId="204BC333" w14:textId="77777777" w:rsidR="00765A08" w:rsidRPr="00FE6A92" w:rsidRDefault="00765A08" w:rsidP="00765A0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8C42A3" w14:textId="77777777" w:rsidR="00A52D41" w:rsidRDefault="00765A08" w:rsidP="00765A08">
      <w:pPr>
        <w:jc w:val="center"/>
        <w:rPr>
          <w:rFonts w:ascii="Times New Roman" w:hAnsi="Times New Roman" w:cs="Times New Roman"/>
          <w:sz w:val="28"/>
          <w:szCs w:val="28"/>
        </w:rPr>
      </w:pPr>
      <w:r w:rsidRPr="00FE6A92">
        <w:rPr>
          <w:rFonts w:ascii="Times New Roman" w:hAnsi="Times New Roman" w:cs="Times New Roman"/>
          <w:sz w:val="28"/>
          <w:szCs w:val="28"/>
        </w:rPr>
        <w:t>Гомель 202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40E52927" w14:textId="023AB5CE" w:rsidR="00765A08" w:rsidRDefault="00351E77" w:rsidP="00351E77">
      <w:pPr>
        <w:spacing w:after="0" w:line="264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12D19F3" w14:textId="77777777" w:rsidR="00D005F3" w:rsidRDefault="00D005F3" w:rsidP="00351E77">
      <w:pPr>
        <w:spacing w:after="0" w:line="264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pPr w:leftFromText="180" w:rightFromText="180" w:vertAnchor="text" w:tblpY="1"/>
        <w:tblOverlap w:val="never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"/>
        <w:gridCol w:w="8697"/>
      </w:tblGrid>
      <w:tr w:rsidR="00351E77" w:rsidRPr="00FB028B" w14:paraId="709003BE" w14:textId="77777777" w:rsidTr="00442017">
        <w:tc>
          <w:tcPr>
            <w:tcW w:w="9634" w:type="dxa"/>
            <w:gridSpan w:val="2"/>
          </w:tcPr>
          <w:tbl>
            <w:tblPr>
              <w:tblStyle w:val="TableGrid"/>
              <w:tblpPr w:leftFromText="180" w:rightFromText="180" w:vertAnchor="text" w:tblpY="1"/>
              <w:tblOverlap w:val="never"/>
              <w:tblW w:w="9634" w:type="dxa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8"/>
              <w:gridCol w:w="8886"/>
            </w:tblGrid>
            <w:tr w:rsidR="00D005F3" w:rsidRPr="00FB028B" w14:paraId="394CBCEA" w14:textId="77777777" w:rsidTr="00D86412">
              <w:tc>
                <w:tcPr>
                  <w:tcW w:w="9634" w:type="dxa"/>
                  <w:gridSpan w:val="2"/>
                </w:tcPr>
                <w:p w14:paraId="30A15BD5" w14:textId="77777777" w:rsidR="00D005F3" w:rsidRPr="00FB028B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B72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Введение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</w:p>
              </w:tc>
            </w:tr>
            <w:tr w:rsidR="00D005F3" w:rsidRPr="0021051A" w14:paraId="0211E0DA" w14:textId="77777777" w:rsidTr="00D86412">
              <w:tc>
                <w:tcPr>
                  <w:tcW w:w="9634" w:type="dxa"/>
                  <w:gridSpan w:val="2"/>
                </w:tcPr>
                <w:p w14:paraId="4FF8423C" w14:textId="77777777" w:rsidR="00D005F3" w:rsidRPr="0021051A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B72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1 Ан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ализ предметной области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</w:tc>
            </w:tr>
            <w:tr w:rsidR="00D005F3" w:rsidRPr="0021051A" w14:paraId="38AA85E7" w14:textId="77777777" w:rsidTr="00D86412">
              <w:tc>
                <w:tcPr>
                  <w:tcW w:w="748" w:type="dxa"/>
                </w:tcPr>
                <w:p w14:paraId="02EBB1A3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270A74AA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1.1 Обзор объекта автоматизации и существующих аналогов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6</w:t>
                  </w:r>
                </w:p>
                <w:p w14:paraId="572A5BF1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1.2 Обзор используемых технологий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7</w:t>
                  </w:r>
                </w:p>
                <w:p w14:paraId="0F161BF9" w14:textId="0033BF4D" w:rsidR="00D005F3" w:rsidRPr="00511504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1.3 Требования к проектируемому программному обеспечению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53261C">
                    <w:rPr>
                      <w:rFonts w:ascii="Times New Roman" w:hAnsi="Times New Roman" w:cs="Times New Roman"/>
                      <w:sz w:val="28"/>
                      <w:szCs w:val="28"/>
                    </w:rPr>
                    <w:t>8</w:t>
                  </w:r>
                </w:p>
                <w:p w14:paraId="5E3BD6C1" w14:textId="77777777" w:rsidR="00D005F3" w:rsidRPr="0021051A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1.4 Обзор существующих методов решения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9</w:t>
                  </w:r>
                </w:p>
              </w:tc>
            </w:tr>
            <w:tr w:rsidR="00D005F3" w:rsidRPr="0021051A" w14:paraId="21540C9D" w14:textId="77777777" w:rsidTr="00D86412">
              <w:tc>
                <w:tcPr>
                  <w:tcW w:w="9634" w:type="dxa"/>
                  <w:gridSpan w:val="2"/>
                </w:tcPr>
                <w:p w14:paraId="00DFB5F4" w14:textId="77777777" w:rsidR="00D005F3" w:rsidRPr="0021051A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2 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Разработка архитектуры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и моделирование предметной области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</w:tc>
            </w:tr>
            <w:tr w:rsidR="00D005F3" w:rsidRPr="0021051A" w14:paraId="5CC82D4E" w14:textId="77777777" w:rsidTr="00D86412">
              <w:tc>
                <w:tcPr>
                  <w:tcW w:w="748" w:type="dxa"/>
                </w:tcPr>
                <w:p w14:paraId="307494A4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03772000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О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писание предметной области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11</w:t>
                  </w:r>
                </w:p>
                <w:p w14:paraId="0C13559D" w14:textId="689E58F5" w:rsidR="00D005F3" w:rsidRPr="0021051A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2.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Структура базы данных и СУБД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  <w:r w:rsidR="0053261C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</w:tr>
            <w:tr w:rsidR="00D005F3" w:rsidRPr="00D20A72" w14:paraId="4BB912D6" w14:textId="77777777" w:rsidTr="00D86412">
              <w:tc>
                <w:tcPr>
                  <w:tcW w:w="748" w:type="dxa"/>
                </w:tcPr>
                <w:p w14:paraId="067EF38D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4F521AB9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2.3 Модели классов доменов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17</w:t>
                  </w:r>
                </w:p>
                <w:p w14:paraId="1BD81562" w14:textId="77777777" w:rsidR="00D005F3" w:rsidRPr="00D20A72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2.4 Защита информации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18</w:t>
                  </w:r>
                </w:p>
              </w:tc>
            </w:tr>
            <w:tr w:rsidR="00D005F3" w14:paraId="2D37010A" w14:textId="77777777" w:rsidTr="00D86412">
              <w:tc>
                <w:tcPr>
                  <w:tcW w:w="9634" w:type="dxa"/>
                  <w:gridSpan w:val="2"/>
                </w:tcPr>
                <w:p w14:paraId="16148B77" w14:textId="10293AF9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9B722B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537FA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Структура программного обеспечения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53261C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</w:tr>
            <w:tr w:rsidR="00D005F3" w:rsidRPr="00225CDE" w14:paraId="66ECE816" w14:textId="77777777" w:rsidTr="00D86412">
              <w:tc>
                <w:tcPr>
                  <w:tcW w:w="748" w:type="dxa"/>
                </w:tcPr>
                <w:p w14:paraId="322FA7F0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694A6AB7" w14:textId="5003D7BA" w:rsidR="00D005F3" w:rsidRPr="00225CDE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3.1 Анализ программного кода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53261C"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c>
            </w:tr>
            <w:tr w:rsidR="00D005F3" w14:paraId="3F480B2D" w14:textId="77777777" w:rsidTr="00D86412">
              <w:tc>
                <w:tcPr>
                  <w:tcW w:w="748" w:type="dxa"/>
                </w:tcPr>
                <w:p w14:paraId="29908CA1" w14:textId="77777777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296FC0E6" w14:textId="644E0E44" w:rsidR="00D005F3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Описание а</w:t>
                  </w:r>
                  <w:r w:rsidR="008F6830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рхитектуры приложения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="0053261C">
                    <w:rPr>
                      <w:rFonts w:ascii="Times New Roman" w:hAnsi="Times New Roman" w:cs="Times New Roman"/>
                      <w:sz w:val="28"/>
                      <w:szCs w:val="28"/>
                    </w:rPr>
                    <w:t>3</w:t>
                  </w:r>
                </w:p>
              </w:tc>
            </w:tr>
            <w:tr w:rsidR="00E64E0B" w14:paraId="1B0D8294" w14:textId="77777777" w:rsidTr="00317194">
              <w:tc>
                <w:tcPr>
                  <w:tcW w:w="9634" w:type="dxa"/>
                  <w:gridSpan w:val="2"/>
                </w:tcPr>
                <w:p w14:paraId="69952DDE" w14:textId="72AA71A5" w:rsidR="00E64E0B" w:rsidRPr="0034020D" w:rsidRDefault="00E64E0B" w:rsidP="00E64E0B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537FA1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Тестирование приложения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34020D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44</w:t>
                  </w:r>
                </w:p>
              </w:tc>
            </w:tr>
            <w:tr w:rsidR="00E64E0B" w:rsidRPr="00225CDE" w14:paraId="22EF9721" w14:textId="77777777" w:rsidTr="00317194">
              <w:tc>
                <w:tcPr>
                  <w:tcW w:w="748" w:type="dxa"/>
                </w:tcPr>
                <w:p w14:paraId="705734F0" w14:textId="77777777" w:rsidR="00E64E0B" w:rsidRDefault="00E64E0B" w:rsidP="00E64E0B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5C96DED6" w14:textId="0662C1E9" w:rsidR="00E64E0B" w:rsidRPr="0034020D" w:rsidRDefault="00E64E0B" w:rsidP="00E64E0B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4.1 </w:t>
                  </w:r>
                  <w:r w:rsidRPr="00E64E0B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Общее описание тестирования проекта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34020D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44</w:t>
                  </w:r>
                </w:p>
              </w:tc>
            </w:tr>
            <w:tr w:rsidR="00E64E0B" w14:paraId="1C75AA84" w14:textId="77777777" w:rsidTr="00317194">
              <w:tc>
                <w:tcPr>
                  <w:tcW w:w="748" w:type="dxa"/>
                </w:tcPr>
                <w:p w14:paraId="5C85893B" w14:textId="77777777" w:rsidR="00E64E0B" w:rsidRDefault="00E64E0B" w:rsidP="00E64E0B">
                  <w:pPr>
                    <w:spacing w:line="360" w:lineRule="exact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8886" w:type="dxa"/>
                </w:tcPr>
                <w:p w14:paraId="09EE77C6" w14:textId="0A9195AA" w:rsidR="00E64E0B" w:rsidRPr="0034020D" w:rsidRDefault="00E64E0B" w:rsidP="00E64E0B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4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E64E0B">
                    <w:rPr>
                      <w:rFonts w:ascii="Times New Roman" w:hAnsi="Times New Roman" w:cs="Times New Roman"/>
                      <w:sz w:val="28"/>
                      <w:szCs w:val="28"/>
                    </w:rPr>
                    <w:t>Функции и их реализация в формах и алгоритмах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34020D" w:rsidRPr="003402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48</w:t>
                  </w:r>
                </w:p>
              </w:tc>
            </w:tr>
            <w:tr w:rsidR="00D005F3" w:rsidRPr="00225CDE" w14:paraId="7A24519A" w14:textId="77777777" w:rsidTr="00D86412">
              <w:tc>
                <w:tcPr>
                  <w:tcW w:w="9634" w:type="dxa"/>
                  <w:gridSpan w:val="2"/>
                </w:tcPr>
                <w:p w14:paraId="60AD79BE" w14:textId="6ACB7FEA" w:rsidR="00D005F3" w:rsidRPr="0034020D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Заключение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34020D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50</w:t>
                  </w:r>
                </w:p>
              </w:tc>
            </w:tr>
            <w:tr w:rsidR="00D005F3" w:rsidRPr="00225CDE" w14:paraId="7403E82D" w14:textId="77777777" w:rsidTr="00D86412">
              <w:tc>
                <w:tcPr>
                  <w:tcW w:w="9634" w:type="dxa"/>
                  <w:gridSpan w:val="2"/>
                </w:tcPr>
                <w:p w14:paraId="5E5B6A25" w14:textId="0B2F04BA" w:rsidR="00D005F3" w:rsidRPr="0034020D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Список использованных источников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34020D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51</w:t>
                  </w:r>
                </w:p>
              </w:tc>
            </w:tr>
            <w:tr w:rsidR="00D005F3" w:rsidRPr="00225CDE" w14:paraId="70AA433E" w14:textId="77777777" w:rsidTr="00D86412">
              <w:tc>
                <w:tcPr>
                  <w:tcW w:w="9634" w:type="dxa"/>
                  <w:gridSpan w:val="2"/>
                </w:tcPr>
                <w:p w14:paraId="54EF0546" w14:textId="7811CDD0" w:rsidR="00D005F3" w:rsidRPr="0034020D" w:rsidRDefault="00D005F3" w:rsidP="00D005F3">
                  <w:pPr>
                    <w:spacing w:line="360" w:lineRule="exac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25CDE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Приложение А</w:t>
                  </w:r>
                  <w:r w:rsidRPr="00B221FB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Листинг программного кода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ptab w:relativeTo="margin" w:alignment="right" w:leader="dot"/>
                  </w:r>
                  <w:r w:rsidR="0053261C">
                    <w:rPr>
                      <w:rFonts w:ascii="Times New Roman" w:hAnsi="Times New Roman" w:cs="Times New Roman"/>
                      <w:sz w:val="28"/>
                      <w:szCs w:val="28"/>
                    </w:rPr>
                    <w:t>5</w:t>
                  </w:r>
                  <w:r w:rsidR="0034020D" w:rsidRPr="003402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2</w:t>
                  </w:r>
                </w:p>
              </w:tc>
            </w:tr>
          </w:tbl>
          <w:p w14:paraId="32689104" w14:textId="12268E18" w:rsidR="00351E77" w:rsidRPr="00FB028B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64E0B" w:rsidRPr="00FB028B" w14:paraId="5C6BEAFC" w14:textId="77777777" w:rsidTr="00442017">
        <w:tc>
          <w:tcPr>
            <w:tcW w:w="9634" w:type="dxa"/>
            <w:gridSpan w:val="2"/>
          </w:tcPr>
          <w:p w14:paraId="1E69D061" w14:textId="77777777" w:rsidR="00E64E0B" w:rsidRPr="009B722B" w:rsidRDefault="00E64E0B" w:rsidP="00D005F3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1051A" w14:paraId="0EFEAE7F" w14:textId="77777777" w:rsidTr="00442017">
        <w:tc>
          <w:tcPr>
            <w:tcW w:w="9634" w:type="dxa"/>
            <w:gridSpan w:val="2"/>
          </w:tcPr>
          <w:p w14:paraId="5FEC8031" w14:textId="6C25E723" w:rsidR="00351E77" w:rsidRPr="0021051A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1051A" w14:paraId="5BD41AC6" w14:textId="77777777" w:rsidTr="00442017">
        <w:tc>
          <w:tcPr>
            <w:tcW w:w="748" w:type="dxa"/>
          </w:tcPr>
          <w:p w14:paraId="5B78F7AE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4A4BDFC3" w14:textId="0521214E" w:rsidR="00351E77" w:rsidRPr="0021051A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1E77" w:rsidRPr="0021051A" w14:paraId="60E1290E" w14:textId="77777777" w:rsidTr="00442017">
        <w:tc>
          <w:tcPr>
            <w:tcW w:w="9634" w:type="dxa"/>
            <w:gridSpan w:val="2"/>
          </w:tcPr>
          <w:p w14:paraId="7313FD16" w14:textId="63075CEA" w:rsidR="00351E77" w:rsidRPr="0034020D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1E77" w:rsidRPr="0021051A" w14:paraId="3453FE9F" w14:textId="77777777" w:rsidTr="00442017">
        <w:tc>
          <w:tcPr>
            <w:tcW w:w="748" w:type="dxa"/>
          </w:tcPr>
          <w:p w14:paraId="38F0E5DD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0CAF18B8" w14:textId="2C8463F6" w:rsidR="00351E77" w:rsidRPr="0021051A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1E77" w:rsidRPr="00D20A72" w14:paraId="61FD4B1E" w14:textId="77777777" w:rsidTr="00442017">
        <w:tc>
          <w:tcPr>
            <w:tcW w:w="748" w:type="dxa"/>
          </w:tcPr>
          <w:p w14:paraId="155BE0F2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7D488402" w14:textId="6DFB9DDF" w:rsidR="00351E77" w:rsidRPr="00D20A72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14:paraId="6D540AD3" w14:textId="77777777" w:rsidTr="00442017">
        <w:tc>
          <w:tcPr>
            <w:tcW w:w="9634" w:type="dxa"/>
            <w:gridSpan w:val="2"/>
          </w:tcPr>
          <w:p w14:paraId="4D37B628" w14:textId="68E4551E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51E77" w:rsidRPr="00225CDE" w14:paraId="19FCAAAF" w14:textId="77777777" w:rsidTr="00442017">
        <w:tc>
          <w:tcPr>
            <w:tcW w:w="748" w:type="dxa"/>
          </w:tcPr>
          <w:p w14:paraId="4C3028E1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6E9D0CB0" w14:textId="1AA24953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14:paraId="68DCDCD6" w14:textId="77777777" w:rsidTr="00442017">
        <w:tc>
          <w:tcPr>
            <w:tcW w:w="748" w:type="dxa"/>
          </w:tcPr>
          <w:p w14:paraId="0D2CC109" w14:textId="77777777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886" w:type="dxa"/>
          </w:tcPr>
          <w:p w14:paraId="08F6385C" w14:textId="5EE3BE6E" w:rsidR="00351E77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25CDE" w14:paraId="33275BDF" w14:textId="77777777" w:rsidTr="00442017">
        <w:tc>
          <w:tcPr>
            <w:tcW w:w="9634" w:type="dxa"/>
            <w:gridSpan w:val="2"/>
          </w:tcPr>
          <w:p w14:paraId="7C10FF84" w14:textId="620D7486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25CDE" w14:paraId="5FA88C70" w14:textId="77777777" w:rsidTr="00442017">
        <w:tc>
          <w:tcPr>
            <w:tcW w:w="9634" w:type="dxa"/>
            <w:gridSpan w:val="2"/>
          </w:tcPr>
          <w:p w14:paraId="7DE1EF5C" w14:textId="393C2E78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25CDE" w14:paraId="5CD32DFC" w14:textId="77777777" w:rsidTr="00442017">
        <w:tc>
          <w:tcPr>
            <w:tcW w:w="9634" w:type="dxa"/>
            <w:gridSpan w:val="2"/>
          </w:tcPr>
          <w:p w14:paraId="602093CE" w14:textId="54CF79C0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1E77" w:rsidRPr="00225CDE" w14:paraId="5F9725D2" w14:textId="77777777" w:rsidTr="00442017">
        <w:tc>
          <w:tcPr>
            <w:tcW w:w="9634" w:type="dxa"/>
            <w:gridSpan w:val="2"/>
          </w:tcPr>
          <w:p w14:paraId="2C9808D2" w14:textId="367E9185" w:rsidR="00351E77" w:rsidRPr="00225CDE" w:rsidRDefault="00351E77" w:rsidP="00442017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492D8B5" w14:textId="77777777" w:rsidR="00351E77" w:rsidRDefault="00351E77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90756A" w14:textId="77777777" w:rsidR="00E125BD" w:rsidRDefault="00E125BD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F53F4B" w14:textId="77777777" w:rsidR="00E125BD" w:rsidRDefault="00E125BD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8A0DA4" w14:textId="77777777" w:rsidR="00E125BD" w:rsidRDefault="00E125BD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3A2DE9" w14:textId="77777777" w:rsidR="00E125BD" w:rsidRDefault="00E125BD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72778E" w14:textId="77777777" w:rsidR="00836F0E" w:rsidRDefault="00836F0E" w:rsidP="00E125BD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836F0E" w:rsidSect="00622C98">
          <w:footerReference w:type="default" r:id="rId8"/>
          <w:pgSz w:w="11906" w:h="16838"/>
          <w:pgMar w:top="1134" w:right="567" w:bottom="1134" w:left="1701" w:header="708" w:footer="708" w:gutter="0"/>
          <w:pgNumType w:start="5"/>
          <w:cols w:space="708"/>
          <w:docGrid w:linePitch="360"/>
        </w:sectPr>
      </w:pPr>
    </w:p>
    <w:p w14:paraId="1A821470" w14:textId="77777777" w:rsidR="003C1CAF" w:rsidRDefault="003C1CAF" w:rsidP="00836F0E">
      <w:pPr>
        <w:spacing w:after="0" w:line="264" w:lineRule="auto"/>
        <w:rPr>
          <w:rFonts w:ascii="Times New Roman" w:hAnsi="Times New Roman" w:cs="Times New Roman"/>
          <w:b/>
          <w:sz w:val="28"/>
          <w:szCs w:val="28"/>
        </w:rPr>
      </w:pPr>
    </w:p>
    <w:p w14:paraId="1CA35F93" w14:textId="49E4C8CA" w:rsidR="00303790" w:rsidRDefault="00E125BD" w:rsidP="00AF5A8C">
      <w:pPr>
        <w:spacing w:after="0" w:line="264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762A89D" w14:textId="77777777" w:rsidR="001C76D2" w:rsidRPr="001C76D2" w:rsidRDefault="001C76D2" w:rsidP="001C76D2">
      <w:pPr>
        <w:pStyle w:val="NormalWeb"/>
        <w:spacing w:after="0"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Современная социально-экономическая ситуация в Республике Беларусь, как и во всем мире, характеризуется стремительным развитием технологий и услуг, включая сферу автотранспортных услуг. Актуальной проблемой, которая воздействует на уровень жизни населения и экономику страны в целом, становится необходимость эффективного использования транспортных средств, особенно в условиях ограниченных ресурсов и повышенного спроса на транспортные услуги.</w:t>
      </w:r>
    </w:p>
    <w:p w14:paraId="0EEB6368" w14:textId="77777777" w:rsidR="001C76D2" w:rsidRPr="001C76D2" w:rsidRDefault="001C76D2" w:rsidP="001C76D2">
      <w:pPr>
        <w:pStyle w:val="NormalWeb"/>
        <w:spacing w:before="0" w:after="0"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В последнее время наблюдается рост популярности услуг аренды автомобилей, что связано с изменением транспортных предпочтений населения. В свою очередь, возникает потребность в развитии эффективных моделей организации и управления автопарками, предоставляющими такие услуги.</w:t>
      </w:r>
    </w:p>
    <w:p w14:paraId="7751547C" w14:textId="77777777" w:rsidR="001C76D2" w:rsidRPr="001C76D2" w:rsidRDefault="001C76D2" w:rsidP="001C76D2">
      <w:pPr>
        <w:pStyle w:val="NormalWeb"/>
        <w:spacing w:before="0" w:after="0"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Аренда автомобилей становится все более востребованной как на короткий, так и на длительный срок. Это требует внедрения новых технологий и методов управления, которые могут повысить эффективность работы автопарка, улучшить качество обслуживания клиентов и повысить уровень удовлетворенности потребителей.</w:t>
      </w:r>
    </w:p>
    <w:p w14:paraId="062312BC" w14:textId="77777777" w:rsidR="001C76D2" w:rsidRPr="001C76D2" w:rsidRDefault="001C76D2" w:rsidP="001C76D2">
      <w:pPr>
        <w:pStyle w:val="NormalWeb"/>
        <w:spacing w:before="0" w:after="0"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В 2020-е годы стала заметна тенденция к использованию информационных технологий в управлении автопарками. При этом, одним из основных направлений становится моделирование услуг автопарка, которое позволяет оптимизировать процессы управления и планирования, учесть предпочтения и потребности клиентов, а также повысить экономическую эффективность предприятия.</w:t>
      </w:r>
    </w:p>
    <w:p w14:paraId="0A92692D" w14:textId="77777777" w:rsidR="001C76D2" w:rsidRPr="001C76D2" w:rsidRDefault="001C76D2" w:rsidP="00836F0E">
      <w:pPr>
        <w:pStyle w:val="NormalWeb"/>
        <w:spacing w:line="264" w:lineRule="auto"/>
        <w:ind w:firstLine="709"/>
        <w:contextualSpacing/>
        <w:jc w:val="both"/>
        <w:rPr>
          <w:sz w:val="28"/>
          <w:szCs w:val="28"/>
        </w:rPr>
      </w:pPr>
      <w:r w:rsidRPr="001C76D2">
        <w:rPr>
          <w:sz w:val="28"/>
          <w:szCs w:val="28"/>
        </w:rPr>
        <w:t>В соответствии с концепцией развития автопарка, важнейшим звеном становится создание системы моделирования услуг, которая обеспечивает анализ и прогнозирование различных сценариев работы автопарка. Она должна включать в себя комплекс подходов и методов, позволяющих управлять ресурсами автопарка и предоставлять услуги аренды автомобилей наиболее эффективным образом.</w:t>
      </w:r>
    </w:p>
    <w:p w14:paraId="6B413C65" w14:textId="2CEA3083" w:rsidR="00B43B6D" w:rsidRDefault="001C76D2" w:rsidP="00B43B6D">
      <w:pPr>
        <w:pStyle w:val="NormalWeb"/>
        <w:spacing w:before="0" w:beforeAutospacing="0" w:after="0" w:afterAutospacing="0" w:line="264" w:lineRule="auto"/>
        <w:ind w:firstLine="709"/>
        <w:contextualSpacing/>
        <w:jc w:val="both"/>
        <w:rPr>
          <w:sz w:val="28"/>
        </w:rPr>
      </w:pPr>
      <w:r w:rsidRPr="001C76D2">
        <w:rPr>
          <w:sz w:val="28"/>
        </w:rPr>
        <w:t>Создание системы моделирования услуг автопарка способно помочь решить множество проблем, с которыми сталкиваются такие предприятия в своей работе. Это включает, но не ограничивается, оптимизацией использования автомобилей, прогнозированием спроса на услуги, управлением рисками, связанными с простоем транспортных средств</w:t>
      </w:r>
      <w:r w:rsidR="001470FB">
        <w:rPr>
          <w:sz w:val="28"/>
        </w:rPr>
        <w:t>,</w:t>
      </w:r>
      <w:r w:rsidR="003E15B1">
        <w:rPr>
          <w:sz w:val="28"/>
        </w:rPr>
        <w:t xml:space="preserve"> и улучшением качества услуг.</w:t>
      </w:r>
    </w:p>
    <w:p w14:paraId="357DC639" w14:textId="68F7C7F8" w:rsidR="003C1CAF" w:rsidRDefault="00AF5A8C" w:rsidP="00AF5A8C">
      <w:pPr>
        <w:pStyle w:val="NormalWeb"/>
        <w:spacing w:before="0" w:beforeAutospacing="0" w:after="0" w:afterAutospacing="0" w:line="264" w:lineRule="auto"/>
        <w:ind w:firstLine="709"/>
        <w:contextualSpacing/>
        <w:jc w:val="both"/>
        <w:rPr>
          <w:sz w:val="28"/>
        </w:rPr>
      </w:pPr>
      <w:r w:rsidRPr="00AF5A8C">
        <w:rPr>
          <w:sz w:val="28"/>
        </w:rPr>
        <w:t>В целом, разработка и внедрение системы моделирования услуг автопарка является важным шагом в повышении эффективности обслуживания населения и обеспечения его мобильности. Она также может способствовать снижению экологического воздействия транспорта, оптимизируя использование автомобилей и снижая их простой.</w:t>
      </w:r>
    </w:p>
    <w:p w14:paraId="352A4E6D" w14:textId="77777777" w:rsidR="00B43B6D" w:rsidRDefault="00B43B6D" w:rsidP="003C1CAF">
      <w:pPr>
        <w:pStyle w:val="NormalWeb"/>
        <w:spacing w:before="0" w:beforeAutospacing="0" w:after="0" w:afterAutospacing="0" w:line="264" w:lineRule="auto"/>
        <w:ind w:firstLine="708"/>
        <w:contextualSpacing/>
        <w:jc w:val="both"/>
        <w:rPr>
          <w:b/>
          <w:sz w:val="28"/>
        </w:rPr>
      </w:pPr>
      <w:r>
        <w:rPr>
          <w:b/>
          <w:sz w:val="28"/>
        </w:rPr>
        <w:lastRenderedPageBreak/>
        <w:t>1 АНАЛИЗ ПРЕДМЕТНОЙ ОБЛАСТИ</w:t>
      </w:r>
    </w:p>
    <w:p w14:paraId="330F7DA5" w14:textId="77777777" w:rsidR="00B43B6D" w:rsidRDefault="00B43B6D" w:rsidP="00B43B6D">
      <w:pPr>
        <w:pStyle w:val="NormalWeb"/>
        <w:spacing w:before="0" w:beforeAutospacing="0" w:after="0" w:afterAutospacing="0" w:line="264" w:lineRule="auto"/>
        <w:contextualSpacing/>
        <w:jc w:val="both"/>
        <w:rPr>
          <w:b/>
          <w:sz w:val="28"/>
        </w:rPr>
      </w:pPr>
    </w:p>
    <w:p w14:paraId="7453F8CE" w14:textId="77777777" w:rsidR="00B43B6D" w:rsidRDefault="00B43B6D" w:rsidP="00B43B6D">
      <w:pPr>
        <w:pStyle w:val="NormalWeb"/>
        <w:numPr>
          <w:ilvl w:val="1"/>
          <w:numId w:val="2"/>
        </w:numPr>
        <w:spacing w:before="0" w:beforeAutospacing="0" w:after="0" w:afterAutospacing="0" w:line="264" w:lineRule="auto"/>
        <w:contextualSpacing/>
        <w:jc w:val="both"/>
        <w:rPr>
          <w:b/>
          <w:sz w:val="28"/>
        </w:rPr>
      </w:pPr>
      <w:r>
        <w:rPr>
          <w:b/>
          <w:sz w:val="28"/>
        </w:rPr>
        <w:t>Обзор объекта автоматизации</w:t>
      </w:r>
      <w:r w:rsidR="006833F6">
        <w:rPr>
          <w:b/>
          <w:sz w:val="28"/>
        </w:rPr>
        <w:t xml:space="preserve"> и существующих аналогов</w:t>
      </w:r>
    </w:p>
    <w:p w14:paraId="547CFD2E" w14:textId="77777777" w:rsidR="00B43B6D" w:rsidRDefault="00B43B6D" w:rsidP="00B57B44">
      <w:pPr>
        <w:pStyle w:val="NormalWeb"/>
        <w:spacing w:before="0" w:beforeAutospacing="0" w:after="0" w:afterAutospacing="0" w:line="264" w:lineRule="auto"/>
        <w:contextualSpacing/>
        <w:jc w:val="both"/>
        <w:rPr>
          <w:b/>
          <w:sz w:val="28"/>
        </w:rPr>
      </w:pPr>
    </w:p>
    <w:p w14:paraId="43B8514D" w14:textId="7777777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В современном быстро развивающемся мире потребители и предприятия все больше полагаются на услуги аренды автомобилей для удовлетворения своих транспортных потребностей. Это особенно актуально в условиях глобализации и мобильности, когда необходимость в перемещениях на автомобиле возникает все чаще, а стоимость владения автомобилем может быть высокой. Предприятия, предоставляющие услуги по аренде автомобилей, сегодня находятся во многих местах: в аэропортах, городах, туристических курортах, в деловых и торговых центрах, и даже в медицинских и образовательных учреждениях. Поэтому, безусловно, требуется автоматизированная система для управления этим сложным процессом.</w:t>
      </w:r>
    </w:p>
    <w:p w14:paraId="1113C666" w14:textId="62A2D86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Система моделирования услуг автопарка, котор</w:t>
      </w:r>
      <w:r w:rsidR="00851E9E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51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будет представлена здесь, 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нацелена на автоматизацию процесса управления автопарком и организации аренды автомобилей. Эта система обеспечивает эффективное управление ресурсами автопарка, упрощает процесс бронирования и аренды автомобилей, облегчает взаимодействие между клиентами и </w:t>
      </w:r>
      <w:r w:rsidR="00851E9E">
        <w:rPr>
          <w:rFonts w:ascii="Times New Roman" w:hAnsi="Times New Roman" w:cs="Times New Roman"/>
          <w:color w:val="000000" w:themeColor="text1"/>
          <w:sz w:val="28"/>
          <w:szCs w:val="28"/>
        </w:rPr>
        <w:t>заказами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, и в целом улучшает качество услуг.</w:t>
      </w:r>
    </w:p>
    <w:p w14:paraId="3EAEFF36" w14:textId="7777777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Можно сравнить эту систему с веб-сайтами и мобильными приложениями, которые также предлагают ряд услуг, однако система моделирования предлагает ряд ключевых преимуществ. Одно из главных - более быстрая и надежная обработка данных благодаря минимальной нагрузке на источники хранения данных. Это особенно важно, учитывая объем информации, которым необходимо управлять в рамках автопарка, включая данные об автомобилях, их состоянии, информацию о клиентах и детали аренды.</w:t>
      </w:r>
    </w:p>
    <w:p w14:paraId="5B70116F" w14:textId="0F756469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Многие государственные и частные автопарки, работающие с подобными большими и разнообразными наборами данных и имеющие различные требования к уровню доступа к этим данным, нуждаются в удобной и эффектив</w:t>
      </w:r>
      <w:r w:rsidR="00214F2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2122B5">
        <w:rPr>
          <w:rFonts w:ascii="Times New Roman" w:eastAsia="Times New Roman" w:hAnsi="Times New Roman" w:cs="Times New Roman"/>
          <w:color w:val="D1D5DB"/>
          <w:sz w:val="24"/>
          <w:szCs w:val="24"/>
        </w:rPr>
        <w:t xml:space="preserve"> 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ной системе для просмотра, добавления, редактирования, удаления, поиска и сохранения записей. Так, моделирующая система, разработанная в рамках этого курсового проекта, будет служить таким инструментом, позволяя автопаркам гибко управлять своими ресурсами и обеспечивать высокий уровень обслуживания клиентов.</w:t>
      </w:r>
    </w:p>
    <w:p w14:paraId="7559AA5C" w14:textId="7777777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Важной частью разработки этой системы является создание простого, но функционального и удовлетворяющего всем требованиям интерфейса. Это поможет обеспечить эффективную работу сотрудников автопарка и улучшить обслуживание клиентов. Система будет обладать интуитивно понятными и </w:t>
      </w: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удобными средствами для работы с данными, которые максимально облегчат процесс работы с ними.</w:t>
      </w:r>
    </w:p>
    <w:p w14:paraId="0BE97FDD" w14:textId="77777777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Среди обязательных информационно-справочных услуг, которые будут предоставляться клиентам, пользователям и сотрудникам автопарка с помощью моделирующей системы, можно выделить следующие:</w:t>
      </w:r>
    </w:p>
    <w:p w14:paraId="17DAFF41" w14:textId="4211E2E6" w:rsidR="002122B5" w:rsidRPr="002122B5" w:rsidRDefault="00214F22" w:rsidP="003D5D37">
      <w:pPr>
        <w:spacing w:after="0" w:line="360" w:lineRule="atLeast"/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  и</w:t>
      </w:r>
      <w:r w:rsidR="002122B5"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нформация о доступных для аренды автомобилях, их характеристиках и стоимости аренды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 же местоположении после заказа</w:t>
      </w:r>
      <w:r w:rsidRPr="00214F2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B2137CD" w14:textId="20CAD2D4" w:rsidR="002122B5" w:rsidRPr="002122B5" w:rsidRDefault="00214F22" w:rsidP="003D5D37">
      <w:pPr>
        <w:spacing w:after="0" w:line="360" w:lineRule="atLeast"/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  ф</w:t>
      </w:r>
      <w:r w:rsidR="002122B5"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ункция бронирования автомобилей на определенный период</w:t>
      </w:r>
      <w:r w:rsidRPr="00214F2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4665E8F" w14:textId="166FF964" w:rsidR="002122B5" w:rsidRPr="002122B5" w:rsidRDefault="00214F22" w:rsidP="003D5D37">
      <w:pPr>
        <w:spacing w:after="0" w:line="360" w:lineRule="atLeast"/>
        <w:ind w:firstLine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– и</w:t>
      </w:r>
      <w:r w:rsidR="002122B5"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нформация о состоянии бронирования и истории бронирований пользователя</w:t>
      </w:r>
      <w:r w:rsidR="007E64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819162" w14:textId="2BE04F3B" w:rsidR="002122B5" w:rsidRPr="002122B5" w:rsidRDefault="002122B5" w:rsidP="002122B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22B5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разработка моделирующей системы для услуг автопарка, предоставляющего аренду автомобилей населению, представляет собой актуальную и важную задачу, решение которой позволит повысить эффективность работы автопарков и уровень удовлетворенности клиентов.</w:t>
      </w:r>
    </w:p>
    <w:p w14:paraId="16EAB4AE" w14:textId="77777777" w:rsidR="004136A7" w:rsidRDefault="004136A7" w:rsidP="004136A7">
      <w:pPr>
        <w:spacing w:after="0" w:line="360" w:lineRule="atLeast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52244E9" w14:textId="77777777" w:rsidR="004136A7" w:rsidRPr="004136A7" w:rsidRDefault="004136A7" w:rsidP="004136A7">
      <w:pPr>
        <w:pStyle w:val="ListParagraph"/>
        <w:numPr>
          <w:ilvl w:val="1"/>
          <w:numId w:val="2"/>
        </w:numPr>
        <w:spacing w:after="0" w:line="360" w:lineRule="atLeast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4136A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Обзор используемых технологий</w:t>
      </w:r>
    </w:p>
    <w:p w14:paraId="4EBA8658" w14:textId="77777777" w:rsidR="004136A7" w:rsidRDefault="004136A7" w:rsidP="004136A7">
      <w:pPr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FD81E7C" w14:textId="77777777" w:rsidR="007C78BC" w:rsidRPr="007C78BC" w:rsidRDefault="007C78BC" w:rsidP="007C78BC">
      <w:pPr>
        <w:spacing w:after="0" w:line="264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реализации моделирующей системы автопарка в форме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Windows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-приложения в этом проекте будет использоваться язык программирования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Это высокоуровневый компилируемый язык общего назначения со статической типизацией, который применим для создания широкого спектра приложений.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настоящее время считается одним из самых популярных и широко используемых языков программирования.</w:t>
      </w:r>
    </w:p>
    <w:p w14:paraId="21167050" w14:textId="77777777" w:rsidR="007C78BC" w:rsidRPr="007C78BC" w:rsidRDefault="007C78BC" w:rsidP="007C78BC">
      <w:pPr>
        <w:spacing w:after="0" w:line="264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обладает богатыми возможностями для работы с памятью, унаследованными от Си и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++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 связи с этим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часто применяется в объектно-ориентированном программировании, включая создание операционных систем, драйверов, разнообразных утилит, антивирусов, веб-сервисов и т.д. Кроме того, он широко используется для создания графических приложений, различного рода прикладных программ и даже игр с насыщенной визуализацией.</w:t>
      </w:r>
    </w:p>
    <w:p w14:paraId="74DF6AE0" w14:textId="77777777" w:rsidR="007C78BC" w:rsidRPr="007C78BC" w:rsidRDefault="007C78BC" w:rsidP="007C78BC">
      <w:pPr>
        <w:spacing w:after="0" w:line="264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рамках данного проекта выбрана технология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Windows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Forms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среде разработки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Microsoft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Visual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Studio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2022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основанная на платформе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 .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NET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Эта платформа предоставляет полный набор функционала для создания приложений, работающих на операционной системе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Windows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A140DF5" w14:textId="77777777" w:rsidR="007C78BC" w:rsidRPr="007C78BC" w:rsidRDefault="007C78BC" w:rsidP="007C78BC">
      <w:pPr>
        <w:spacing w:after="0" w:line="264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является компилируемым языком, а это означает, что компилятор переводит исходный код на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исполняемый файл, содержащий набор машинных инструкций. Однако, поскольку разные платформы имеют свои особенности, скомпилированные программы нельзя просто перенести с одной платформы на другую без дополнительных действий. Несмотря на это, исходный код на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большинстве случаев обладает высокой степенью переносимости, если не используются функции, специфичные для определенной операционной 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системы. К тому же, наличие компиляторов, библиотек и инструментов разработки для большинства распространенных платформ позволяет компилировать один и тот же исходный код на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#</w:t>
      </w:r>
      <w:r w:rsidRPr="007C78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приложения под эти платформы.</w:t>
      </w:r>
    </w:p>
    <w:p w14:paraId="62A6E97E" w14:textId="77777777" w:rsidR="003D047E" w:rsidRDefault="003D047E" w:rsidP="004136A7">
      <w:pPr>
        <w:spacing w:after="0" w:line="264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</w:p>
    <w:p w14:paraId="385868EE" w14:textId="77777777" w:rsidR="003D047E" w:rsidRPr="003D047E" w:rsidRDefault="003D047E" w:rsidP="003D047E">
      <w:pPr>
        <w:pStyle w:val="ListParagraph"/>
        <w:numPr>
          <w:ilvl w:val="1"/>
          <w:numId w:val="2"/>
        </w:num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D047E">
        <w:rPr>
          <w:rFonts w:ascii="Times New Roman" w:hAnsi="Times New Roman" w:cs="Times New Roman"/>
          <w:b/>
          <w:sz w:val="28"/>
          <w:szCs w:val="28"/>
        </w:rPr>
        <w:t>Требования к проектируемому программному обеспечению</w:t>
      </w:r>
    </w:p>
    <w:p w14:paraId="32BE4A5A" w14:textId="77777777" w:rsidR="003D047E" w:rsidRDefault="003D047E" w:rsidP="003D047E">
      <w:pPr>
        <w:spacing w:after="0" w:line="264" w:lineRule="auto"/>
        <w:ind w:left="708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</w:p>
    <w:p w14:paraId="3FD03A66" w14:textId="3B438D79" w:rsidR="002C2005" w:rsidRPr="002C2005" w:rsidRDefault="002C2005" w:rsidP="002C2005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20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 анализа предметной области, к проектируемому приложению можно выдвинуть несколько требований.</w:t>
      </w:r>
    </w:p>
    <w:p w14:paraId="325D308D" w14:textId="08138ECE" w:rsidR="002C2005" w:rsidRPr="002C2005" w:rsidRDefault="002C2005" w:rsidP="002C2005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20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Любой пользователь, установивший приложение на свое устройство, должен иметь возможность ознакомиться с основной информацией службы (</w:t>
      </w:r>
      <w:r w:rsid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информацией о заказах, профиле, ограничениях</w:t>
      </w:r>
      <w:r w:rsidRPr="002C20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т. д.). </w:t>
      </w:r>
      <w:r w:rsid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2C20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ользователям должна быть предоставлена возможность пройти стандартный процесс авторизации (если пользователь уже является клиентом службы) или регистрации (если пользователь хочет стать клиентом службы).</w:t>
      </w:r>
    </w:p>
    <w:p w14:paraId="3C1C4E5D" w14:textId="3E8FEAF2" w:rsidR="002C2005" w:rsidRPr="002C2005" w:rsidRDefault="002C2005" w:rsidP="002C2005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20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 службы должен обладать как минимум тем же функционалом, что и новый пользователь. Кроме того, клиент может отслеживать состояние своего заказа и просматривать историю своих заказов через личный кабинет.</w:t>
      </w:r>
    </w:p>
    <w:p w14:paraId="24F72805" w14:textId="79EDD72F" w:rsidR="002C2005" w:rsidRPr="002C2005" w:rsidRDefault="002C2005" w:rsidP="002C2005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20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Служба должна обладать возможностью добавления, редактирования, изменения и удаления различной информации о предоставляемых услугах и о клиентах. Для организации работы с клиентами должна быть предусмотрена </w:t>
      </w:r>
      <w:r w:rsid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автоматическая система</w:t>
      </w:r>
      <w:r w:rsidRPr="002C20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обладающ</w:t>
      </w:r>
      <w:r w:rsid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ая</w:t>
      </w:r>
      <w:r w:rsidRPr="002C20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необходимым функционалом для обработки заказов и </w:t>
      </w:r>
      <w:r w:rsid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безошибочного </w:t>
      </w:r>
      <w:r w:rsidRPr="002C20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взаимодействия с клиентами. Для обеспечения корректности работы, должна быть предусмотрена роль администратора, которая включает в себя возможность корректировки данных о персонале и обеспечения безопасности информации.</w:t>
      </w:r>
    </w:p>
    <w:p w14:paraId="4C48E02B" w14:textId="77777777" w:rsidR="007109F5" w:rsidRPr="007109F5" w:rsidRDefault="007109F5" w:rsidP="007109F5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контексте программного обеспечения для сервиса каршеринга, интерфейс играет ключевую роль. Для большинства пользователей, не знакомых с деталями программирования, интерфейс - это весь софт. Независимо от того, сколько времени и сил было вложено в разработку бэкенда и функциональности, удобство использования приложения во многом определяется его интерфейсом.</w:t>
      </w:r>
    </w:p>
    <w:p w14:paraId="22CCB9B3" w14:textId="77777777" w:rsidR="007109F5" w:rsidRPr="007109F5" w:rsidRDefault="007109F5" w:rsidP="007109F5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Удобство взаимодействия с приложением каршеринга важно для обеспечения комфортного пользовательского опыта. В процессе создания данного приложения учтены следующие рекомендации экспертов в области 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UI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/</w:t>
      </w:r>
      <w:r w:rsidRPr="00460DA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UX</w:t>
      </w:r>
      <w:r w:rsidRP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2FCC6F8" w14:textId="6C9BCB6D" w:rsidR="007109F5" w:rsidRPr="007109F5" w:rsidRDefault="009A0FD1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 и</w:t>
      </w:r>
      <w:r w:rsidR="007109F5" w:rsidRP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нтерфейс должен быть интуитивно понятным, чтобы пользователю не требовалось дополнительных объяснений о том, как пользоваться приложением</w:t>
      </w:r>
      <w:r w:rsidRPr="009A0FD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669E1BF" w14:textId="3F139083" w:rsidR="007109F5" w:rsidRPr="007109F5" w:rsidRDefault="009A0FD1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н</w:t>
      </w:r>
      <w:r w:rsidR="007109F5" w:rsidRP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 должно быть лишней информации, которая может отвлекать пользователя от выполнения задач. Не нужны лишние баннеры, разделы и категории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7064B6E" w14:textId="70FE8D27" w:rsidR="007109F5" w:rsidRPr="007109F5" w:rsidRDefault="009A0FD1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–  я</w:t>
      </w:r>
      <w:r w:rsidR="007109F5" w:rsidRP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ркость и контрастность элементов интерфейса должны быть выбраны таким образом, чтобы обеспечить комфортное восприятие информации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07889C26" w14:textId="2FC8C7A7" w:rsidR="007109F5" w:rsidRPr="007109F5" w:rsidRDefault="009A0FD1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 р</w:t>
      </w:r>
      <w:r w:rsidR="007109F5" w:rsidRPr="007109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азмер символов и элементов управления должен быть оптимизирован для обеспечения быстрого и точного восприятия информации</w:t>
      </w:r>
      <w:r w:rsidR="004646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32CDB0C" w14:textId="77777777" w:rsidR="00053CD9" w:rsidRPr="00053CD9" w:rsidRDefault="00053CD9" w:rsidP="00053CD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C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Приложение должно иметь возможность взаимодействовать с базой данных и предоставлять к ней доступ в удобной и подходящей форме. Особое внимание будет уделено интеграции с различными типами баз данных, включая </w:t>
      </w:r>
      <w:r w:rsidRPr="00053CD9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CSV</w:t>
      </w:r>
      <w:r w:rsidRPr="00053C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053CD9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MongoDB</w:t>
      </w:r>
      <w:r w:rsidRPr="00053C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Pr="00053CD9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SQL</w:t>
      </w:r>
      <w:r w:rsidRPr="00053C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чтобы обеспечить гибкость и масштабируемость в обработке данных. Кроме того, должны быть предусмотрены различные уровни доступа к данным и возможность взаимодействия с ними для различных ролей пользователей: неподтверждённого клиента, клиента, сотрудника и администратора.</w:t>
      </w:r>
    </w:p>
    <w:p w14:paraId="68FEB9FA" w14:textId="08FB52ED" w:rsidR="00053CD9" w:rsidRPr="007109F5" w:rsidRDefault="00053CD9" w:rsidP="00053CD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3CD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итоге, с учетом всех вышеуказанных требований, приложение каршеринга должно представлять собой интуитивно понятный и удобный в использовании интерфейс, что снизит порог входа для пользователей всех возрастных групп. Это, в свою очередь, уменьшит нагрузку на поддержку со стороны сервиса каршеринга, обеспечит эффективное выполнение всех задач и позволит быстро обновлять информацию.</w:t>
      </w:r>
    </w:p>
    <w:p w14:paraId="50012812" w14:textId="77777777" w:rsidR="001F2B18" w:rsidRDefault="001F2B18" w:rsidP="001F2B1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0B7AD65" w14:textId="6B4CBA79" w:rsidR="001F2B18" w:rsidRPr="00484283" w:rsidRDefault="001F2B18" w:rsidP="0048428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0D5D42" w:rsidRPr="001F2B18">
        <w:rPr>
          <w:rFonts w:ascii="Times New Roman" w:hAnsi="Times New Roman" w:cs="Times New Roman"/>
          <w:b/>
          <w:sz w:val="28"/>
          <w:szCs w:val="28"/>
        </w:rPr>
        <w:t>Обзор существующих методов решения</w:t>
      </w:r>
    </w:p>
    <w:p w14:paraId="1300D52A" w14:textId="77777777" w:rsidR="00484283" w:rsidRP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Сегодня в области предоставления услуг по аренде автомобилей (каршеринг) функционирует большое количество современных платформ, оснащенных передовыми технологиями, включая веб-сайты, мобильные приложения и информационные системы. Таким образом, на рынке существует множество возможных подходов к созданию подходящего программно-аппаратного комплекса для каршеринга. Стоит отметить, что эти решения обладают более широким функционалом и возможностями по сравнению с приложением, которое планируется разработать в рамках данного проекта.</w:t>
      </w:r>
    </w:p>
    <w:p w14:paraId="21FE7577" w14:textId="027C8E83" w:rsidR="00484283" w:rsidRPr="00484283" w:rsidRDefault="00484283" w:rsidP="00484283">
      <w:pPr>
        <w:pStyle w:val="ListParagraph"/>
        <w:spacing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Одним из примеров уже существующих решений в данной области может служить приложение 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Zipcar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разработанное для автоматизации процесса аренды автомобилей. Этот веб-сайт и мобильное приложение обладают понятным интерфейсом, что позволяет клиентам быстро и без лишних сложностей осуществить бронирование автомобиля. Приложение обеспечивает высокий уровень безопасности благодаря встроенным алгоритмам шифрования данных пользователей и защищенным каналам связи с базой данных сервиса. Благодаря встроенному программному обеспечению, любой клиент может ознакомиться со списком доступных автомобилей и совершить необходимую операцию.</w:t>
      </w:r>
    </w:p>
    <w:p w14:paraId="4AD5F162" w14:textId="2BA2CA73" w:rsidR="00484283" w:rsidRP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Приложение для каршеринга не требует специальных навыков программирования для его эксплуатации. Владельцы автопарка могут самостоятельно наполнить его необходимыми данными: описаниями автомобилей, фотографиями,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прочей информацией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Приложение обладает следующими функциями:</w:t>
      </w:r>
    </w:p>
    <w:p w14:paraId="12345051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информирование зарегистрированных пользователей об изменениях; </w:t>
      </w:r>
    </w:p>
    <w:p w14:paraId="3FC81ED0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просмотр доступных для аренды автомобилей; </w:t>
      </w:r>
    </w:p>
    <w:p w14:paraId="33CAC65F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возможность прохождения процесса бронирования автомобиля; </w:t>
      </w:r>
    </w:p>
    <w:p w14:paraId="10625056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предоставление информации о техническом состоянии автомобилей; </w:t>
      </w:r>
    </w:p>
    <w:p w14:paraId="655CCB75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предоставление контактной информации службы поддержки; </w:t>
      </w:r>
    </w:p>
    <w:p w14:paraId="078EDA6F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доступ к информации о партнёрах и специальных предложениях; </w:t>
      </w:r>
    </w:p>
    <w:p w14:paraId="5B085B18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процесс оплаты аренды; </w:t>
      </w:r>
    </w:p>
    <w:p w14:paraId="6A5EA146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раздел с ответами на часто задаваемые вопросы; </w:t>
      </w:r>
    </w:p>
    <w:p w14:paraId="6E903417" w14:textId="77777777" w:rsid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возможность связаться со службой поддержки; </w:t>
      </w:r>
    </w:p>
    <w:p w14:paraId="0C9A2761" w14:textId="4B5DF516" w:rsidR="00484283" w:rsidRP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возможность получения электронного чека после совершения оплаты.</w:t>
      </w:r>
    </w:p>
    <w:p w14:paraId="10E56180" w14:textId="4FCE4E70" w:rsidR="00484283" w:rsidRPr="00484283" w:rsidRDefault="00484283" w:rsidP="00484283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Другими примерами служб с подобным функционалом являются сайты таких каршеринговых компаний как 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Car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2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Go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proofErr w:type="spellStart"/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DriveNow</w:t>
      </w:r>
      <w:proofErr w:type="spellEnd"/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proofErr w:type="spellStart"/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Getaround</w:t>
      </w:r>
      <w:proofErr w:type="spellEnd"/>
      <w:r w:rsidR="00BC72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которые используют продвинутые технологии, такие как: сканирование пластиковых карт, системы </w:t>
      </w:r>
      <w:r w:rsidRPr="003968D8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GPS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-слежения, датчики движения, аудиосистемы, сканеры штрих-кодов, системы распознавания лиц и т. д.</w:t>
      </w:r>
    </w:p>
    <w:p w14:paraId="389B384E" w14:textId="2CA9161B" w:rsidR="00BC7225" w:rsidRDefault="00484283" w:rsidP="00053CD9">
      <w:pPr>
        <w:pStyle w:val="ListParagraph"/>
        <w:spacing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Основываясь на анализе существующих программных решений, можно сделать вывод, что реализация всего существующего функционала может быть затруднительной в рамках данного проекта</w:t>
      </w:r>
      <w:r w:rsidR="00C621D2" w:rsidRPr="00C621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="00C621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согласно </w:t>
      </w:r>
      <w:r w:rsidR="00C621D2" w:rsidRPr="00C621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[3])</w:t>
      </w:r>
      <w:r w:rsidRPr="004842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ограниченности программных и технических ресурсов, а также необходимости большого количества времени на разработку. Однако основные задачи, которые должно решать приложение, включают в себя: наличие понятного пользовательского интерфейса, базы данных с информацией об автомобилях, возможность её редактирования и просмотра, а также различный уровень доступа для разных пользователей.</w:t>
      </w:r>
    </w:p>
    <w:p w14:paraId="3FBAA655" w14:textId="77777777" w:rsidR="00053CD9" w:rsidRPr="00053CD9" w:rsidRDefault="00053CD9" w:rsidP="00053CD9">
      <w:pPr>
        <w:pStyle w:val="ListParagraph"/>
        <w:spacing w:line="360" w:lineRule="atLeast"/>
        <w:ind w:left="0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9E53DDD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0241A9D2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5E3848E5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3C583B27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4315E482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33CAE488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2023E4B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883101B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493CD6BB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FF09A51" w14:textId="77777777" w:rsidR="0058295A" w:rsidRDefault="0058295A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51CA8BB4" w14:textId="3E06A4E4" w:rsidR="005945F0" w:rsidRDefault="005945F0" w:rsidP="006348F6">
      <w:pPr>
        <w:pStyle w:val="ListParagraph"/>
        <w:spacing w:after="0" w:line="360" w:lineRule="atLeast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 xml:space="preserve">2 </w:t>
      </w:r>
      <w:r w:rsidR="006348F6" w:rsidRPr="006348F6">
        <w:rPr>
          <w:rFonts w:ascii="Times New Roman" w:hAnsi="Times New Roman"/>
          <w:b/>
          <w:sz w:val="28"/>
          <w:szCs w:val="28"/>
        </w:rPr>
        <w:t>РАЗРАБОТКА АРХИТЕКТУРЫ</w:t>
      </w:r>
      <w:r w:rsidR="006348F6" w:rsidRPr="006348F6">
        <w:rPr>
          <w:rFonts w:ascii="Times New Roman" w:hAnsi="Times New Roman" w:cs="Times New Roman"/>
          <w:b/>
          <w:sz w:val="28"/>
          <w:szCs w:val="28"/>
        </w:rPr>
        <w:t xml:space="preserve"> И МОДЕЛИРОВАНИЕ </w:t>
      </w:r>
    </w:p>
    <w:p w14:paraId="625E645C" w14:textId="77777777" w:rsidR="006348F6" w:rsidRDefault="006348F6" w:rsidP="006348F6">
      <w:pPr>
        <w:pStyle w:val="ListParagraph"/>
        <w:spacing w:after="0" w:line="360" w:lineRule="atLeast"/>
        <w:ind w:left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  ПРЕДМЕТНОЙ ОБЛАСТИ</w:t>
      </w:r>
    </w:p>
    <w:p w14:paraId="5A3D13CF" w14:textId="77777777" w:rsidR="005945F0" w:rsidRDefault="005945F0" w:rsidP="00207001">
      <w:pPr>
        <w:pStyle w:val="ListParagraph"/>
        <w:spacing w:after="0" w:line="360" w:lineRule="atLeast"/>
        <w:ind w:left="0" w:firstLine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42DC5BC" w14:textId="77777777" w:rsidR="005945F0" w:rsidRDefault="005945F0" w:rsidP="00207001">
      <w:pPr>
        <w:pStyle w:val="ListParagraph"/>
        <w:spacing w:after="0" w:line="360" w:lineRule="atLeast"/>
        <w:ind w:left="0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2.1 </w:t>
      </w:r>
      <w:r w:rsidRPr="005945F0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14:paraId="1B07BFD3" w14:textId="77777777" w:rsidR="005945F0" w:rsidRPr="00F61AF5" w:rsidRDefault="005945F0" w:rsidP="00F61AF5">
      <w:pPr>
        <w:spacing w:after="0" w:line="36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2B998AA" w14:textId="77777777" w:rsidR="005B3D8D" w:rsidRPr="005B3D8D" w:rsidRDefault="005B3D8D" w:rsidP="005B3D8D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Модель предметной области в контексте каршеринга должна иллюстрировать сущности, включая автомобили, пользователей, бронирования, а также их взаимоотношения между собой. Сущности описывают объекты, которые являются предметом деятельности каршеринга, и субъекты, осуществляющие деятельность в рамках этой предметной области. Свойства объектов и субъектов реального мира описываются с помощью атрибутов.</w:t>
      </w:r>
    </w:p>
    <w:p w14:paraId="5522982F" w14:textId="5C67908B" w:rsidR="005B3D8D" w:rsidRPr="005B3D8D" w:rsidRDefault="005B3D8D" w:rsidP="005B3D8D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Взаимоотношения между сущностями иллюстрируются с помощью связей. Правила и ограничения взаимоотношений описываются с помощью свойств связей. Обычно связи определяют либо зависимости между сущностями, либо влияние одной сущности на другую</w:t>
      </w:r>
      <w:r w:rsidR="00320296" w:rsidRPr="003202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3202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согласно </w:t>
      </w:r>
      <w:r w:rsidR="00320296" w:rsidRPr="0032029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[4</w:t>
      </w:r>
      <w:r w:rsidR="00320296" w:rsidRPr="00C621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B35289B" w14:textId="77777777" w:rsidR="005B3D8D" w:rsidRPr="005B3D8D" w:rsidRDefault="005B3D8D" w:rsidP="005B3D8D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формирования представления о предметной области, а также для моделирования функциональных требований системы каршеринга и ее взаимодействия с внешними актерами используют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UML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диаграммы. Среди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UML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различают также диаграммы прецедентов, которые описывают функциональность системы в терминах ее использования. Они состоят из прецедентов (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use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cases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- действий, которые пользователи (актеры) могут выполнять в системе, и связей между ними.</w:t>
      </w:r>
    </w:p>
    <w:p w14:paraId="0E5C24EF" w14:textId="6F6F6DB2" w:rsidR="00B22D86" w:rsidRDefault="005B3D8D" w:rsidP="00B22D86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каждого прецедента на диаграмме прецедентов указывается его название, описание и список актеров, которые могут выполнять этот прецедент. Также на диаграмме могут быть показаны связи между прецедентами, например, какой прецедент вызывает другой. Примеры таких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UML</w:t>
      </w:r>
      <w:r w:rsidRPr="005B3D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-диаграмм в контексте каршеринга могут включать процессы бронирования автомобиля, оплаты за аренду, отмены бронирования и т.д.</w:t>
      </w:r>
    </w:p>
    <w:p w14:paraId="704ED064" w14:textId="77777777" w:rsidR="00B22D86" w:rsidRPr="005B3D8D" w:rsidRDefault="00B22D86" w:rsidP="00B22D86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9422C39" w14:textId="2A4C2B78" w:rsidR="00442017" w:rsidRPr="006348F6" w:rsidRDefault="00B22D86" w:rsidP="00485583">
      <w:pPr>
        <w:spacing w:before="100" w:beforeAutospacing="1" w:after="100" w:afterAutospacing="1" w:line="360" w:lineRule="atLeast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8F19FF" wp14:editId="4B1C26D0">
            <wp:extent cx="2941986" cy="2069318"/>
            <wp:effectExtent l="0" t="0" r="0" b="7620"/>
            <wp:docPr id="176031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88" cy="209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3D54" w14:textId="77777777" w:rsidR="00207001" w:rsidRPr="001F2B18" w:rsidRDefault="00207001" w:rsidP="005945F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E7B4624" w14:textId="1E27686B" w:rsidR="00C0043D" w:rsidRPr="00C0043D" w:rsidRDefault="00602A1C" w:rsidP="00923A98">
      <w:pPr>
        <w:spacing w:before="100" w:beforeAutospacing="1" w:after="100" w:afterAutospacing="1" w:line="360" w:lineRule="atLeas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</w:t>
      </w:r>
      <w:r w:rsidR="00C004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4855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485583">
        <w:rPr>
          <w:rFonts w:ascii="Times New Roman" w:hAnsi="Times New Roman" w:cs="Times New Roman"/>
          <w:sz w:val="28"/>
          <w:szCs w:val="28"/>
        </w:rPr>
        <w:t>Диаграмма прецедентов и актёров (Клиент)</w:t>
      </w:r>
    </w:p>
    <w:p w14:paraId="44A61054" w14:textId="1042C523" w:rsidR="00485583" w:rsidRPr="00485583" w:rsidRDefault="00744360" w:rsidP="00485583">
      <w:pPr>
        <w:spacing w:before="100" w:beforeAutospacing="1" w:after="100" w:afterAutospacing="1" w:line="264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32DC3D7" wp14:editId="1BB75733">
            <wp:extent cx="3194050" cy="1803894"/>
            <wp:effectExtent l="0" t="0" r="6350" b="6350"/>
            <wp:docPr id="726205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20" cy="180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411B" w14:textId="77777777" w:rsidR="003D047E" w:rsidRPr="003D047E" w:rsidRDefault="003D047E" w:rsidP="003D047E">
      <w:pPr>
        <w:spacing w:after="0" w:line="264" w:lineRule="auto"/>
        <w:ind w:left="708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</w:rPr>
      </w:pPr>
    </w:p>
    <w:p w14:paraId="2A477370" w14:textId="012C0889" w:rsidR="004136A7" w:rsidRPr="004136A7" w:rsidRDefault="00602A1C" w:rsidP="00485583">
      <w:pPr>
        <w:spacing w:after="0" w:line="360" w:lineRule="atLeast"/>
        <w:ind w:left="708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</w:t>
      </w:r>
      <w:r w:rsidR="00C004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4855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485583">
        <w:rPr>
          <w:rFonts w:ascii="Times New Roman" w:hAnsi="Times New Roman" w:cs="Times New Roman"/>
          <w:sz w:val="28"/>
          <w:szCs w:val="28"/>
        </w:rPr>
        <w:t>Диаграмма прецедентов и актёров (Сотрудник)</w:t>
      </w:r>
    </w:p>
    <w:p w14:paraId="1224663C" w14:textId="77777777" w:rsidR="00B57B44" w:rsidRDefault="00B57B44" w:rsidP="00B57B44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72B768" w14:textId="2B51AB2C" w:rsidR="00485583" w:rsidRDefault="00923A98" w:rsidP="00602A1C">
      <w:pPr>
        <w:spacing w:after="0" w:line="360" w:lineRule="atLeast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720782B" wp14:editId="33AF0AE0">
            <wp:extent cx="2717876" cy="3333750"/>
            <wp:effectExtent l="0" t="0" r="6350" b="0"/>
            <wp:docPr id="16452515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302" cy="333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DFAE" w14:textId="77777777" w:rsidR="004136A7" w:rsidRPr="00B57B44" w:rsidRDefault="004136A7" w:rsidP="00B57B44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7BFA50" w14:textId="47263EEF" w:rsidR="00602A1C" w:rsidRPr="004136A7" w:rsidRDefault="00602A1C" w:rsidP="00602A1C">
      <w:pPr>
        <w:spacing w:after="0" w:line="360" w:lineRule="atLeast"/>
        <w:ind w:left="708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</w:t>
      </w:r>
      <w:r w:rsidR="00C004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Диаграмма прецедентов и актёров (Администратор)</w:t>
      </w:r>
    </w:p>
    <w:p w14:paraId="0F3EC2AE" w14:textId="77777777" w:rsidR="00602A1C" w:rsidRDefault="00602A1C" w:rsidP="00602A1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41F02D" w14:textId="77777777" w:rsidR="00C777EB" w:rsidRPr="00C777EB" w:rsidRDefault="00C777EB" w:rsidP="00C777E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соответствии с моделью предметной области и </w:t>
      </w:r>
      <w:r w:rsidRPr="003E6B6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UML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диаграммами можно сделать анализ задачи. Необходимо реализовать три роли: клиент, сотрудник и администратор, которые будут взаимодействовать через услуги, оказываемые автопарком.</w:t>
      </w:r>
    </w:p>
    <w:p w14:paraId="34A7A0ED" w14:textId="54FBD1B2" w:rsidR="00C777EB" w:rsidRPr="00C777EB" w:rsidRDefault="00C777EB" w:rsidP="00C777E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 буд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ет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связан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услуг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ами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аренды автомобилей,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сотрудник отвечает за обслуживание автомобилей,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 администратор отвечает за управление данными автопарка, включая добавление, редактирование и удаление информации об автомобилях, а также, при необходимости, отключение системы.</w:t>
      </w:r>
    </w:p>
    <w:p w14:paraId="1DD56EE1" w14:textId="77777777" w:rsidR="00C777EB" w:rsidRPr="00C777EB" w:rsidRDefault="00C777EB" w:rsidP="00C777E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соответствии с анализом задачи, можно описать прецеденты и актеров:</w:t>
      </w:r>
    </w:p>
    <w:p w14:paraId="200B6BDB" w14:textId="142D910D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ктер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Клиент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актер с возможностью забронировать автомобиль для аренды.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 имеет возможность ознакомиться с услугами автопарка;</w:t>
      </w:r>
    </w:p>
    <w:p w14:paraId="71357A49" w14:textId="385441E8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–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ктер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Сотрудник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актер, обладающий возможностями добавления информации об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обслуживании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автомобил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ей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BA13888" w14:textId="01BD28EE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ктер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Администрато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актер, который имеет возможность просматривать, редактировать, удалять, добавлять и обновлять всю информацию, необходимую для работы автопарка.</w:t>
      </w:r>
    </w:p>
    <w:p w14:paraId="6302968A" w14:textId="77777777" w:rsidR="00C777EB" w:rsidRPr="00C777EB" w:rsidRDefault="00C777EB" w:rsidP="00C777EB">
      <w:pPr>
        <w:spacing w:before="100" w:beforeAutospacing="1" w:after="100" w:afterAutospacing="1" w:line="360" w:lineRule="atLeast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 основных прецедентов:</w:t>
      </w:r>
    </w:p>
    <w:p w14:paraId="755623DE" w14:textId="52650A75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рецедент 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Просмотр информации об автомобилях</w:t>
      </w:r>
      <w:r w:rsidR="007A7E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прецедент для просмотра списка доступных автомобилей, их характеристик и стоимости аренды;</w:t>
      </w:r>
    </w:p>
    <w:p w14:paraId="04AADF88" w14:textId="0EE3340C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7C33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рецедент </w:t>
      </w:r>
      <w:r w:rsidR="00C106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Авторизация и регистрация</w:t>
      </w:r>
      <w:r w:rsidR="00C106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прецедент для создания аккаунта и доступа к полной версии сервиса;</w:t>
      </w:r>
    </w:p>
    <w:p w14:paraId="2A4E1CD4" w14:textId="72AD1CB1" w:rsidR="00C777EB" w:rsidRPr="00C777EB" w:rsidRDefault="00C777EB" w:rsidP="00510D4B">
      <w:pPr>
        <w:spacing w:before="100" w:beforeAutospacing="1" w:after="100" w:afterAutospacing="1" w:line="360" w:lineRule="atLeast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</w:t>
      </w:r>
      <w:r w:rsidR="00510D4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рецедент </w:t>
      </w:r>
      <w:r w:rsidR="00C106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Редактирование, удаление и добавление данных</w:t>
      </w:r>
      <w:r w:rsidR="00C106D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C777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прецедент для просмотра и, в случае необходимости, выполнения различных манипуляций с данными, в результате которых они будут изменены.</w:t>
      </w:r>
    </w:p>
    <w:p w14:paraId="5A69A7BF" w14:textId="77777777" w:rsidR="00B30417" w:rsidRPr="00C415BC" w:rsidRDefault="00B30417" w:rsidP="00B30417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базы данных и </w:t>
      </w:r>
      <w:r w:rsidRPr="00C513F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СУБД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контексте моделирования услуг автопарка, предоставляющего аренду автомобилей населению (каршеринг), отличается простотой и эффективностью благодаря использованию 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JSON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-формата для хранения данных и 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LINQ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их обработки.</w:t>
      </w:r>
    </w:p>
    <w:p w14:paraId="225529C6" w14:textId="77777777" w:rsidR="00B30417" w:rsidRDefault="00B30417" w:rsidP="00B30417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JSON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означает 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JavaScript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Object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Notation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это легковесный формат обмена данными, который основан на подмножестве 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JavaScript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 обладает открытым стандартом и широко используется для представления структурированных данных в виде человеко-читаемого текста. 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JSON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представлять данные в виде пар ключ-значение, и поддерживает базовые типы данных, такие как строки, числа, логические значения, массивы и вложенные объекты.</w:t>
      </w:r>
    </w:p>
    <w:p w14:paraId="38304D2C" w14:textId="77777777" w:rsidR="00B30417" w:rsidRPr="00C415BC" w:rsidRDefault="00B30417" w:rsidP="00B30417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6E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Дополнительное преимущество использования </w:t>
      </w:r>
      <w:r w:rsidRPr="003E6B6B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JSON</w:t>
      </w:r>
      <w:r w:rsidRPr="004F6E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заключается в высокой скорости чтения и записи данных. Благодаря простому и лаконичному формату, </w:t>
      </w:r>
      <w:r w:rsidRPr="00230F8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JSON</w:t>
      </w:r>
      <w:r w:rsidRPr="004F6E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быстрый парсинг и генерацию данных, что критически важно для высокопроизводительных приложений, таких как система каршеринга.</w:t>
      </w:r>
    </w:p>
    <w:p w14:paraId="4C3A1CAD" w14:textId="77777777" w:rsidR="003C1CAF" w:rsidRDefault="003C1CAF" w:rsidP="003C1CAF">
      <w:pPr>
        <w:spacing w:before="100" w:beforeAutospacing="1" w:after="100" w:afterAutospacing="1" w:line="360" w:lineRule="atLeast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6AF070" w14:textId="77777777" w:rsidR="003C1CAF" w:rsidRDefault="003C1CAF" w:rsidP="00493D4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r w:rsidR="00493D40" w:rsidRPr="00493D40">
        <w:rPr>
          <w:rFonts w:ascii="Times New Roman" w:hAnsi="Times New Roman" w:cs="Times New Roman"/>
          <w:b/>
          <w:sz w:val="28"/>
          <w:szCs w:val="28"/>
        </w:rPr>
        <w:t>Структура базы данных и СУБД</w:t>
      </w:r>
    </w:p>
    <w:p w14:paraId="5D96DF7D" w14:textId="77777777" w:rsidR="00493D40" w:rsidRDefault="00493D40" w:rsidP="00493D4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9A718C" w14:textId="73C8AE52" w:rsidR="00C415BC" w:rsidRPr="00C415BC" w:rsidRDefault="00C415BC" w:rsidP="00C415B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 приложения представлена в виде списка объектов различных классов, каждый из которых отвечает за определенный аспект функционирования системы</w:t>
      </w:r>
      <w:r w:rsidR="005A0EF2" w:rsidRPr="005A0E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0E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согласно </w:t>
      </w:r>
      <w:r w:rsidR="005A0EF2" w:rsidRPr="005A0EF2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>. Ниже представлены основные компоненты базы данных:</w:t>
      </w:r>
    </w:p>
    <w:p w14:paraId="1E030EE2" w14:textId="2981832A" w:rsidR="00C415BC" w:rsidRPr="005927EC" w:rsidRDefault="00415597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415BC" w:rsidRPr="002C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User</w:t>
      </w:r>
      <w:r w:rsidR="00C415BC"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простой список объектов, содержащий информацию о пользователях системы</w:t>
      </w:r>
      <w:r w:rsidR="005927EC" w:rsidRPr="005927E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65EB3DD" w14:textId="1DD660C1" w:rsidR="00C415BC" w:rsidRPr="005927EC" w:rsidRDefault="006939EE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–</w:t>
      </w:r>
      <w:r w:rsidR="00415597"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415BC" w:rsidRPr="002C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Car</w:t>
      </w:r>
      <w:r w:rsidR="00C415BC"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более сложный список объектов, отражающий информацию об автомобилях, доступных для аренды</w:t>
      </w:r>
      <w:r w:rsidR="005927EC" w:rsidRPr="005927E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27153B" w14:textId="2971341C" w:rsidR="00C415BC" w:rsidRPr="005927EC" w:rsidRDefault="00415597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415BC" w:rsidRPr="002C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Order</w:t>
      </w:r>
      <w:r w:rsidR="00C415BC"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сложный список объектов, в котором хранится информация обо всех заказах</w:t>
      </w:r>
      <w:r w:rsidR="005927EC" w:rsidRPr="005927E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8663A4C" w14:textId="5D47630F" w:rsidR="00C415BC" w:rsidRPr="005927EC" w:rsidRDefault="00415597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415BC" w:rsidRPr="002C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C415BC"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сложный список объектов, содержащий данные об оплатах, произведенных пользователями</w:t>
      </w:r>
      <w:r w:rsidR="005927EC" w:rsidRPr="005927E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4D7427C" w14:textId="7DFD1B11" w:rsidR="00C415BC" w:rsidRPr="005927EC" w:rsidRDefault="00415597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="00C415BC" w:rsidRPr="002C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BankTransaction</w:t>
      </w:r>
      <w:proofErr w:type="spellEnd"/>
      <w:r w:rsidR="00C415BC"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простой список объектов, отслеживающий банковские транзакции, связанные с операциями аренды</w:t>
      </w:r>
      <w:r w:rsidR="005927EC" w:rsidRPr="005927E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11E76D3" w14:textId="59C11EA2" w:rsidR="00C415BC" w:rsidRPr="00C415BC" w:rsidRDefault="00415597" w:rsidP="00BC722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="00C415BC" w:rsidRPr="002C1FE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ServiceReport</w:t>
      </w:r>
      <w:proofErr w:type="spellEnd"/>
      <w:r w:rsidR="00C415BC" w:rsidRPr="00C415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сложный список объектов, в котором сохраняются отчеты о техническом обслуживании автомобилей.</w:t>
      </w:r>
    </w:p>
    <w:p w14:paraId="2DA33F32" w14:textId="2C32F7E5" w:rsidR="003C189C" w:rsidRPr="003C189C" w:rsidRDefault="003C189C" w:rsidP="003C189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рамках перехода к использованию более современных и гибких методов управления данными, структура базы данных и СУБД в проекте была переработана для интеграции с различными типами баз данных: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830CF5" w:rsidRPr="00830CF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AD390C5" w14:textId="1DA06400" w:rsidR="003C189C" w:rsidRPr="0086422F" w:rsidRDefault="003C189C" w:rsidP="00EC454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Comma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-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Separated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Values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379AF" w:rsidRP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>э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тот формат особенно полезен для хранения и обработки больших объемов данных с фиксированными структурами. В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-файлах данные хранятся в виде простых текстовых файлов, где каждая строка представляет собой отдельную запись, а значения разделены запятыми. Это обеспечивает легкость чтения и записи данных, а также удобство при переносе данных между различными приложениями</w:t>
      </w:r>
      <w:r w:rsidR="0086422F" w:rsidRPr="008642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303915F" w14:textId="1C04CE7E" w:rsidR="00FA21FC" w:rsidRPr="0086422F" w:rsidRDefault="003C189C" w:rsidP="00EC454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документо-ориентированная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NoSQL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база данных, которая хранит данные в формате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BSON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(бинарный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JSON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гибкость в управлении данными, позволяя хранить сложные иерархические структуры в одном документе. Это особенно полезно для систем, где модели данных могут часто меняться, так как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требует строгой схемы данных</w:t>
      </w:r>
      <w:r w:rsidR="0086422F" w:rsidRPr="008642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09C07B4" w14:textId="17D7DF41" w:rsidR="003C189C" w:rsidRPr="00830CF5" w:rsidRDefault="002379AF" w:rsidP="00EC454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C189C"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-базы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то традиционные реляционные базы данных, использующие язык структурированных запросов (</w:t>
      </w:r>
      <w:r w:rsidR="003C189C"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для управления данными. </w:t>
      </w:r>
      <w:r w:rsidR="003C189C"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-базы данных идеально подходят для систем с четко определенной структурой данных, где важна целостность и безопасность данных. Они позволяют проводить сложные запросы, объединения и транзакции, что делает их подходящими для сложных приложений с большим количеством пользователей</w:t>
      </w:r>
      <w:r w:rsidR="00830CF5" w:rsidRPr="00830C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3EDDA9" w14:textId="11F57527" w:rsidR="003C189C" w:rsidRPr="003C189C" w:rsidRDefault="003C189C" w:rsidP="00EC454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этих различных типов баз данных в проект обеспечивает ряд преимуществ:</w:t>
      </w:r>
    </w:p>
    <w:p w14:paraId="5BCA800C" w14:textId="1248B26A" w:rsidR="003C189C" w:rsidRPr="003C189C" w:rsidRDefault="004A0009" w:rsidP="004A000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в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озможность выбора наиболее подходящего типа хранения</w:t>
      </w:r>
      <w:r w:rsidRPr="004A00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данных в зависимости от конкретных требований функционала приложения</w:t>
      </w:r>
      <w:r w:rsidR="0086422F" w:rsidRPr="008642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9F3C88" w14:textId="09DC9971" w:rsidR="003C189C" w:rsidRPr="003C189C" w:rsidRDefault="004A0009" w:rsidP="004A000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Масштабируемость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л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егкость масштабирования системы путем добавления или изменения баз данных в соответствии с изменяющимися потребностями приложения</w:t>
      </w:r>
      <w:r w:rsidR="0086422F" w:rsidRPr="0086422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1E1DDA9" w14:textId="72C74BD7" w:rsidR="003C189C" w:rsidRPr="003C189C" w:rsidRDefault="004A0009" w:rsidP="00EC454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559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– 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</w:t>
      </w:r>
      <w:r w:rsidR="00237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у</w:t>
      </w:r>
      <w:r w:rsidR="003C189C"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лучшение производительности за счет распределения нагрузки между различными системами управления базами данных</w:t>
      </w:r>
      <w:r w:rsidR="00972A06" w:rsidRPr="00972A0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A51680" w14:textId="463C39AF" w:rsidR="004F6EE7" w:rsidRPr="00C36F83" w:rsidRDefault="004F6EE7" w:rsidP="004F6EE7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C36F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544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="00C36F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как файловой базы данных, </w:t>
      </w:r>
      <w:r w:rsidR="002C1FEC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C1FEC" w:rsidRPr="00C36F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1FEC">
        <w:rPr>
          <w:rFonts w:ascii="Times New Roman" w:hAnsi="Times New Roman" w:cs="Times New Roman"/>
          <w:color w:val="000000" w:themeColor="text1"/>
          <w:sz w:val="28"/>
          <w:szCs w:val="28"/>
        </w:rPr>
        <w:t>рисунке</w:t>
      </w:r>
      <w:r w:rsidR="002C1FEC" w:rsidRPr="00C36F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2.4</w:t>
      </w:r>
      <w:r w:rsidRPr="00C36F8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62B2BE0" w14:textId="77777777" w:rsidR="004F6EE7" w:rsidRPr="00C36F83" w:rsidRDefault="004F6EE7" w:rsidP="004F6EE7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1EF2CB" w14:textId="77777777" w:rsidR="00735445" w:rsidRPr="00790E88" w:rsidRDefault="00735445" w:rsidP="004336CE">
      <w:pPr>
        <w:spacing w:before="100" w:beforeAutospacing="1" w:after="100" w:afterAutospacing="1" w:line="264" w:lineRule="auto"/>
        <w:ind w:firstLine="567"/>
        <w:contextualSpacing/>
        <w:rPr>
          <w:rFonts w:ascii="Lucida Console" w:hAnsi="Lucida Console" w:cs="Times New Roman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790E88">
        <w:rPr>
          <w:rFonts w:ascii="Lucida Console" w:hAnsi="Lucida Console" w:cs="Times New Roman"/>
          <w:color w:val="000000" w:themeColor="text1"/>
          <w:sz w:val="20"/>
          <w:szCs w:val="20"/>
          <w:lang w:val="en-US"/>
        </w:rPr>
        <w:t>Id,Name</w:t>
      </w:r>
      <w:proofErr w:type="gramEnd"/>
      <w:r w:rsidRPr="00790E88">
        <w:rPr>
          <w:rFonts w:ascii="Lucida Console" w:hAnsi="Lucida Console" w:cs="Times New Roman"/>
          <w:color w:val="000000" w:themeColor="text1"/>
          <w:sz w:val="20"/>
          <w:szCs w:val="20"/>
          <w:lang w:val="en-US"/>
        </w:rPr>
        <w:t>,Email,Phone,DrivingLicense</w:t>
      </w:r>
      <w:proofErr w:type="spellEnd"/>
    </w:p>
    <w:p w14:paraId="2B553249" w14:textId="77777777" w:rsidR="00735445" w:rsidRPr="007536CE" w:rsidRDefault="00735445" w:rsidP="004336CE">
      <w:pPr>
        <w:spacing w:before="100" w:beforeAutospacing="1" w:after="100" w:afterAutospacing="1" w:line="264" w:lineRule="auto"/>
        <w:ind w:firstLine="567"/>
        <w:contextualSpacing/>
        <w:rPr>
          <w:rFonts w:ascii="Lucida Console" w:hAnsi="Lucida Console" w:cs="Times New Roman"/>
          <w:color w:val="000000" w:themeColor="text1"/>
          <w:sz w:val="20"/>
          <w:szCs w:val="20"/>
          <w:lang w:val="en-US"/>
        </w:rPr>
      </w:pPr>
      <w:proofErr w:type="gramStart"/>
      <w:r w:rsidRPr="007536CE">
        <w:rPr>
          <w:rFonts w:ascii="Lucida Console" w:hAnsi="Lucida Console" w:cs="Times New Roman"/>
          <w:color w:val="000000" w:themeColor="text1"/>
          <w:sz w:val="20"/>
          <w:szCs w:val="20"/>
          <w:lang w:val="en-US"/>
        </w:rPr>
        <w:t>1,</w:t>
      </w:r>
      <w:r w:rsidRPr="00790E88">
        <w:rPr>
          <w:rFonts w:ascii="Lucida Console" w:hAnsi="Lucida Console" w:cs="Times New Roman"/>
          <w:color w:val="000000" w:themeColor="text1"/>
          <w:sz w:val="20"/>
          <w:szCs w:val="20"/>
        </w:rPr>
        <w:t>Иван</w:t>
      </w:r>
      <w:proofErr w:type="gramEnd"/>
      <w:r w:rsidRPr="007536CE">
        <w:rPr>
          <w:rFonts w:ascii="Lucida Console" w:hAnsi="Lucida Console" w:cs="Times New Roman"/>
          <w:color w:val="000000" w:themeColor="text1"/>
          <w:sz w:val="20"/>
          <w:szCs w:val="20"/>
          <w:lang w:val="en-US"/>
        </w:rPr>
        <w:t xml:space="preserve"> </w:t>
      </w:r>
      <w:r w:rsidRPr="00790E88">
        <w:rPr>
          <w:rFonts w:ascii="Lucida Console" w:hAnsi="Lucida Console" w:cs="Times New Roman"/>
          <w:color w:val="000000" w:themeColor="text1"/>
          <w:sz w:val="20"/>
          <w:szCs w:val="20"/>
        </w:rPr>
        <w:t>Иванов</w:t>
      </w:r>
      <w:r w:rsidRPr="007536CE">
        <w:rPr>
          <w:rFonts w:ascii="Lucida Console" w:hAnsi="Lucida Console" w:cs="Times New Roman"/>
          <w:color w:val="000000" w:themeColor="text1"/>
          <w:sz w:val="20"/>
          <w:szCs w:val="20"/>
          <w:lang w:val="en-US"/>
        </w:rPr>
        <w:t>,ivanov@example.com,+375291234567,AB1234567</w:t>
      </w:r>
    </w:p>
    <w:p w14:paraId="7E76DA81" w14:textId="77777777" w:rsidR="00735445" w:rsidRPr="00790E88" w:rsidRDefault="00735445" w:rsidP="004336CE">
      <w:pPr>
        <w:spacing w:before="100" w:beforeAutospacing="1" w:after="100" w:afterAutospacing="1" w:line="264" w:lineRule="auto"/>
        <w:ind w:firstLine="567"/>
        <w:contextualSpacing/>
        <w:rPr>
          <w:rFonts w:ascii="Lucida Console" w:hAnsi="Lucida Console" w:cs="Times New Roman"/>
          <w:color w:val="000000" w:themeColor="text1"/>
          <w:sz w:val="20"/>
          <w:szCs w:val="20"/>
        </w:rPr>
      </w:pPr>
      <w:r w:rsidRPr="00790E88">
        <w:rPr>
          <w:rFonts w:ascii="Lucida Console" w:hAnsi="Lucida Console" w:cs="Times New Roman"/>
          <w:color w:val="000000" w:themeColor="text1"/>
          <w:sz w:val="20"/>
          <w:szCs w:val="20"/>
        </w:rPr>
        <w:t>2,Мария Петрова,petrova@example.com,+375292345678,CD2345678</w:t>
      </w:r>
    </w:p>
    <w:p w14:paraId="30A98BB6" w14:textId="77777777" w:rsidR="00735445" w:rsidRPr="00790E88" w:rsidRDefault="00735445" w:rsidP="004336CE">
      <w:pPr>
        <w:spacing w:before="100" w:beforeAutospacing="1" w:after="100" w:afterAutospacing="1" w:line="264" w:lineRule="auto"/>
        <w:ind w:firstLine="567"/>
        <w:contextualSpacing/>
        <w:rPr>
          <w:rFonts w:ascii="Lucida Console" w:hAnsi="Lucida Console" w:cs="Times New Roman"/>
          <w:color w:val="000000" w:themeColor="text1"/>
          <w:sz w:val="20"/>
          <w:szCs w:val="20"/>
        </w:rPr>
      </w:pPr>
      <w:r w:rsidRPr="00790E88">
        <w:rPr>
          <w:rFonts w:ascii="Lucida Console" w:hAnsi="Lucida Console" w:cs="Times New Roman"/>
          <w:color w:val="000000" w:themeColor="text1"/>
          <w:sz w:val="20"/>
          <w:szCs w:val="20"/>
        </w:rPr>
        <w:t>3,Алексей Сидоров,sidorov@example.com,+375293456789,EF3456789</w:t>
      </w:r>
    </w:p>
    <w:p w14:paraId="14C6FD66" w14:textId="77777777" w:rsidR="00735445" w:rsidRDefault="00735445" w:rsidP="002C1FEC">
      <w:pPr>
        <w:spacing w:before="100" w:beforeAutospacing="1" w:after="100" w:afterAutospacing="1" w:line="264" w:lineRule="auto"/>
        <w:contextualSpacing/>
        <w:jc w:val="center"/>
        <w:rPr>
          <w:rFonts w:ascii="Lucida Console" w:hAnsi="Lucida Console" w:cs="Times New Roman"/>
          <w:color w:val="000000" w:themeColor="text1"/>
          <w:sz w:val="24"/>
          <w:szCs w:val="24"/>
        </w:rPr>
      </w:pPr>
    </w:p>
    <w:p w14:paraId="16A7BB47" w14:textId="0366AB51" w:rsidR="002C1FEC" w:rsidRPr="007C625B" w:rsidRDefault="002C1FEC" w:rsidP="002C1FEC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7C6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2.4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7C6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544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</w:p>
    <w:p w14:paraId="1AFC76AD" w14:textId="77777777" w:rsidR="00790E88" w:rsidRDefault="00790E88" w:rsidP="00790E8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3593DB" w14:textId="2C92E8DF" w:rsidR="00790E88" w:rsidRDefault="00790E88" w:rsidP="00790E8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этими разнообразными базами данных активно используется технология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LINQ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>, что позволяет эффективно осуществлять поиск, сортировку, группировку и другие операции над данными, а также упрощает код и делает его более читаемым. Это обеспечивает универсальность и адаптивность приложения в различных сценариях использования данных.</w:t>
      </w:r>
    </w:p>
    <w:p w14:paraId="0C41C6FA" w14:textId="567717C1" w:rsidR="00790E88" w:rsidRPr="007C625B" w:rsidRDefault="00790E88" w:rsidP="00790E8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комбинированное использование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CSV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MongoDB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C189C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SQL</w:t>
      </w:r>
      <w:r w:rsidRPr="003C1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 данных в проекте позволяет достичь оптимального баланса между гибкостью, масштабируемостью и эффективностью управления данными, обеспечивая надежную и высокопроизводительную платформу для разработки и поддержки сложных приложений.</w:t>
      </w:r>
    </w:p>
    <w:p w14:paraId="1351C19C" w14:textId="48CA0800" w:rsidR="00537EAC" w:rsidRPr="0045038B" w:rsidRDefault="00537EAC" w:rsidP="00B84E4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7E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работы с </w:t>
      </w:r>
      <w:r w:rsidR="007C62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различными типами базы данных </w:t>
      </w:r>
      <w:r w:rsidRPr="00537EAC">
        <w:rPr>
          <w:rFonts w:ascii="Times New Roman" w:hAnsi="Times New Roman" w:cs="Times New Roman"/>
          <w:color w:val="000000" w:themeColor="text1"/>
          <w:sz w:val="28"/>
          <w:szCs w:val="28"/>
        </w:rPr>
        <w:t>и связи данных с выбранным языком программирования была разработана структура данных, соответствующая требованиям курсового проекта и активно применяемая в приложении службы социальной помощи. На рисунке 2.</w:t>
      </w:r>
      <w:r w:rsidR="002C1FE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537E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схема данных, использующиеся в ней отношения, основные атрибуты и связи.</w:t>
      </w:r>
    </w:p>
    <w:p w14:paraId="3C2A7446" w14:textId="77777777" w:rsidR="00537EAC" w:rsidRDefault="00537EAC" w:rsidP="00B84E4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8C4618" w14:textId="0B562517" w:rsidR="00537EAC" w:rsidRDefault="005D62E0" w:rsidP="00B444AB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62E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D9A84B" wp14:editId="7B42B255">
            <wp:extent cx="4933950" cy="3052107"/>
            <wp:effectExtent l="0" t="0" r="0" b="0"/>
            <wp:docPr id="192368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88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4073" cy="30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AD13" w14:textId="77777777" w:rsidR="00537EAC" w:rsidRDefault="00537EAC" w:rsidP="00B84E4B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FC357C" w14:textId="58A37C99" w:rsidR="005D62E0" w:rsidRDefault="00537EAC" w:rsidP="005D6977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2.</w:t>
      </w:r>
      <w:r w:rsidR="002C1F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Схема базы данных</w:t>
      </w:r>
    </w:p>
    <w:p w14:paraId="4B500626" w14:textId="7777777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Класс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User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(пользователь) является базовым классом для классов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Client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»,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Employee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и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Admin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в этом проекте. Он содержит общие атрибуты, такие как уникальный идентификатор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Id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имя пользователя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Username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хэш и соль пароля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HashedPassword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Salt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ФИО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Fullname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адрес электронной почты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Email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номер телефона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Phone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 и роль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Role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 Класс также включает атрибуты, указывающие на завершение настройки учетной записи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IsAccountSetupCompleted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 и деактивацию учетной записи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AccountDeactivated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5808CE9F" w14:textId="7777777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Client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(клиент), наследующий от класса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User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в этом проекте, содержит дополнительные атрибуты, такие как номер водительского удостоверения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DriverLicense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паспортные данные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Passport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номер банковской карты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CardNumber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баланс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Balance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общий рейтинг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SumRating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 и количество заказов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OrdersCount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64EB9C66" w14:textId="7777777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этом проекте класс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Employee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(сотрудник) также наследует от класса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User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и содержит дополнительные атрибуты, такие как количество обработанных заказов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OrdersProcessed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количество отработанных дней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DaysWorked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даты принятия на работу, увольнения и последней выплаты зарплаты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DateHired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DateFired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DateLastSalaryPayed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номер банковского счета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BankAccountNumber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общая выплаченная зарплата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TotalSalaryPaid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 и статус работы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IsWorkingNow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3DDBF1D0" w14:textId="7777777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Admin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(администратор), наследующий от класса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User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в этом проекте, содержит атрибут, указывающий на общее количество обслуживаемых автомобилей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TotalCarsServiced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39D87C99" w14:textId="7777777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Car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(автомобиль) в этом проекте содержит атрибуты, такие как уникальный идентификатор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Id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марка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Brand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модель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Model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государственный номер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CarLicensePlate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стоимость аренды в час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PricePerHour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год выпуска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ProductionYear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время покупки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BuyTime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последняя дата обслуживания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LastServiceTime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координаты местоположения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LocationX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LocationY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 и статус скрытия автомобиля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IsHidden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4130D0B9" w14:textId="7777777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(заказ) содержит информацию о времени создания заказа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OrderCreatedTime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времени бронирования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OrderBookingTime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времени отмены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OrderCancelledTime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идентификаторе заказанного автомобиля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OrderedCarId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количестве часов аренды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OrderedHours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идентификаторе платежа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OrderPaymentId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строке с идентификаторами дополнительных платежей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OrderExtendPaymentsIdsString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 и статусе отмены заказа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IsCancelled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08C42C91" w14:textId="7777777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 «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Payment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(оплата) содержит атрибуты, такие как уникальный идентификатор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Id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время создания и оплаты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CreatedTime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PayedTime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клиент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UserId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стоимость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Cost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и статусы оплаты и возврата средств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IsPayed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IsRefunded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68EE649B" w14:textId="095A1C3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 «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BankTransaction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(банковская транзакция) в проекте содержит атрибуты, такие как уникальный идентификатор (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Id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номер счет</w:t>
      </w:r>
      <w:r w:rsidR="00245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а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отправителя и </w:t>
      </w:r>
      <w:r w:rsidR="0024530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номер счёта 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получателя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FromCardNumberOrBankAccountNumber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ToCardNumberOrBankAccountNumber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пользователь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UserId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время создания, оплаты и отмены транзакции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CreatedTime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PayedTime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CancelledTime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общая сумма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TotalAmount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общее количество попыток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TotalTries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и статусы завершения и отмены транзакции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IsFinished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IsCancelled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1C96756A" w14:textId="7777777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Класс «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ServiceReport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(отчет об обслуживании) в проекте содержит атрибуты, такие как уникальный идентификатор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Id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описание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Description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даты начала и окончания обслуживания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StartedDate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FinishedDate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дополнительная стоимость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AdditionalCost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статусы начала и завершения обслуживания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IsStarted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IsFinished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планируемое количество дней до завершения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PlannedCompletionDays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сотрудник, выполняющий обслуживание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WorkerId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обслуживаемый автомобиль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ServicedCarId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), и отчет сотрудника (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EmployeeReport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53231496" w14:textId="77777777" w:rsidR="00A80B23" w:rsidRPr="00A80B23" w:rsidRDefault="00A80B23" w:rsidP="00A80B23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завершение, «</w:t>
      </w:r>
      <w:proofErr w:type="spellStart"/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RolesContainer</w:t>
      </w:r>
      <w:proofErr w:type="spellEnd"/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 (контейнер ролей) в проекте является перечислением для определения ролей пользователя: клиент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Client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= 1), сотрудник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Employee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= 2), администратор (</w:t>
      </w:r>
      <w:r w:rsidRPr="00A80B23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Admin</w:t>
      </w:r>
      <w:r w:rsidRPr="00A80B2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= 3).</w:t>
      </w:r>
    </w:p>
    <w:p w14:paraId="1A3F8C49" w14:textId="77777777" w:rsidR="006B6054" w:rsidRDefault="006B6054" w:rsidP="00FF2CA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19B0239" w14:textId="7D36EC8F" w:rsidR="00B43B6D" w:rsidRDefault="003E1C6D" w:rsidP="00FF2CA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493D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Модели классов доменов</w:t>
      </w:r>
    </w:p>
    <w:p w14:paraId="0F1B5A07" w14:textId="77777777" w:rsidR="00537EAC" w:rsidRDefault="00537EAC" w:rsidP="00FF2CA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34886C" w14:textId="77777777" w:rsidR="007036CC" w:rsidRPr="007036CC" w:rsidRDefault="007036CC" w:rsidP="007036C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6CC">
        <w:rPr>
          <w:rFonts w:ascii="Times New Roman" w:hAnsi="Times New Roman" w:cs="Times New Roman"/>
          <w:bCs/>
          <w:sz w:val="28"/>
          <w:szCs w:val="28"/>
        </w:rPr>
        <w:t>После определения прецедентов и сценариев, следующим шагом является анализ основных сущностей для работы с базой данных в контексте моделирования услуг автопарка, предоставляющего аренду автомобилей населению (каршеринг).</w:t>
      </w:r>
    </w:p>
    <w:p w14:paraId="5E6269E1" w14:textId="77777777" w:rsidR="007036CC" w:rsidRPr="007036CC" w:rsidRDefault="007036CC" w:rsidP="007036C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6CC">
        <w:rPr>
          <w:rFonts w:ascii="Times New Roman" w:hAnsi="Times New Roman" w:cs="Times New Roman"/>
          <w:bCs/>
          <w:sz w:val="28"/>
          <w:szCs w:val="28"/>
        </w:rPr>
        <w:t>Следовательно, мы можем выделить следующие доменные классы, соответствующие сущностям базы данных:</w:t>
      </w:r>
    </w:p>
    <w:p w14:paraId="0084C3FE" w14:textId="6FFA41F1" w:rsidR="007036CC" w:rsidRPr="005927EC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User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предназначен для хранения информации о пользователе системы. Он включает в себя все необходимые поля, такие как идентификатор пользователя, имя, контактные данные и т.д., а также конструктор для создания объекта данного класса</w:t>
      </w:r>
      <w:r w:rsidR="005927EC" w:rsidRPr="005927EC">
        <w:rPr>
          <w:rFonts w:ascii="Times New Roman" w:hAnsi="Times New Roman" w:cs="Times New Roman"/>
          <w:bCs/>
          <w:sz w:val="28"/>
          <w:szCs w:val="28"/>
        </w:rPr>
        <w:t>;</w:t>
      </w:r>
    </w:p>
    <w:p w14:paraId="005FA64B" w14:textId="6E4B9A84" w:rsidR="007036CC" w:rsidRPr="005927EC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Car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содержит информацию об автомобилях, доступных для аренды, включая идентификатор автомобиля, марку, модель, год выпуска и другие специфические характеристики</w:t>
      </w:r>
      <w:r w:rsidR="005927EC" w:rsidRPr="005927EC">
        <w:rPr>
          <w:rFonts w:ascii="Times New Roman" w:hAnsi="Times New Roman" w:cs="Times New Roman"/>
          <w:bCs/>
          <w:sz w:val="28"/>
          <w:szCs w:val="28"/>
        </w:rPr>
        <w:t>;</w:t>
      </w:r>
    </w:p>
    <w:p w14:paraId="707B3581" w14:textId="222134A5" w:rsidR="007036CC" w:rsidRPr="005927EC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Order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отражает информацию о заказах, включая идентификатор заказа, идентификатор пользователя, идентификатор автомобиля, дату и время начала и окончания аренды и так далее</w:t>
      </w:r>
      <w:r w:rsidR="005927EC" w:rsidRPr="005927EC">
        <w:rPr>
          <w:rFonts w:ascii="Times New Roman" w:hAnsi="Times New Roman" w:cs="Times New Roman"/>
          <w:bCs/>
          <w:sz w:val="28"/>
          <w:szCs w:val="28"/>
        </w:rPr>
        <w:t>;</w:t>
      </w:r>
    </w:p>
    <w:p w14:paraId="41C08C49" w14:textId="13E04617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Payment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хранит информацию о платежах пользователей, включая идентификатор платежа, идентификатор пользователя, сумму платежа и дату платежа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;</w:t>
      </w:r>
    </w:p>
    <w:p w14:paraId="12D2A89C" w14:textId="41E7DA8A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BankTransaction</w:t>
      </w:r>
      <w:proofErr w:type="spellEnd"/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содержит информацию о банковских транзакциях, связанных с платежами пользователей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;</w:t>
      </w:r>
    </w:p>
    <w:p w14:paraId="369B2537" w14:textId="7E8F17D8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–</w:t>
      </w:r>
      <w:r w:rsidR="00357C46" w:rsidRPr="00357C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ServiceReport</w:t>
      </w:r>
      <w:proofErr w:type="spellEnd"/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– предназначен для хранения отчетов о техническом обслуживании автомобилей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;</w:t>
      </w:r>
    </w:p>
    <w:p w14:paraId="78EF7FD3" w14:textId="62E1021B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Admin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Employee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Client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представляют различные роли в системе и содержат специфическую для роли информацию и функциональность.</w:t>
      </w:r>
      <w:r w:rsidR="002A71FA" w:rsidRPr="002A71F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71FA">
        <w:rPr>
          <w:rFonts w:ascii="Times New Roman" w:hAnsi="Times New Roman" w:cs="Times New Roman"/>
          <w:bCs/>
          <w:sz w:val="28"/>
          <w:szCs w:val="28"/>
        </w:rPr>
        <w:t xml:space="preserve">Наследуются от класса </w:t>
      </w:r>
      <w:r w:rsidR="002A71FA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User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;</w:t>
      </w:r>
    </w:p>
    <w:p w14:paraId="1F966107" w14:textId="7EF063FF" w:rsidR="007036CC" w:rsidRPr="005944DE" w:rsidRDefault="004154F3" w:rsidP="005927E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4154F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71FA">
        <w:rPr>
          <w:rFonts w:ascii="Times New Roman" w:hAnsi="Times New Roman" w:cs="Times New Roman"/>
          <w:bCs/>
          <w:sz w:val="28"/>
          <w:szCs w:val="28"/>
        </w:rPr>
        <w:t>Перечисление</w:t>
      </w:r>
      <w:r w:rsidR="00D931C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D931CC" w:rsidRPr="00A97770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enum</w:t>
      </w:r>
      <w:proofErr w:type="spellEnd"/>
      <w:r w:rsidR="00D931CC" w:rsidRPr="00D931CC">
        <w:rPr>
          <w:rFonts w:ascii="Times New Roman" w:hAnsi="Times New Roman" w:cs="Times New Roman"/>
          <w:bCs/>
          <w:sz w:val="28"/>
          <w:szCs w:val="28"/>
        </w:rPr>
        <w:t>)</w:t>
      </w:r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036CC"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RolesContainer</w:t>
      </w:r>
      <w:proofErr w:type="spellEnd"/>
      <w:r w:rsidR="007036CC" w:rsidRPr="007036CC">
        <w:rPr>
          <w:rFonts w:ascii="Times New Roman" w:hAnsi="Times New Roman" w:cs="Times New Roman"/>
          <w:bCs/>
          <w:sz w:val="28"/>
          <w:szCs w:val="28"/>
        </w:rPr>
        <w:t xml:space="preserve"> служит для управления и хранения информации о ролях в системе</w:t>
      </w:r>
      <w:r w:rsidR="005944DE" w:rsidRPr="005944DE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151F1C" w14:textId="506BF077" w:rsidR="007036CC" w:rsidRPr="007036CC" w:rsidRDefault="007036CC" w:rsidP="007036C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6CC">
        <w:rPr>
          <w:rFonts w:ascii="Times New Roman" w:hAnsi="Times New Roman" w:cs="Times New Roman"/>
          <w:bCs/>
          <w:sz w:val="28"/>
          <w:szCs w:val="28"/>
        </w:rPr>
        <w:t xml:space="preserve">Для управления этими моделями и выполнения операций над данными используются контроллеры, представленные классами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AesG</w:t>
      </w:r>
      <w:proofErr w:type="spellEnd"/>
      <w:r w:rsidR="009A3F7E" w:rsidRPr="002C1FEC">
        <w:rPr>
          <w:rFonts w:ascii="Times New Roman" w:hAnsi="Times New Roman" w:cs="Times New Roman"/>
          <w:bCs/>
          <w:i/>
          <w:iCs/>
          <w:sz w:val="28"/>
          <w:szCs w:val="28"/>
        </w:rPr>
        <w:t>с</w:t>
      </w:r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</w:t>
      </w:r>
      <w:r w:rsidRPr="002C1FEC">
        <w:rPr>
          <w:rFonts w:ascii="Times New Roman" w:hAnsi="Times New Roman" w:cs="Times New Roman"/>
          <w:bCs/>
          <w:i/>
          <w:iCs/>
          <w:sz w:val="28"/>
          <w:szCs w:val="28"/>
        </w:rPr>
        <w:t>256</w:t>
      </w:r>
      <w:r w:rsidRPr="007036CC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CryptographyControl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DatabaseContext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UtilsControl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0575FA5" w14:textId="77777777" w:rsidR="007036CC" w:rsidRPr="007036CC" w:rsidRDefault="007036CC" w:rsidP="007036CC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36CC">
        <w:rPr>
          <w:rFonts w:ascii="Times New Roman" w:hAnsi="Times New Roman" w:cs="Times New Roman"/>
          <w:bCs/>
          <w:sz w:val="28"/>
          <w:szCs w:val="28"/>
        </w:rPr>
        <w:t xml:space="preserve">Вместо компонента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DataGridView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, используемого в </w:t>
      </w:r>
      <w:r w:rsidRPr="009635E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Windows</w:t>
      </w:r>
      <w:r w:rsidRPr="009635E2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9635E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Forms</w:t>
      </w:r>
      <w:r w:rsidRPr="007036CC">
        <w:rPr>
          <w:rFonts w:ascii="Times New Roman" w:hAnsi="Times New Roman" w:cs="Times New Roman"/>
          <w:bCs/>
          <w:sz w:val="28"/>
          <w:szCs w:val="28"/>
        </w:rPr>
        <w:t xml:space="preserve"> для отображения и редактирования табличных данных, в данной системе используется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ListView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ListView</w:t>
      </w:r>
      <w:proofErr w:type="spellEnd"/>
      <w:r w:rsidRPr="007036CC">
        <w:rPr>
          <w:rFonts w:ascii="Times New Roman" w:hAnsi="Times New Roman" w:cs="Times New Roman"/>
          <w:bCs/>
          <w:sz w:val="28"/>
          <w:szCs w:val="28"/>
        </w:rPr>
        <w:t xml:space="preserve"> предлагает больше гибкости при отображении данных и позволяет представить данные в виде списка, таблицы или даже в виде маленьких и больших иконок.</w:t>
      </w:r>
    </w:p>
    <w:p w14:paraId="68013791" w14:textId="2C7C2258" w:rsidR="00F322B6" w:rsidRPr="00F322B6" w:rsidRDefault="00F322B6" w:rsidP="00F322B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22B6">
        <w:rPr>
          <w:rFonts w:ascii="Times New Roman" w:hAnsi="Times New Roman" w:cs="Times New Roman"/>
          <w:bCs/>
          <w:sz w:val="28"/>
          <w:szCs w:val="28"/>
        </w:rPr>
        <w:t xml:space="preserve">Для управления этими моделями и выполнения операций над данными используется паттерн стратегии, позволяющий выбирать между различными базами данных -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, в зависимости от требований системы. </w:t>
      </w:r>
    </w:p>
    <w:p w14:paraId="11BDA431" w14:textId="73027258" w:rsidR="00F322B6" w:rsidRPr="00F322B6" w:rsidRDefault="00F322B6" w:rsidP="00F322B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22B6">
        <w:rPr>
          <w:rFonts w:ascii="Times New Roman" w:hAnsi="Times New Roman" w:cs="Times New Roman"/>
          <w:bCs/>
          <w:sz w:val="28"/>
          <w:szCs w:val="28"/>
        </w:rPr>
        <w:t xml:space="preserve">Для взаимодействия с базой данных используется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LINQ</w:t>
      </w:r>
      <w:r w:rsidRPr="00F322B6">
        <w:rPr>
          <w:rFonts w:ascii="Times New Roman" w:hAnsi="Times New Roman" w:cs="Times New Roman"/>
          <w:bCs/>
          <w:sz w:val="28"/>
          <w:szCs w:val="28"/>
        </w:rPr>
        <w:t>. Существует класс «</w:t>
      </w:r>
      <w:proofErr w:type="spellStart"/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DatabaseContext</w:t>
      </w:r>
      <w:proofErr w:type="spellEnd"/>
      <w:r w:rsidRPr="00F322B6">
        <w:rPr>
          <w:rFonts w:ascii="Times New Roman" w:hAnsi="Times New Roman" w:cs="Times New Roman"/>
          <w:bCs/>
          <w:sz w:val="28"/>
          <w:szCs w:val="28"/>
        </w:rPr>
        <w:t>», который содержит методы для выполнения различных операций с баз</w:t>
      </w:r>
      <w:r w:rsidR="008D17C1">
        <w:rPr>
          <w:rFonts w:ascii="Times New Roman" w:hAnsi="Times New Roman" w:cs="Times New Roman"/>
          <w:bCs/>
          <w:sz w:val="28"/>
          <w:szCs w:val="28"/>
        </w:rPr>
        <w:t>ами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 данных. Эти операции включают, но не ограничиваются, добавлением, обновлением, удалением и извлечением и сохранением данных из базы данных.</w:t>
      </w:r>
    </w:p>
    <w:p w14:paraId="3350B1A3" w14:textId="77777777" w:rsidR="00F322B6" w:rsidRPr="00F322B6" w:rsidRDefault="00F322B6" w:rsidP="00F322B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22B6">
        <w:rPr>
          <w:rFonts w:ascii="Times New Roman" w:hAnsi="Times New Roman" w:cs="Times New Roman"/>
          <w:bCs/>
          <w:sz w:val="28"/>
          <w:szCs w:val="28"/>
        </w:rPr>
        <w:t>Важно отметить, что в нашей системе аренды автомобилей каждый из этих классов играет важную роль в обеспечении функциональности системы. Они вместе обеспечивают надежное и эффективное управление данными, что обеспечивает плавность и эффективность работы всей системы.</w:t>
      </w:r>
    </w:p>
    <w:p w14:paraId="39BB78C8" w14:textId="77777777" w:rsidR="00F322B6" w:rsidRPr="00F322B6" w:rsidRDefault="00F322B6" w:rsidP="00F322B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22B6">
        <w:rPr>
          <w:rFonts w:ascii="Times New Roman" w:hAnsi="Times New Roman" w:cs="Times New Roman"/>
          <w:bCs/>
          <w:sz w:val="28"/>
          <w:szCs w:val="28"/>
        </w:rPr>
        <w:t xml:space="preserve">В заключение, структура классов домена и контроллеров, вместе с использованием </w:t>
      </w:r>
      <w:proofErr w:type="spellStart"/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ListView</w:t>
      </w:r>
      <w:proofErr w:type="spellEnd"/>
      <w:r w:rsidRPr="00F322B6">
        <w:rPr>
          <w:rFonts w:ascii="Times New Roman" w:hAnsi="Times New Roman" w:cs="Times New Roman"/>
          <w:bCs/>
          <w:sz w:val="28"/>
          <w:szCs w:val="28"/>
        </w:rPr>
        <w:t xml:space="preserve"> для визуализации данных и паттерном стратегии для работы с различными базами данных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F322B6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F322B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F322B6">
        <w:rPr>
          <w:rFonts w:ascii="Times New Roman" w:hAnsi="Times New Roman" w:cs="Times New Roman"/>
          <w:bCs/>
          <w:sz w:val="28"/>
          <w:szCs w:val="28"/>
        </w:rPr>
        <w:t>, обеспечивает гибкость, масштабируемость и производительность, которые являются критически важными для успешной реализации системы каршеринга.</w:t>
      </w:r>
    </w:p>
    <w:p w14:paraId="49C25DFF" w14:textId="77777777" w:rsidR="007F76C1" w:rsidRDefault="007F76C1" w:rsidP="0013012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2B503A" w14:textId="3C43B055" w:rsidR="007F76C1" w:rsidRPr="007F76C1" w:rsidRDefault="007F76C1" w:rsidP="007F76C1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Защита информации</w:t>
      </w:r>
    </w:p>
    <w:p w14:paraId="5EE5113F" w14:textId="77777777" w:rsidR="007F76C1" w:rsidRDefault="007F76C1" w:rsidP="00130120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5A6906" w14:textId="77777777" w:rsidR="00B54EB2" w:rsidRPr="00B54EB2" w:rsidRDefault="00B54EB2" w:rsidP="00B54EB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4EB2">
        <w:rPr>
          <w:rFonts w:ascii="Times New Roman" w:hAnsi="Times New Roman" w:cs="Times New Roman"/>
          <w:bCs/>
          <w:sz w:val="28"/>
          <w:szCs w:val="28"/>
        </w:rPr>
        <w:t xml:space="preserve">Защита информации представляет собой критически важную область деятельности любого предприятия, особенно в отраслях, где требуется обработка и хранение чувствительной информации, такой как персональные данные и финансовые операции. Важные принципы, которые следует соблюдать, </w:t>
      </w:r>
      <w:r w:rsidRPr="00B54EB2">
        <w:rPr>
          <w:rFonts w:ascii="Times New Roman" w:hAnsi="Times New Roman" w:cs="Times New Roman"/>
          <w:bCs/>
          <w:sz w:val="28"/>
          <w:szCs w:val="28"/>
        </w:rPr>
        <w:lastRenderedPageBreak/>
        <w:t>включают обеспечение конфиденциальности, целостности и доступности данных.</w:t>
      </w:r>
    </w:p>
    <w:p w14:paraId="657BF3C7" w14:textId="77777777" w:rsidR="00B54EB2" w:rsidRPr="00B54EB2" w:rsidRDefault="00B54EB2" w:rsidP="00B54EB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4EB2">
        <w:rPr>
          <w:rFonts w:ascii="Times New Roman" w:hAnsi="Times New Roman" w:cs="Times New Roman"/>
          <w:bCs/>
          <w:sz w:val="28"/>
          <w:szCs w:val="28"/>
        </w:rPr>
        <w:t>В эпоху цифровизации, когда обработка, передача и хранение информации происходят в виртуальном пространстве, появляется ряд новых угроз. Для борьбы с ними в данной системе используются современные методы шифрования и защиты данных.</w:t>
      </w:r>
    </w:p>
    <w:p w14:paraId="5F440902" w14:textId="36595B46" w:rsidR="00B54EB2" w:rsidRPr="00B54EB2" w:rsidRDefault="00B54EB2" w:rsidP="00B54EB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4EB2">
        <w:rPr>
          <w:rFonts w:ascii="Times New Roman" w:hAnsi="Times New Roman" w:cs="Times New Roman"/>
          <w:bCs/>
          <w:sz w:val="28"/>
          <w:szCs w:val="28"/>
        </w:rPr>
        <w:t>В конкретной системе каршеринга для шифрования файл</w:t>
      </w:r>
      <w:r w:rsidR="00A76F07">
        <w:rPr>
          <w:rFonts w:ascii="Times New Roman" w:hAnsi="Times New Roman" w:cs="Times New Roman"/>
          <w:bCs/>
          <w:sz w:val="28"/>
          <w:szCs w:val="28"/>
        </w:rPr>
        <w:t>ов</w:t>
      </w:r>
      <w:r w:rsidRPr="00B54EB2">
        <w:rPr>
          <w:rFonts w:ascii="Times New Roman" w:hAnsi="Times New Roman" w:cs="Times New Roman"/>
          <w:bCs/>
          <w:sz w:val="28"/>
          <w:szCs w:val="28"/>
        </w:rPr>
        <w:t xml:space="preserve"> базы данных </w:t>
      </w:r>
      <w:r w:rsidR="00A76F07" w:rsidRPr="00A76F07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B54EB2">
        <w:rPr>
          <w:rFonts w:ascii="Times New Roman" w:hAnsi="Times New Roman" w:cs="Times New Roman"/>
          <w:bCs/>
          <w:sz w:val="28"/>
          <w:szCs w:val="28"/>
        </w:rPr>
        <w:t xml:space="preserve"> используется алгоритм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AesGcm</w:t>
      </w:r>
      <w:proofErr w:type="spellEnd"/>
      <w:r w:rsidRPr="002C1FEC">
        <w:rPr>
          <w:rFonts w:ascii="Times New Roman" w:hAnsi="Times New Roman" w:cs="Times New Roman"/>
          <w:bCs/>
          <w:i/>
          <w:iCs/>
          <w:sz w:val="28"/>
          <w:szCs w:val="28"/>
        </w:rPr>
        <w:t>256</w:t>
      </w:r>
      <w:r w:rsidRPr="00B54EB2">
        <w:rPr>
          <w:rFonts w:ascii="Times New Roman" w:hAnsi="Times New Roman" w:cs="Times New Roman"/>
          <w:bCs/>
          <w:sz w:val="28"/>
          <w:szCs w:val="28"/>
        </w:rPr>
        <w:t>. Это современный алгоритм шифрования, который обеспечивает высокий уровень безопасности данных. Он преобразует исходные данные с использованием секретного ключа, таким образом, что их можно восстановить только при использовании этого же ключа.</w:t>
      </w:r>
      <w:r w:rsidR="00806782" w:rsidRPr="008067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6782">
        <w:rPr>
          <w:rFonts w:ascii="Times New Roman" w:hAnsi="Times New Roman" w:cs="Times New Roman"/>
          <w:bCs/>
          <w:sz w:val="28"/>
          <w:szCs w:val="28"/>
        </w:rPr>
        <w:t xml:space="preserve">Ключ хранится в закодированном алгоритмом </w:t>
      </w:r>
      <w:r w:rsidR="00806782" w:rsidRPr="0017628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Base</w:t>
      </w:r>
      <w:r w:rsidR="00806782" w:rsidRPr="0017628D">
        <w:rPr>
          <w:rFonts w:ascii="Times New Roman" w:hAnsi="Times New Roman" w:cs="Times New Roman"/>
          <w:bCs/>
          <w:i/>
          <w:iCs/>
          <w:sz w:val="28"/>
          <w:szCs w:val="28"/>
        </w:rPr>
        <w:t>64</w:t>
      </w:r>
      <w:r w:rsidR="00806782" w:rsidRPr="0080678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6782">
        <w:rPr>
          <w:rFonts w:ascii="Times New Roman" w:hAnsi="Times New Roman" w:cs="Times New Roman"/>
          <w:bCs/>
          <w:sz w:val="28"/>
          <w:szCs w:val="28"/>
        </w:rPr>
        <w:t>виде в файле «</w:t>
      </w:r>
      <w:r w:rsidR="00806782" w:rsidRPr="0017628D">
        <w:rPr>
          <w:rFonts w:ascii="Times New Roman" w:hAnsi="Times New Roman" w:cs="Times New Roman"/>
          <w:bCs/>
          <w:i/>
          <w:iCs/>
          <w:sz w:val="28"/>
          <w:szCs w:val="28"/>
        </w:rPr>
        <w:t>enc.key</w:t>
      </w:r>
      <w:r w:rsidR="00806782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501A8B42" w14:textId="3C8269FB" w:rsidR="00B54EB2" w:rsidRPr="00B54EB2" w:rsidRDefault="00B54EB2" w:rsidP="00B54EB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4EB2">
        <w:rPr>
          <w:rFonts w:ascii="Times New Roman" w:hAnsi="Times New Roman" w:cs="Times New Roman"/>
          <w:bCs/>
          <w:sz w:val="28"/>
          <w:szCs w:val="28"/>
        </w:rPr>
        <w:t xml:space="preserve">Для повышения безопасности учетных данных пользователей применяется процесс хеширования с использованием соли, реализованный в классе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CryptographyControl</w:t>
      </w:r>
      <w:proofErr w:type="spellEnd"/>
      <w:r w:rsidRPr="00B54EB2">
        <w:rPr>
          <w:rFonts w:ascii="Times New Roman" w:hAnsi="Times New Roman" w:cs="Times New Roman"/>
          <w:bCs/>
          <w:sz w:val="28"/>
          <w:szCs w:val="28"/>
        </w:rPr>
        <w:t xml:space="preserve">. Хеширование с использованием соли - это метод, при котором к паролю пользователя добавляется случайная последовательность символов, известная как </w:t>
      </w:r>
      <w:r w:rsidR="00B72546">
        <w:rPr>
          <w:rFonts w:ascii="Times New Roman" w:hAnsi="Times New Roman" w:cs="Times New Roman"/>
          <w:bCs/>
          <w:sz w:val="28"/>
          <w:szCs w:val="28"/>
        </w:rPr>
        <w:t>«</w:t>
      </w:r>
      <w:r w:rsidRPr="00B54EB2">
        <w:rPr>
          <w:rFonts w:ascii="Times New Roman" w:hAnsi="Times New Roman" w:cs="Times New Roman"/>
          <w:bCs/>
          <w:sz w:val="28"/>
          <w:szCs w:val="28"/>
        </w:rPr>
        <w:t>соль</w:t>
      </w:r>
      <w:r w:rsidR="00B72546">
        <w:rPr>
          <w:rFonts w:ascii="Times New Roman" w:hAnsi="Times New Roman" w:cs="Times New Roman"/>
          <w:bCs/>
          <w:sz w:val="28"/>
          <w:szCs w:val="28"/>
        </w:rPr>
        <w:t>»</w:t>
      </w:r>
      <w:r w:rsidRPr="00B54EB2">
        <w:rPr>
          <w:rFonts w:ascii="Times New Roman" w:hAnsi="Times New Roman" w:cs="Times New Roman"/>
          <w:bCs/>
          <w:sz w:val="28"/>
          <w:szCs w:val="28"/>
        </w:rPr>
        <w:t xml:space="preserve">, перед процессом хеширования. Это делает хеш-функцию более устойчивой к атакам по словарю и атакам поиском с применением </w:t>
      </w:r>
      <w:r w:rsidR="00B72546">
        <w:rPr>
          <w:rFonts w:ascii="Times New Roman" w:hAnsi="Times New Roman" w:cs="Times New Roman"/>
          <w:bCs/>
          <w:sz w:val="28"/>
          <w:szCs w:val="28"/>
        </w:rPr>
        <w:t>«</w:t>
      </w:r>
      <w:r w:rsidRPr="00B54EB2">
        <w:rPr>
          <w:rFonts w:ascii="Times New Roman" w:hAnsi="Times New Roman" w:cs="Times New Roman"/>
          <w:bCs/>
          <w:sz w:val="28"/>
          <w:szCs w:val="28"/>
        </w:rPr>
        <w:t>радужных таблиц</w:t>
      </w:r>
      <w:r w:rsidR="00B72546">
        <w:rPr>
          <w:rFonts w:ascii="Times New Roman" w:hAnsi="Times New Roman" w:cs="Times New Roman"/>
          <w:bCs/>
          <w:sz w:val="28"/>
          <w:szCs w:val="28"/>
        </w:rPr>
        <w:t>»</w:t>
      </w:r>
      <w:r w:rsidRPr="00B54EB2">
        <w:rPr>
          <w:rFonts w:ascii="Times New Roman" w:hAnsi="Times New Roman" w:cs="Times New Roman"/>
          <w:bCs/>
          <w:sz w:val="28"/>
          <w:szCs w:val="28"/>
        </w:rPr>
        <w:t>, так как даже небольшие изменения в исходных данных приводят к значительному изменению результата хеширования</w:t>
      </w:r>
      <w:r w:rsidR="00F50491">
        <w:rPr>
          <w:rFonts w:ascii="Times New Roman" w:hAnsi="Times New Roman" w:cs="Times New Roman"/>
          <w:bCs/>
          <w:sz w:val="28"/>
          <w:szCs w:val="28"/>
        </w:rPr>
        <w:t xml:space="preserve"> (так называемый «лавинный эффект» хеш-функции).</w:t>
      </w:r>
    </w:p>
    <w:p w14:paraId="2BDEB3DA" w14:textId="3272D85F" w:rsidR="00B54EB2" w:rsidRPr="00B54EB2" w:rsidRDefault="00B54EB2" w:rsidP="00B54EB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4EB2">
        <w:rPr>
          <w:rFonts w:ascii="Times New Roman" w:hAnsi="Times New Roman" w:cs="Times New Roman"/>
          <w:bCs/>
          <w:sz w:val="28"/>
          <w:szCs w:val="28"/>
        </w:rPr>
        <w:t xml:space="preserve">В дополнение к этим мерам, для защиты исполняемых файлов приложения от обратного инжиниринга используется инструмент обфускации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ConfuserEx</w:t>
      </w:r>
      <w:proofErr w:type="spellEnd"/>
      <w:r w:rsidRPr="00B54EB2">
        <w:rPr>
          <w:rFonts w:ascii="Times New Roman" w:hAnsi="Times New Roman" w:cs="Times New Roman"/>
          <w:bCs/>
          <w:sz w:val="28"/>
          <w:szCs w:val="28"/>
        </w:rPr>
        <w:t xml:space="preserve">. Обфускация кода </w:t>
      </w:r>
      <w:r w:rsidR="00A97770">
        <w:rPr>
          <w:rFonts w:ascii="Times New Roman" w:hAnsi="Times New Roman" w:cs="Times New Roman"/>
          <w:bCs/>
          <w:sz w:val="28"/>
          <w:szCs w:val="28"/>
        </w:rPr>
        <w:t>–</w:t>
      </w:r>
      <w:r w:rsidRPr="00B54EB2">
        <w:rPr>
          <w:rFonts w:ascii="Times New Roman" w:hAnsi="Times New Roman" w:cs="Times New Roman"/>
          <w:bCs/>
          <w:sz w:val="28"/>
          <w:szCs w:val="28"/>
        </w:rPr>
        <w:t xml:space="preserve"> это процесс преобразования кода приложения в форму, которая сохраняет его функциональность, но делает его практически невозможным для понимания и анализа. Это дополнительная защита от попыток взлома и несанкционированного использования программного обеспечения.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ConfuserEx</w:t>
      </w:r>
      <w:proofErr w:type="spellEnd"/>
      <w:r w:rsidRPr="00B54EB2">
        <w:rPr>
          <w:rFonts w:ascii="Times New Roman" w:hAnsi="Times New Roman" w:cs="Times New Roman"/>
          <w:bCs/>
          <w:sz w:val="28"/>
          <w:szCs w:val="28"/>
        </w:rPr>
        <w:t xml:space="preserve"> обеспечивает высокий уровень обфускации</w:t>
      </w:r>
      <w:r w:rsidR="00D318A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318A6" w:rsidRPr="0017628D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r w:rsidR="00D318A6" w:rsidRPr="0017628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NET</w:t>
      </w:r>
      <w:r w:rsidR="00D318A6" w:rsidRPr="00D318A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318A6">
        <w:rPr>
          <w:rFonts w:ascii="Times New Roman" w:hAnsi="Times New Roman" w:cs="Times New Roman"/>
          <w:bCs/>
          <w:sz w:val="28"/>
          <w:szCs w:val="28"/>
        </w:rPr>
        <w:t>приложений</w:t>
      </w:r>
      <w:r w:rsidRPr="00B54EB2">
        <w:rPr>
          <w:rFonts w:ascii="Times New Roman" w:hAnsi="Times New Roman" w:cs="Times New Roman"/>
          <w:bCs/>
          <w:sz w:val="28"/>
          <w:szCs w:val="28"/>
        </w:rPr>
        <w:t>, затрудняя процесс декомпиляции и понимания и исходного кода. Этот инструмент предлагает множество функций обфускации, включая переименование классов, методов и переменных, управление потоком и сокрытие строк. Благодаря этому код приложения становится более сложным для анализа и взлома, что повышает общий уровень защиты программного обеспечения.</w:t>
      </w:r>
    </w:p>
    <w:p w14:paraId="1142D99F" w14:textId="18D3459F" w:rsidR="007F76C1" w:rsidRDefault="00B54EB2" w:rsidP="0092389F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54EB2">
        <w:rPr>
          <w:rFonts w:ascii="Times New Roman" w:hAnsi="Times New Roman" w:cs="Times New Roman"/>
          <w:bCs/>
          <w:sz w:val="28"/>
          <w:szCs w:val="28"/>
        </w:rPr>
        <w:t xml:space="preserve">Совокупность этих методов обеспечивает комплексную защиту информационной системы. Шифрование с помощью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AesGcm</w:t>
      </w:r>
      <w:proofErr w:type="spellEnd"/>
      <w:r w:rsidRPr="002C1FEC">
        <w:rPr>
          <w:rFonts w:ascii="Times New Roman" w:hAnsi="Times New Roman" w:cs="Times New Roman"/>
          <w:bCs/>
          <w:i/>
          <w:iCs/>
          <w:sz w:val="28"/>
          <w:szCs w:val="28"/>
        </w:rPr>
        <w:t>256</w:t>
      </w:r>
      <w:r w:rsidRPr="00B54EB2">
        <w:rPr>
          <w:rFonts w:ascii="Times New Roman" w:hAnsi="Times New Roman" w:cs="Times New Roman"/>
          <w:bCs/>
          <w:sz w:val="28"/>
          <w:szCs w:val="28"/>
        </w:rPr>
        <w:t xml:space="preserve"> обеспечивает безопасное хранение и передачу данных</w:t>
      </w:r>
      <w:r w:rsidR="009A677B" w:rsidRPr="009A677B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9A677B">
        <w:rPr>
          <w:rFonts w:ascii="Times New Roman" w:hAnsi="Times New Roman" w:cs="Times New Roman"/>
          <w:bCs/>
          <w:sz w:val="28"/>
          <w:szCs w:val="28"/>
        </w:rPr>
        <w:t xml:space="preserve">согласно </w:t>
      </w:r>
      <w:r w:rsidR="009A677B" w:rsidRPr="009A677B">
        <w:rPr>
          <w:rFonts w:ascii="Times New Roman" w:hAnsi="Times New Roman" w:cs="Times New Roman"/>
          <w:bCs/>
          <w:sz w:val="28"/>
          <w:szCs w:val="28"/>
        </w:rPr>
        <w:t>[5])</w:t>
      </w:r>
      <w:r w:rsidRPr="00B54EB2">
        <w:rPr>
          <w:rFonts w:ascii="Times New Roman" w:hAnsi="Times New Roman" w:cs="Times New Roman"/>
          <w:bCs/>
          <w:sz w:val="28"/>
          <w:szCs w:val="28"/>
        </w:rPr>
        <w:t xml:space="preserve">, хеширование паролей с использованием соли увеличивает уровень защиты от атак на учетные данные пользователей, а применение обфускации с использованием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ConfuserEx</w:t>
      </w:r>
      <w:proofErr w:type="spellEnd"/>
      <w:r w:rsidRPr="00B54EB2">
        <w:rPr>
          <w:rFonts w:ascii="Times New Roman" w:hAnsi="Times New Roman" w:cs="Times New Roman"/>
          <w:bCs/>
          <w:sz w:val="28"/>
          <w:szCs w:val="28"/>
        </w:rPr>
        <w:t xml:space="preserve"> защищает исходный код приложения от несанкционированного использования и </w:t>
      </w:r>
      <w:r w:rsidRPr="00B54EB2">
        <w:rPr>
          <w:rFonts w:ascii="Times New Roman" w:hAnsi="Times New Roman" w:cs="Times New Roman"/>
          <w:bCs/>
          <w:sz w:val="28"/>
          <w:szCs w:val="28"/>
        </w:rPr>
        <w:lastRenderedPageBreak/>
        <w:t>взлома. Все эти меры помогают создать надежную и безопасную информационную среду.</w:t>
      </w:r>
    </w:p>
    <w:p w14:paraId="0CAEF694" w14:textId="6B16C27E" w:rsidR="008C6F3A" w:rsidRPr="00152BF5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Что касается примеров хеширования и шифрования,</w:t>
      </w:r>
      <w:r w:rsidR="002F46C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C6F3A">
        <w:rPr>
          <w:rFonts w:ascii="Times New Roman" w:hAnsi="Times New Roman" w:cs="Times New Roman"/>
          <w:bCs/>
          <w:sz w:val="28"/>
          <w:szCs w:val="28"/>
        </w:rPr>
        <w:t>предположим, что у нас есть следующая соль и пароль:</w:t>
      </w:r>
    </w:p>
    <w:p w14:paraId="2F363DBF" w14:textId="77777777" w:rsidR="008C6F3A" w:rsidRPr="008C6F3A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6F3A">
        <w:rPr>
          <w:rFonts w:ascii="Times New Roman" w:hAnsi="Times New Roman" w:cs="Times New Roman"/>
          <w:bCs/>
          <w:sz w:val="28"/>
          <w:szCs w:val="28"/>
        </w:rPr>
        <w:t xml:space="preserve">Соль (в виде </w:t>
      </w:r>
      <w:r w:rsidRPr="0063011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Base</w:t>
      </w:r>
      <w:r w:rsidRPr="0063011C">
        <w:rPr>
          <w:rFonts w:ascii="Times New Roman" w:hAnsi="Times New Roman" w:cs="Times New Roman"/>
          <w:bCs/>
          <w:i/>
          <w:iCs/>
          <w:sz w:val="28"/>
          <w:szCs w:val="28"/>
        </w:rPr>
        <w:t>64</w:t>
      </w:r>
      <w:r w:rsidRPr="008C6F3A">
        <w:rPr>
          <w:rFonts w:ascii="Times New Roman" w:hAnsi="Times New Roman" w:cs="Times New Roman"/>
          <w:bCs/>
          <w:sz w:val="28"/>
          <w:szCs w:val="28"/>
        </w:rPr>
        <w:t xml:space="preserve"> строки): 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MTIzNDU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2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Nzg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5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MGFiY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2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RlZg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==</w:t>
      </w:r>
    </w:p>
    <w:p w14:paraId="4EEB81C8" w14:textId="77777777" w:rsidR="008C6F3A" w:rsidRPr="008C6F3A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6F3A">
        <w:rPr>
          <w:rFonts w:ascii="Times New Roman" w:hAnsi="Times New Roman" w:cs="Times New Roman"/>
          <w:bCs/>
          <w:sz w:val="28"/>
          <w:szCs w:val="28"/>
        </w:rPr>
        <w:t xml:space="preserve">Пароль: 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MyS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cur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@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ssw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0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rd</w:t>
      </w:r>
      <w:proofErr w:type="spellEnd"/>
    </w:p>
    <w:p w14:paraId="3BDEB4BE" w14:textId="77777777" w:rsidR="008C6F3A" w:rsidRPr="008C6F3A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6F3A">
        <w:rPr>
          <w:rFonts w:ascii="Times New Roman" w:hAnsi="Times New Roman" w:cs="Times New Roman"/>
          <w:bCs/>
          <w:sz w:val="28"/>
          <w:szCs w:val="28"/>
        </w:rPr>
        <w:t xml:space="preserve">При применении указанной выше функции 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HashPasswordWithSalt</w:t>
      </w:r>
      <w:proofErr w:type="spellEnd"/>
      <w:r w:rsidRPr="008C6F3A">
        <w:rPr>
          <w:rFonts w:ascii="Times New Roman" w:hAnsi="Times New Roman" w:cs="Times New Roman"/>
          <w:bCs/>
          <w:sz w:val="28"/>
          <w:szCs w:val="28"/>
        </w:rPr>
        <w:t>, соль и пароль объединяются и проходят через алгоритм хеширования. После этого пароль может выглядеть примерно так:</w:t>
      </w:r>
    </w:p>
    <w:p w14:paraId="69C8A3C1" w14:textId="77777777" w:rsidR="008C6F3A" w:rsidRPr="008C6F3A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6F3A">
        <w:rPr>
          <w:rFonts w:ascii="Times New Roman" w:hAnsi="Times New Roman" w:cs="Times New Roman"/>
          <w:bCs/>
          <w:sz w:val="28"/>
          <w:szCs w:val="28"/>
        </w:rPr>
        <w:t xml:space="preserve">Хешированный пароль: 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1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cG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2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bI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+6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Lr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+0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bR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...</w:t>
      </w:r>
    </w:p>
    <w:p w14:paraId="513F0EEF" w14:textId="51ACD2E9" w:rsidR="008C6F3A" w:rsidRPr="008C6F3A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6F3A">
        <w:rPr>
          <w:rFonts w:ascii="Times New Roman" w:hAnsi="Times New Roman" w:cs="Times New Roman"/>
          <w:bCs/>
          <w:sz w:val="28"/>
          <w:szCs w:val="28"/>
        </w:rPr>
        <w:t>Обрати</w:t>
      </w:r>
      <w:r w:rsidR="002F46C9">
        <w:rPr>
          <w:rFonts w:ascii="Times New Roman" w:hAnsi="Times New Roman" w:cs="Times New Roman"/>
          <w:bCs/>
          <w:sz w:val="28"/>
          <w:szCs w:val="28"/>
        </w:rPr>
        <w:t>м</w:t>
      </w:r>
      <w:r w:rsidRPr="008C6F3A">
        <w:rPr>
          <w:rFonts w:ascii="Times New Roman" w:hAnsi="Times New Roman" w:cs="Times New Roman"/>
          <w:bCs/>
          <w:sz w:val="28"/>
          <w:szCs w:val="28"/>
        </w:rPr>
        <w:t xml:space="preserve"> внимание, что в реальных условиях хешированный пароль будет значительно длиннее и сложнее.</w:t>
      </w:r>
    </w:p>
    <w:p w14:paraId="7B2CCF45" w14:textId="77777777" w:rsidR="008C6F3A" w:rsidRPr="008C6F3A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6F3A">
        <w:rPr>
          <w:rFonts w:ascii="Times New Roman" w:hAnsi="Times New Roman" w:cs="Times New Roman"/>
          <w:bCs/>
          <w:sz w:val="28"/>
          <w:szCs w:val="28"/>
        </w:rPr>
        <w:t xml:space="preserve">Теперь рассмотрим шифрование строки с помощью </w:t>
      </w:r>
      <w:proofErr w:type="spellStart"/>
      <w:r w:rsidRPr="002C1FEC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AesGcm</w:t>
      </w:r>
      <w:proofErr w:type="spellEnd"/>
      <w:r w:rsidRPr="002C1FEC">
        <w:rPr>
          <w:rFonts w:ascii="Times New Roman" w:hAnsi="Times New Roman" w:cs="Times New Roman"/>
          <w:bCs/>
          <w:i/>
          <w:iCs/>
          <w:sz w:val="28"/>
          <w:szCs w:val="28"/>
        </w:rPr>
        <w:t>256</w:t>
      </w:r>
      <w:r w:rsidRPr="008C6F3A">
        <w:rPr>
          <w:rFonts w:ascii="Times New Roman" w:hAnsi="Times New Roman" w:cs="Times New Roman"/>
          <w:bCs/>
          <w:sz w:val="28"/>
          <w:szCs w:val="28"/>
        </w:rPr>
        <w:t>. Допустим, у нас есть следующая исходная строка:</w:t>
      </w:r>
    </w:p>
    <w:p w14:paraId="01189237" w14:textId="77777777" w:rsidR="008C6F3A" w:rsidRPr="008C6F3A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6F3A">
        <w:rPr>
          <w:rFonts w:ascii="Times New Roman" w:hAnsi="Times New Roman" w:cs="Times New Roman"/>
          <w:bCs/>
          <w:sz w:val="28"/>
          <w:szCs w:val="28"/>
        </w:rPr>
        <w:t xml:space="preserve">Исходная строка: 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Sensitive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Information</w:t>
      </w:r>
    </w:p>
    <w:p w14:paraId="484DF1A4" w14:textId="77777777" w:rsidR="008C6F3A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6F3A">
        <w:rPr>
          <w:rFonts w:ascii="Times New Roman" w:hAnsi="Times New Roman" w:cs="Times New Roman"/>
          <w:bCs/>
          <w:sz w:val="28"/>
          <w:szCs w:val="28"/>
        </w:rPr>
        <w:t xml:space="preserve">При использовании функции </w:t>
      </w:r>
      <w:r w:rsidRPr="002C1FEC">
        <w:rPr>
          <w:rFonts w:ascii="Times New Roman" w:hAnsi="Times New Roman" w:cs="Times New Roman"/>
          <w:i/>
          <w:iCs/>
          <w:sz w:val="28"/>
          <w:szCs w:val="28"/>
          <w:lang w:val="en-US"/>
        </w:rPr>
        <w:t>encrypt</w:t>
      </w:r>
      <w:r w:rsidRPr="008C6F3A">
        <w:rPr>
          <w:rFonts w:ascii="Times New Roman" w:hAnsi="Times New Roman" w:cs="Times New Roman"/>
          <w:bCs/>
          <w:sz w:val="28"/>
          <w:szCs w:val="28"/>
        </w:rPr>
        <w:t xml:space="preserve"> класса </w:t>
      </w:r>
      <w:proofErr w:type="spellStart"/>
      <w:r w:rsidRPr="002C1FEC">
        <w:rPr>
          <w:rFonts w:ascii="Times New Roman" w:hAnsi="Times New Roman" w:cs="Times New Roman"/>
          <w:i/>
          <w:iCs/>
          <w:sz w:val="28"/>
          <w:szCs w:val="28"/>
          <w:lang w:val="en-US"/>
        </w:rPr>
        <w:t>AesGcm</w:t>
      </w:r>
      <w:proofErr w:type="spellEnd"/>
      <w:r w:rsidRPr="002C1FEC">
        <w:rPr>
          <w:rFonts w:ascii="Times New Roman" w:hAnsi="Times New Roman" w:cs="Times New Roman"/>
          <w:i/>
          <w:iCs/>
          <w:sz w:val="28"/>
          <w:szCs w:val="28"/>
        </w:rPr>
        <w:t>256</w:t>
      </w:r>
      <w:r w:rsidRPr="008C6F3A">
        <w:rPr>
          <w:rFonts w:ascii="Times New Roman" w:hAnsi="Times New Roman" w:cs="Times New Roman"/>
          <w:bCs/>
          <w:sz w:val="28"/>
          <w:szCs w:val="28"/>
        </w:rPr>
        <w:t xml:space="preserve"> с определенным ключом и вектором инициализации (</w:t>
      </w:r>
      <w:r w:rsidRPr="004B7F5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IV</w:t>
      </w:r>
      <w:r w:rsidRPr="008C6F3A">
        <w:rPr>
          <w:rFonts w:ascii="Times New Roman" w:hAnsi="Times New Roman" w:cs="Times New Roman"/>
          <w:bCs/>
          <w:sz w:val="28"/>
          <w:szCs w:val="28"/>
        </w:rPr>
        <w:t>), исходная строка может быть преобразована в следующий зашифрованный текст:</w:t>
      </w:r>
    </w:p>
    <w:p w14:paraId="231162EB" w14:textId="77777777" w:rsidR="008C6F3A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C6F3A">
        <w:rPr>
          <w:rFonts w:ascii="Times New Roman" w:hAnsi="Times New Roman" w:cs="Times New Roman"/>
          <w:bCs/>
          <w:sz w:val="28"/>
          <w:szCs w:val="28"/>
        </w:rPr>
        <w:t>Зашифрованный текст:</w:t>
      </w:r>
    </w:p>
    <w:p w14:paraId="7BD3C654" w14:textId="6D0C9AE0" w:rsidR="008C6F3A" w:rsidRPr="004B7F5E" w:rsidRDefault="008C6F3A" w:rsidP="008C6F3A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QklFMUJDMTItN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0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MC</w:t>
      </w:r>
      <w:r w:rsidRPr="004B7F5E">
        <w:rPr>
          <w:rFonts w:ascii="Times New Roman" w:hAnsi="Times New Roman" w:cs="Times New Roman"/>
          <w:i/>
          <w:iCs/>
          <w:sz w:val="28"/>
          <w:szCs w:val="28"/>
        </w:rPr>
        <w:t>00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NjZBLUIwQzEtMjM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5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NTZGQjY</w:t>
      </w:r>
      <w:proofErr w:type="spellEnd"/>
      <w:r w:rsidRPr="004B7F5E">
        <w:rPr>
          <w:rFonts w:ascii="Times New Roman" w:hAnsi="Times New Roman" w:cs="Times New Roman"/>
          <w:i/>
          <w:iCs/>
          <w:sz w:val="28"/>
          <w:szCs w:val="28"/>
        </w:rPr>
        <w:t>5</w:t>
      </w:r>
      <w:proofErr w:type="spellStart"/>
      <w:r w:rsidRPr="004B7F5E">
        <w:rPr>
          <w:rFonts w:ascii="Times New Roman" w:hAnsi="Times New Roman" w:cs="Times New Roman"/>
          <w:i/>
          <w:iCs/>
          <w:sz w:val="28"/>
          <w:szCs w:val="28"/>
          <w:lang w:val="en-US"/>
        </w:rPr>
        <w:t>NTgx</w:t>
      </w:r>
      <w:proofErr w:type="spellEnd"/>
    </w:p>
    <w:p w14:paraId="6A59F0D1" w14:textId="4EDE6DCC" w:rsidR="008C6F3A" w:rsidRPr="008016CF" w:rsidRDefault="008016CF" w:rsidP="0092389F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16CF">
        <w:rPr>
          <w:rFonts w:ascii="Times New Roman" w:hAnsi="Times New Roman" w:cs="Times New Roman"/>
          <w:bCs/>
          <w:sz w:val="28"/>
          <w:szCs w:val="28"/>
        </w:rPr>
        <w:t>Безусловно, это всего лишь примеры того, как можно использовать технологии хеширования и шифрования. В реальном мире результаты и объемы хеширования и шифрования могут варьироваться в широких пределах. Это происходит потому, что они напрямую зависят от ряда ключевых факторов, таких как выбранные алгоритмы, ключи шифрования и другие специфические параметры. Иногда разница в результатах может быть значительной и может варьироваться в зависимости от контекста и конкретных условий применения. Также следует учесть, что эффективность и безопасность хеширования и шифрования во многом зависят от правильного выбора и применения соответствующих методов. Поэтому всегда важно принимать во внимание эти факторы при реализации систем безопасности данных.</w:t>
      </w:r>
    </w:p>
    <w:p w14:paraId="5FE56B12" w14:textId="238B91ED" w:rsidR="00B30417" w:rsidRPr="00B30417" w:rsidRDefault="00B30417" w:rsidP="00B30417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5CD4FE" w14:textId="77777777" w:rsidR="002C1FEC" w:rsidRDefault="002C1FEC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C68FF9F" w14:textId="77777777" w:rsidR="002C1FEC" w:rsidRDefault="002C1FEC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FC7A3D6" w14:textId="77777777" w:rsidR="002C1FEC" w:rsidRDefault="002C1FEC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5B4094" w14:textId="77777777" w:rsidR="002C1FEC" w:rsidRDefault="002C1FEC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EB06F4B" w14:textId="77777777" w:rsidR="002C1FEC" w:rsidRDefault="002C1FEC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7813BD0" w14:textId="77777777" w:rsidR="002C1FEC" w:rsidRDefault="002C1FEC" w:rsidP="00354F31">
      <w:pPr>
        <w:spacing w:before="100" w:beforeAutospacing="1" w:after="100" w:afterAutospacing="1" w:line="360" w:lineRule="atLeast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3F3305" w14:textId="77777777" w:rsidR="004336CE" w:rsidRDefault="004336CE" w:rsidP="00354F31">
      <w:pPr>
        <w:spacing w:before="100" w:beforeAutospacing="1" w:after="100" w:afterAutospacing="1" w:line="360" w:lineRule="atLeast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B4B6AB" w14:textId="77777777" w:rsidR="00F322B6" w:rsidRDefault="00F322B6" w:rsidP="004502EB">
      <w:pPr>
        <w:spacing w:before="100" w:beforeAutospacing="1" w:after="100" w:afterAutospacing="1" w:line="360" w:lineRule="atLeast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22ACEA" w14:textId="59960395" w:rsidR="00D90770" w:rsidRDefault="00D90770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 СТРУКТУРА ПРОГРАММНОГО ОБЕСПЕЧЕНИЯ</w:t>
      </w:r>
    </w:p>
    <w:p w14:paraId="21508066" w14:textId="77777777" w:rsidR="00D90770" w:rsidRDefault="00D90770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85A9868" w14:textId="77777777" w:rsidR="00D90770" w:rsidRDefault="00D90770" w:rsidP="00D90770">
      <w:pPr>
        <w:spacing w:before="100" w:beforeAutospacing="1" w:after="100" w:afterAutospacing="1" w:line="360" w:lineRule="atLeast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Анализ программного кода</w:t>
      </w:r>
    </w:p>
    <w:p w14:paraId="4586EC43" w14:textId="77777777" w:rsidR="00D90770" w:rsidRDefault="00D90770" w:rsidP="0092389F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4317DC" w14:textId="77777777" w:rsidR="000244F8" w:rsidRP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>Основной целью данного проекта является разработка интуитивно понятного приложения для аренды автомобилей, которое поможет упростить взаимодействие между компанией и клиентами, а также повысит эффективность и качество предоставляемых услуг. Приложение должно быть разработано с учетом потребностей и особенностей пользователей, включая сотрудников компании и клиентов, и предоставлять широкий набор функций для обеспечения удобства и эффективности взаимодействия.</w:t>
      </w:r>
    </w:p>
    <w:p w14:paraId="69F71681" w14:textId="56F9A9AC" w:rsid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 xml:space="preserve">В рамках данного проекта был использован язык программирования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</w:rPr>
        <w:t>#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, применяющий объектно-ориентированный подход к программированию.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</w:rPr>
        <w:t>#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 был выбран из-за его широкой популярности и возможностей для создания масштабируемых и надежных приложений. Объектно-ориентированный подход позволяет разделить приложение на отдельные модули или классы, которые могут быть использованы повторно в различных частях программы. Это способствует повышению эффективности разработки и облегчает поддержку кода в долгосрочной перспектив</w:t>
      </w:r>
      <w:r>
        <w:rPr>
          <w:rFonts w:ascii="Times New Roman" w:hAnsi="Times New Roman" w:cs="Times New Roman"/>
          <w:bCs/>
          <w:sz w:val="28"/>
          <w:szCs w:val="28"/>
        </w:rPr>
        <w:t>е.</w:t>
      </w:r>
    </w:p>
    <w:p w14:paraId="58B4B759" w14:textId="77777777" w:rsidR="000244F8" w:rsidRP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 xml:space="preserve">Для создания пользовательского интерфейса в проекте была использована технология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Windows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Forms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, позволяющая создавать элементарные абстрактные единицы с интерфейсом, такие как формы. Разработка пользовательского интерфейса производилась путем перетаскивания элементов управления на форму и настройки их свойств.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WinForms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 предлагает большое количество предопределенных элементов управления, которые покрывают большую часть потребностей в создании пользовательского интерфейса. Это позволяет быстро и легко создавать функциональные и эстетически приятные окна приложений. Каждый элемент управления в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Windows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CB22E6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Forms</w:t>
      </w:r>
      <w:r w:rsidRPr="000244F8">
        <w:rPr>
          <w:rFonts w:ascii="Times New Roman" w:hAnsi="Times New Roman" w:cs="Times New Roman"/>
          <w:bCs/>
          <w:sz w:val="28"/>
          <w:szCs w:val="28"/>
        </w:rPr>
        <w:t xml:space="preserve"> имеет широкий набор настраиваемых свойств и событий, которые позволяют полностью настроить их внешний вид и поведение.</w:t>
      </w:r>
    </w:p>
    <w:p w14:paraId="27EAA448" w14:textId="77777777" w:rsidR="000244F8" w:rsidRP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 xml:space="preserve">В ходе разработки приложения также были созданы специализированные классы для защиты данных, обработки связи с базами данных и манипуляции данными из </w:t>
      </w:r>
      <w:r w:rsidRPr="00C513FB">
        <w:rPr>
          <w:rFonts w:ascii="Times New Roman" w:hAnsi="Times New Roman" w:cs="Times New Roman"/>
          <w:bCs/>
          <w:i/>
          <w:iCs/>
          <w:sz w:val="28"/>
          <w:szCs w:val="28"/>
        </w:rPr>
        <w:t>БД</w:t>
      </w:r>
      <w:r w:rsidRPr="000244F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FAD148D" w14:textId="77777777" w:rsidR="000244F8" w:rsidRPr="000244F8" w:rsidRDefault="000244F8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>Для обеспечения безопасности и защиты конфиденциальной информации, такой как личные данные клиентов, были разработаны классы, отвечающие за шифрование и дешифрование данных, управление доступом и аутентификацию пользователей. Эти классы включают методы для шифрования паролей и контроля доступа к конфиденциальной информации.</w:t>
      </w:r>
    </w:p>
    <w:p w14:paraId="3F0E5AF0" w14:textId="73B7BD85" w:rsidR="00057A42" w:rsidRPr="00057A42" w:rsidRDefault="00057A42" w:rsidP="00057A4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7A42">
        <w:rPr>
          <w:rFonts w:ascii="Times New Roman" w:hAnsi="Times New Roman" w:cs="Times New Roman"/>
          <w:bCs/>
          <w:sz w:val="28"/>
          <w:szCs w:val="28"/>
        </w:rPr>
        <w:t xml:space="preserve">В данном проекте для взаимодействия с данными и выполнения операций чтения, записи и обновления предусмотрена возможность выбора между тремя </w:t>
      </w:r>
      <w:r w:rsidRPr="00057A4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типами баз данных: </w:t>
      </w:r>
      <w:r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057A42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057A42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057A42">
        <w:rPr>
          <w:rFonts w:ascii="Times New Roman" w:hAnsi="Times New Roman" w:cs="Times New Roman"/>
          <w:bCs/>
          <w:sz w:val="28"/>
          <w:szCs w:val="28"/>
        </w:rPr>
        <w:t>. Это разнообразие обеспечивает гибкость и универсальность в управлении данными, что делает систему адаптивной к различным требованиям и сценариям использования</w:t>
      </w:r>
      <w:r w:rsidR="00B40F01" w:rsidRPr="00B40F01">
        <w:rPr>
          <w:rFonts w:ascii="Times New Roman" w:hAnsi="Times New Roman" w:cs="Times New Roman"/>
          <w:bCs/>
          <w:sz w:val="28"/>
          <w:szCs w:val="28"/>
        </w:rPr>
        <w:t>:</w:t>
      </w:r>
    </w:p>
    <w:p w14:paraId="24C388B9" w14:textId="2D605588" w:rsidR="00057A42" w:rsidRPr="00057A42" w:rsidRDefault="00C52DA9" w:rsidP="00C52DA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7A42" w:rsidRPr="00057A42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57A42">
        <w:rPr>
          <w:rFonts w:ascii="Times New Roman" w:hAnsi="Times New Roman" w:cs="Times New Roman"/>
          <w:bCs/>
          <w:sz w:val="28"/>
          <w:szCs w:val="28"/>
        </w:rPr>
        <w:t>п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ри выборе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, данные хранятся в текстовых файлах с разделителями, что облегчает их чтение и запись. Были разработаны специальные классы для чтения и загрузки данных из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 файлов, обеспечивающие простое и эффективное преобразование данных в объекты и структуры программы</w:t>
      </w:r>
      <w:r w:rsidR="00057A42" w:rsidRPr="00C52D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7C60EB62" w14:textId="0B633BB2" w:rsidR="00057A42" w:rsidRPr="00057A42" w:rsidRDefault="00C52DA9" w:rsidP="00C52DA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7A42" w:rsidRPr="00057A42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57A42">
        <w:rPr>
          <w:rFonts w:ascii="Times New Roman" w:hAnsi="Times New Roman" w:cs="Times New Roman"/>
          <w:bCs/>
          <w:sz w:val="28"/>
          <w:szCs w:val="28"/>
        </w:rPr>
        <w:t>п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ри использовании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, документо-ориентированной </w:t>
      </w:r>
      <w:r w:rsidR="00057A42" w:rsidRPr="00057A42">
        <w:rPr>
          <w:rFonts w:ascii="Times New Roman" w:hAnsi="Times New Roman" w:cs="Times New Roman"/>
          <w:bCs/>
          <w:sz w:val="28"/>
          <w:szCs w:val="28"/>
          <w:lang w:val="en-US"/>
        </w:rPr>
        <w:t>NoSQL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 базы данных, данные хранятся в формате, похожем на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JSON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>. Это обеспечивает высокую гибкость и динамичность в работе с данными, особенно когда требуется хранить сложные иерархические структуры;</w:t>
      </w:r>
    </w:p>
    <w:p w14:paraId="2D330810" w14:textId="199FC3D4" w:rsidR="00057A42" w:rsidRPr="00057A42" w:rsidRDefault="00C52DA9" w:rsidP="00C52DA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7A42" w:rsidRPr="00057A42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="00057A42" w:rsidRPr="00057A42">
        <w:rPr>
          <w:rFonts w:ascii="Times New Roman" w:hAnsi="Times New Roman" w:cs="Times New Roman"/>
          <w:sz w:val="28"/>
          <w:szCs w:val="28"/>
        </w:rPr>
        <w:t>-базы данных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57A42">
        <w:rPr>
          <w:rFonts w:ascii="Times New Roman" w:hAnsi="Times New Roman" w:cs="Times New Roman"/>
          <w:bCs/>
          <w:sz w:val="28"/>
          <w:szCs w:val="28"/>
        </w:rPr>
        <w:t>п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 xml:space="preserve">ри использовании реляционных </w:t>
      </w:r>
      <w:r w:rsidR="00057A42" w:rsidRPr="00057A42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057A42" w:rsidRPr="00057A42">
        <w:rPr>
          <w:rFonts w:ascii="Times New Roman" w:hAnsi="Times New Roman" w:cs="Times New Roman"/>
          <w:bCs/>
          <w:sz w:val="28"/>
          <w:szCs w:val="28"/>
        </w:rPr>
        <w:t>-баз данных, предоставляется возможность эффективно управлять структурированными данными, осуществляя сложные запросы и транзакции. Это подходит для ситуаций, где важна целостность данных и четко определенная структура.</w:t>
      </w:r>
    </w:p>
    <w:p w14:paraId="19C9123A" w14:textId="77777777" w:rsidR="00057A42" w:rsidRPr="00057A42" w:rsidRDefault="00057A42" w:rsidP="00057A4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7A42">
        <w:rPr>
          <w:rFonts w:ascii="Times New Roman" w:hAnsi="Times New Roman" w:cs="Times New Roman"/>
          <w:bCs/>
          <w:sz w:val="28"/>
          <w:szCs w:val="28"/>
        </w:rPr>
        <w:t>В каждом из этих подходов обеспечивается безопасность данных, включая механизмы защиты от потери и повреждения данных в случае ошибок или исключений. Так, например, в случае неудачной записи данных предусмотрены механизмы отката, обеспечивающие сохранность исходных данных.</w:t>
      </w:r>
    </w:p>
    <w:p w14:paraId="51CCE854" w14:textId="77777777" w:rsidR="00057A42" w:rsidRPr="00057A42" w:rsidRDefault="00057A42" w:rsidP="00057A42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57A42">
        <w:rPr>
          <w:rFonts w:ascii="Times New Roman" w:hAnsi="Times New Roman" w:cs="Times New Roman"/>
          <w:bCs/>
          <w:sz w:val="28"/>
          <w:szCs w:val="28"/>
        </w:rPr>
        <w:t>Использование разнообразных методов хранения данных позволяет легко адаптироваться под различные потребности проекта, обеспечивая легкость обработки данных в разных языках программирования и упрощая дальнейшее развитие и масштабирование системы.</w:t>
      </w:r>
    </w:p>
    <w:p w14:paraId="08D5DB22" w14:textId="77777777" w:rsidR="006266F9" w:rsidRPr="006266F9" w:rsidRDefault="006266F9" w:rsidP="006266F9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66F9">
        <w:rPr>
          <w:rFonts w:ascii="Times New Roman" w:hAnsi="Times New Roman" w:cs="Times New Roman"/>
          <w:bCs/>
          <w:sz w:val="28"/>
          <w:szCs w:val="28"/>
        </w:rPr>
        <w:t>Таким образом, в рамках проекта был создан надежный и гибкий механизм работы с данными, обеспечивающий возможность эффективного управления данными автопарка и предоставления пользовательских услуг на высоком уровне.</w:t>
      </w:r>
    </w:p>
    <w:p w14:paraId="7295237F" w14:textId="310690EA" w:rsidR="00C23A36" w:rsidRPr="00C23A36" w:rsidRDefault="00C23A36" w:rsidP="00C23A3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C23A36">
        <w:rPr>
          <w:rFonts w:ascii="Times New Roman" w:hAnsi="Times New Roman" w:cs="Times New Roman"/>
          <w:sz w:val="28"/>
        </w:rPr>
        <w:t>труктура</w:t>
      </w:r>
      <w:r>
        <w:rPr>
          <w:rFonts w:ascii="Times New Roman" w:hAnsi="Times New Roman" w:cs="Times New Roman"/>
          <w:sz w:val="28"/>
        </w:rPr>
        <w:t xml:space="preserve"> проекта</w:t>
      </w:r>
      <w:r w:rsidRPr="00C23A36">
        <w:rPr>
          <w:rFonts w:ascii="Times New Roman" w:hAnsi="Times New Roman" w:cs="Times New Roman"/>
          <w:sz w:val="28"/>
        </w:rPr>
        <w:t xml:space="preserve"> была достигнута в результате написания программного кода и проектирования предметной области по заданию курсового проекта. Ключевым элементом архитектуры системы стало применение паттерна </w:t>
      </w:r>
      <w:r w:rsidR="009D4ACD">
        <w:rPr>
          <w:rFonts w:ascii="Times New Roman" w:hAnsi="Times New Roman" w:cs="Times New Roman"/>
          <w:sz w:val="28"/>
        </w:rPr>
        <w:t>«</w:t>
      </w:r>
      <w:r w:rsidRPr="00C23A36">
        <w:rPr>
          <w:rFonts w:ascii="Times New Roman" w:hAnsi="Times New Roman" w:cs="Times New Roman"/>
          <w:sz w:val="28"/>
        </w:rPr>
        <w:t>стратегия</w:t>
      </w:r>
      <w:r w:rsidR="009D4ACD">
        <w:rPr>
          <w:rFonts w:ascii="Times New Roman" w:hAnsi="Times New Roman" w:cs="Times New Roman"/>
          <w:sz w:val="28"/>
        </w:rPr>
        <w:t>»</w:t>
      </w:r>
      <w:r w:rsidRPr="00C23A36">
        <w:rPr>
          <w:rFonts w:ascii="Times New Roman" w:hAnsi="Times New Roman" w:cs="Times New Roman"/>
          <w:sz w:val="28"/>
        </w:rPr>
        <w:t xml:space="preserve">, который позволил гибко подходить к управлению различными типами баз данных -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CSV</w:t>
      </w:r>
      <w:r w:rsidRPr="00C23A36">
        <w:rPr>
          <w:rFonts w:ascii="Times New Roman" w:hAnsi="Times New Roman" w:cs="Times New Roman"/>
          <w:sz w:val="28"/>
        </w:rPr>
        <w:t xml:space="preserve">,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MongoDB</w:t>
      </w:r>
      <w:r w:rsidRPr="00C23A36">
        <w:rPr>
          <w:rFonts w:ascii="Times New Roman" w:hAnsi="Times New Roman" w:cs="Times New Roman"/>
          <w:sz w:val="28"/>
        </w:rPr>
        <w:t xml:space="preserve"> и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SQL</w:t>
      </w:r>
      <w:r w:rsidRPr="00C23A36">
        <w:rPr>
          <w:rFonts w:ascii="Times New Roman" w:hAnsi="Times New Roman" w:cs="Times New Roman"/>
          <w:sz w:val="28"/>
        </w:rPr>
        <w:t>.</w:t>
      </w:r>
    </w:p>
    <w:p w14:paraId="5E7FBEF6" w14:textId="4E7C8D07" w:rsidR="00C23A36" w:rsidRPr="00C23A36" w:rsidRDefault="00C23A36" w:rsidP="00C23A3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23A36">
        <w:rPr>
          <w:rFonts w:ascii="Times New Roman" w:hAnsi="Times New Roman" w:cs="Times New Roman"/>
          <w:sz w:val="28"/>
        </w:rPr>
        <w:t xml:space="preserve">Паттерн </w:t>
      </w:r>
      <w:r w:rsidR="009D4ACD">
        <w:rPr>
          <w:rFonts w:ascii="Times New Roman" w:hAnsi="Times New Roman" w:cs="Times New Roman"/>
          <w:sz w:val="28"/>
        </w:rPr>
        <w:t>«</w:t>
      </w:r>
      <w:r w:rsidRPr="00C23A36">
        <w:rPr>
          <w:rFonts w:ascii="Times New Roman" w:hAnsi="Times New Roman" w:cs="Times New Roman"/>
          <w:sz w:val="28"/>
        </w:rPr>
        <w:t>стратегия</w:t>
      </w:r>
      <w:r w:rsidR="009D4ACD">
        <w:rPr>
          <w:rFonts w:ascii="Times New Roman" w:hAnsi="Times New Roman" w:cs="Times New Roman"/>
          <w:sz w:val="28"/>
        </w:rPr>
        <w:t>»</w:t>
      </w:r>
      <w:r w:rsidRPr="00C23A36">
        <w:rPr>
          <w:rFonts w:ascii="Times New Roman" w:hAnsi="Times New Roman" w:cs="Times New Roman"/>
          <w:sz w:val="28"/>
        </w:rPr>
        <w:t xml:space="preserve"> в данном контексте использовался для определения семейства алгоритмов, инкапсулируя каждый из них и делая их взаимозаменяемыми. Это позволило изменять алгоритмы взаимодействия с базой данных независимо от использующих их клиентских приложений. Таким образом, в зависимости от требований и условий работы приложения, можно выбирать наиболее подходящую стратегию для работы с данными - будь то быстрый доступ к данным через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CSV</w:t>
      </w:r>
      <w:r w:rsidRPr="00C23A36">
        <w:rPr>
          <w:rFonts w:ascii="Times New Roman" w:hAnsi="Times New Roman" w:cs="Times New Roman"/>
          <w:sz w:val="28"/>
        </w:rPr>
        <w:t xml:space="preserve">, гибкое управление большими объемами </w:t>
      </w:r>
      <w:r w:rsidRPr="00C23A36">
        <w:rPr>
          <w:rFonts w:ascii="Times New Roman" w:hAnsi="Times New Roman" w:cs="Times New Roman"/>
          <w:sz w:val="28"/>
        </w:rPr>
        <w:lastRenderedPageBreak/>
        <w:t xml:space="preserve">неструктурированных данных с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MongoDB</w:t>
      </w:r>
      <w:r w:rsidRPr="00C23A36">
        <w:rPr>
          <w:rFonts w:ascii="Times New Roman" w:hAnsi="Times New Roman" w:cs="Times New Roman"/>
          <w:sz w:val="28"/>
        </w:rPr>
        <w:t xml:space="preserve"> или же надежное и структурированное хранение данных с использованием </w:t>
      </w:r>
      <w:r w:rsidRPr="00C23A36">
        <w:rPr>
          <w:rFonts w:ascii="Times New Roman" w:hAnsi="Times New Roman" w:cs="Times New Roman"/>
          <w:i/>
          <w:iCs/>
          <w:sz w:val="28"/>
          <w:lang w:val="en-US"/>
        </w:rPr>
        <w:t>SQL</w:t>
      </w:r>
      <w:r w:rsidRPr="00C23A36">
        <w:rPr>
          <w:rFonts w:ascii="Times New Roman" w:hAnsi="Times New Roman" w:cs="Times New Roman"/>
          <w:sz w:val="28"/>
        </w:rPr>
        <w:t>-баз данных.</w:t>
      </w:r>
    </w:p>
    <w:p w14:paraId="65CDDF12" w14:textId="24015A77" w:rsidR="00C23A36" w:rsidRPr="00C23A36" w:rsidRDefault="00C23A36" w:rsidP="00C23A3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23A36">
        <w:rPr>
          <w:rFonts w:ascii="Times New Roman" w:hAnsi="Times New Roman" w:cs="Times New Roman"/>
          <w:sz w:val="28"/>
        </w:rPr>
        <w:t xml:space="preserve">Применение паттерна </w:t>
      </w:r>
      <w:r w:rsidR="009D4ACD">
        <w:rPr>
          <w:rFonts w:ascii="Times New Roman" w:hAnsi="Times New Roman" w:cs="Times New Roman"/>
          <w:sz w:val="28"/>
        </w:rPr>
        <w:t>«</w:t>
      </w:r>
      <w:r w:rsidRPr="00C23A36">
        <w:rPr>
          <w:rFonts w:ascii="Times New Roman" w:hAnsi="Times New Roman" w:cs="Times New Roman"/>
          <w:sz w:val="28"/>
        </w:rPr>
        <w:t>стратегия</w:t>
      </w:r>
      <w:r w:rsidR="009D4ACD">
        <w:rPr>
          <w:rFonts w:ascii="Times New Roman" w:hAnsi="Times New Roman" w:cs="Times New Roman"/>
          <w:sz w:val="28"/>
        </w:rPr>
        <w:t>»</w:t>
      </w:r>
      <w:r w:rsidRPr="00C23A36">
        <w:rPr>
          <w:rFonts w:ascii="Times New Roman" w:hAnsi="Times New Roman" w:cs="Times New Roman"/>
          <w:sz w:val="28"/>
        </w:rPr>
        <w:t xml:space="preserve"> также способствовало повышению уровня абстракции и уменьшению зависимости между различными компонентами системы. Это облегчило процесс тестирования и масштабирования приложения, так как изменения в одной стратегии не влекли за собой необходимость переработки всей системы. Кроме того, данный подход упростил процесс внедрения новых технологий и изменений в структуре данных, поскольку для этого требовалось лишь добавление новой стратегии, не затрагивающей остальную часть системы.</w:t>
      </w:r>
    </w:p>
    <w:p w14:paraId="033C7DFD" w14:textId="72FBD383" w:rsidR="00C23A36" w:rsidRPr="00C23A36" w:rsidRDefault="00C23A36" w:rsidP="00C23A36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244F8">
        <w:rPr>
          <w:rFonts w:ascii="Times New Roman" w:hAnsi="Times New Roman" w:cs="Times New Roman"/>
          <w:bCs/>
          <w:sz w:val="28"/>
          <w:szCs w:val="28"/>
        </w:rPr>
        <w:t>Основная структура классов и форм проекта представлена на рисунке 3.1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1471CBC" w14:textId="77777777" w:rsidR="00D35147" w:rsidRDefault="00D35147" w:rsidP="000244F8">
      <w:pPr>
        <w:spacing w:before="100" w:beforeAutospacing="1" w:after="100" w:afterAutospacing="1" w:line="264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A313F5" w14:textId="7C63A5A9" w:rsidR="00D35147" w:rsidRDefault="00DA5B7D" w:rsidP="004B7F5E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0759A58" wp14:editId="4FD9DCF3">
            <wp:extent cx="1619250" cy="5999051"/>
            <wp:effectExtent l="0" t="0" r="0" b="1905"/>
            <wp:docPr id="646080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725" cy="61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B16D" w14:textId="5BEDA8C7" w:rsidR="002C1FEC" w:rsidRPr="00CE4596" w:rsidRDefault="00D35147" w:rsidP="006F0322">
      <w:pPr>
        <w:pStyle w:val="NormalWeb"/>
        <w:spacing w:before="0" w:beforeAutospacing="0" w:after="0" w:afterAutospacing="0" w:line="264" w:lineRule="auto"/>
        <w:contextualSpacing/>
        <w:jc w:val="center"/>
        <w:rPr>
          <w:sz w:val="28"/>
        </w:rPr>
      </w:pPr>
      <w:r>
        <w:rPr>
          <w:sz w:val="28"/>
        </w:rPr>
        <w:t>Рисунок 3.1 – Структура программы</w:t>
      </w:r>
    </w:p>
    <w:p w14:paraId="5D773138" w14:textId="16A22E98" w:rsidR="00D35147" w:rsidRDefault="00D35147" w:rsidP="00D35147">
      <w:pPr>
        <w:spacing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3.2 Описание </w:t>
      </w:r>
      <w:r w:rsidR="004D1FB9">
        <w:rPr>
          <w:rFonts w:ascii="Times New Roman" w:hAnsi="Times New Roman" w:cs="Times New Roman"/>
          <w:b/>
          <w:sz w:val="28"/>
          <w:szCs w:val="28"/>
        </w:rPr>
        <w:t>архитектуры приложения</w:t>
      </w:r>
    </w:p>
    <w:p w14:paraId="38FDD8E7" w14:textId="77777777" w:rsidR="00D90770" w:rsidRDefault="00D90770" w:rsidP="00D35147">
      <w:pPr>
        <w:spacing w:before="100" w:beforeAutospacing="1" w:after="100" w:afterAutospacing="1" w:line="264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010E4C" w14:textId="41276A9A" w:rsidR="00386268" w:rsidRPr="00386268" w:rsidRDefault="00386268" w:rsidP="0038626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6268">
        <w:rPr>
          <w:rFonts w:ascii="Times New Roman" w:hAnsi="Times New Roman" w:cs="Times New Roman"/>
          <w:bCs/>
          <w:sz w:val="28"/>
          <w:szCs w:val="28"/>
        </w:rPr>
        <w:t>Общий подход к архитектуре</w:t>
      </w:r>
      <w:r>
        <w:rPr>
          <w:rFonts w:ascii="Times New Roman" w:hAnsi="Times New Roman" w:cs="Times New Roman"/>
          <w:bCs/>
          <w:sz w:val="28"/>
          <w:szCs w:val="28"/>
        </w:rPr>
        <w:t>: в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 разработке данного проекта была реализована сложная и гибкая архитектура, которая позволяет взаимодействовать с разными типами баз данных - </w:t>
      </w:r>
      <w:r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. Основным принципом, лежащим в основе архитектуры приложения, является применение паттерна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386268">
        <w:rPr>
          <w:rFonts w:ascii="Times New Roman" w:hAnsi="Times New Roman" w:cs="Times New Roman"/>
          <w:bCs/>
          <w:sz w:val="28"/>
          <w:szCs w:val="28"/>
        </w:rPr>
        <w:t>стратегия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386268">
        <w:rPr>
          <w:rFonts w:ascii="Times New Roman" w:hAnsi="Times New Roman" w:cs="Times New Roman"/>
          <w:bCs/>
          <w:sz w:val="28"/>
          <w:szCs w:val="28"/>
        </w:rPr>
        <w:t>. Этот подход позволяет динамично менять алгоритмы работы с данными без изменения основного кода приложения.</w:t>
      </w:r>
    </w:p>
    <w:p w14:paraId="4180B2D7" w14:textId="0294C5CD" w:rsidR="00386268" w:rsidRDefault="00386268" w:rsidP="0038626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6268">
        <w:rPr>
          <w:rFonts w:ascii="Times New Roman" w:hAnsi="Times New Roman" w:cs="Times New Roman"/>
          <w:bCs/>
          <w:sz w:val="28"/>
          <w:szCs w:val="28"/>
        </w:rPr>
        <w:t xml:space="preserve">Использование паттерна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386268">
        <w:rPr>
          <w:rFonts w:ascii="Times New Roman" w:hAnsi="Times New Roman" w:cs="Times New Roman"/>
          <w:bCs/>
          <w:sz w:val="28"/>
          <w:szCs w:val="28"/>
        </w:rPr>
        <w:t>Стратегия</w:t>
      </w:r>
      <w:r>
        <w:rPr>
          <w:rFonts w:ascii="Times New Roman" w:hAnsi="Times New Roman" w:cs="Times New Roman"/>
          <w:bCs/>
          <w:sz w:val="28"/>
          <w:szCs w:val="28"/>
        </w:rPr>
        <w:t>»: п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аттерн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386268">
        <w:rPr>
          <w:rFonts w:ascii="Times New Roman" w:hAnsi="Times New Roman" w:cs="Times New Roman"/>
          <w:bCs/>
          <w:sz w:val="28"/>
          <w:szCs w:val="28"/>
        </w:rPr>
        <w:t>стратегия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 в данном контексте был реализован через определение интерфейсов для каждого типа сущности (например,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IAdminStrategy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IClientStrategy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 и т.д.), что позволяет легко переключаться между различными реализациями работы с данными. В зависимости от выбранной базы данных (</w:t>
      </w:r>
      <w:r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r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данном случае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), используются соответствующие классы-репозитории (например,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862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MongoAdminRepository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862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SqlAdminRepository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386268">
        <w:rPr>
          <w:rFonts w:ascii="Times New Roman" w:hAnsi="Times New Roman" w:cs="Times New Roman"/>
          <w:bCs/>
          <w:sz w:val="28"/>
          <w:szCs w:val="28"/>
        </w:rPr>
        <w:t>), которые реализуют эти интерфейсы.</w:t>
      </w:r>
    </w:p>
    <w:p w14:paraId="2F3F982A" w14:textId="6F2C91DF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A2A39">
        <w:rPr>
          <w:rFonts w:ascii="Times New Roman" w:hAnsi="Times New Roman" w:cs="Times New Roman"/>
          <w:bCs/>
          <w:sz w:val="28"/>
          <w:szCs w:val="28"/>
        </w:rPr>
        <w:t>Интерфейсы для работы с данными</w:t>
      </w:r>
      <w:r>
        <w:rPr>
          <w:rFonts w:ascii="Times New Roman" w:hAnsi="Times New Roman" w:cs="Times New Roman"/>
          <w:bCs/>
          <w:sz w:val="28"/>
          <w:szCs w:val="28"/>
        </w:rPr>
        <w:t>: в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архитектуре данного приложения ключевую роль играют интерфейсы, определяющие стандартные операции взаимодействия с данными. Эти интерфейсы следуют принципам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Create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Read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Delete</w:t>
      </w:r>
      <w:r w:rsidRPr="00CA2A39">
        <w:rPr>
          <w:rFonts w:ascii="Times New Roman" w:hAnsi="Times New Roman" w:cs="Times New Roman"/>
          <w:bCs/>
          <w:sz w:val="28"/>
          <w:szCs w:val="28"/>
        </w:rPr>
        <w:t>), обеспечивая унифицированный подход к управлению данными в различных репозиториях.</w:t>
      </w:r>
    </w:p>
    <w:p w14:paraId="35BD3F0D" w14:textId="1F186FB4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2A39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CRUD</w:t>
      </w:r>
      <w:r w:rsidRPr="00CA2A39">
        <w:rPr>
          <w:rFonts w:ascii="Times New Roman" w:hAnsi="Times New Roman" w:cs="Times New Roman"/>
          <w:sz w:val="28"/>
          <w:szCs w:val="28"/>
        </w:rPr>
        <w:t xml:space="preserve"> операции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28AD9D" w14:textId="3B4A4FE8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D656E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Get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предназначен для получения конкретной сущности по ее уникальному идентификатору. Это основная функция для чтения данных, позволяющая извлекать конкретные записи из базы данных. Например, в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SqlAdminRepository</w:t>
      </w:r>
      <w:proofErr w:type="spellEnd"/>
      <w:r w:rsidRPr="00CA2A39">
        <w:rPr>
          <w:rFonts w:ascii="Times New Roman" w:hAnsi="Times New Roman" w:cs="Times New Roman"/>
          <w:bCs/>
          <w:sz w:val="28"/>
          <w:szCs w:val="28"/>
        </w:rPr>
        <w:t xml:space="preserve"> этот метод будет извлекать данные администратора с заданным </w:t>
      </w:r>
      <w:r w:rsidRPr="00CA2A39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r w:rsidRPr="00CA2A39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базы данных</w:t>
      </w:r>
      <w:r w:rsidRPr="00CA2A39">
        <w:rPr>
          <w:rFonts w:ascii="Times New Roman" w:hAnsi="Times New Roman" w:cs="Times New Roman"/>
          <w:bCs/>
          <w:sz w:val="28"/>
          <w:szCs w:val="28"/>
        </w:rPr>
        <w:t>;</w:t>
      </w:r>
    </w:p>
    <w:p w14:paraId="0B993C5A" w14:textId="1EE4316D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All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D656E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</w:t>
      </w:r>
      <w:proofErr w:type="spellEnd"/>
      <w:r w:rsidRPr="00CA2A39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обеспечивает извлечение всех существующих записей определенного типа. Этот метод широко используется для получения полных списков сущностей, например, всех пользователей или всех транзакций в системе. В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MongoAdminRepository</w:t>
      </w:r>
      <w:proofErr w:type="spellEnd"/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к примеру, он возвращает список всех администраторов из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CA2A39">
        <w:rPr>
          <w:rFonts w:ascii="Times New Roman" w:hAnsi="Times New Roman" w:cs="Times New Roman"/>
          <w:bCs/>
          <w:sz w:val="28"/>
          <w:szCs w:val="28"/>
        </w:rPr>
        <w:t>;</w:t>
      </w:r>
    </w:p>
    <w:p w14:paraId="10ACF3C8" w14:textId="05FBC031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Create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908CC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entity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используется для добавления новой сущности в базу данных. Он обрабатывает создание новой записи, управляя всеми необходимыми проверками и логикой для корректного добавления данных. В контексте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это включает сериализацию объекта администратора и его запись в соответствующий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файл</w:t>
      </w:r>
      <w:r w:rsidRPr="00CA2A39">
        <w:rPr>
          <w:rFonts w:ascii="Times New Roman" w:hAnsi="Times New Roman" w:cs="Times New Roman"/>
          <w:bCs/>
          <w:sz w:val="28"/>
          <w:szCs w:val="28"/>
        </w:rPr>
        <w:t>;</w:t>
      </w:r>
    </w:p>
    <w:p w14:paraId="56110424" w14:textId="79039525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908CC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entity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предназначен для обновления существующей записи. Эта функция позволяет изменять данные сущности, уже находящейся в базе данных, обеспечивая актуальность и целостность </w:t>
      </w:r>
      <w:r w:rsidRPr="00CA2A3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информации. В репозиториях, работающих с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этот метод может включать выполнение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команды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UPDATE</w:t>
      </w:r>
      <w:r w:rsidRPr="00CA2A39">
        <w:rPr>
          <w:rFonts w:ascii="Times New Roman" w:hAnsi="Times New Roman" w:cs="Times New Roman"/>
          <w:bCs/>
          <w:sz w:val="28"/>
          <w:szCs w:val="28"/>
        </w:rPr>
        <w:t>;</w:t>
      </w:r>
    </w:p>
    <w:p w14:paraId="65D8B3AA" w14:textId="3A121879" w:rsidR="00CA2A39" w:rsidRPr="00CA2A39" w:rsidRDefault="00CA2A39" w:rsidP="00CA2A3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908CC">
        <w:rPr>
          <w:rFonts w:ascii="Times New Roman" w:hAnsi="Times New Roman" w:cs="Times New Roman"/>
          <w:bCs/>
          <w:sz w:val="28"/>
          <w:szCs w:val="28"/>
        </w:rPr>
        <w:t>м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етод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Delete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CA2A39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отвечает за удаление записи из базы данных. Этот метод критически важен для управления жизненным циклом данных и обеспечивает возможность удалять устаревшие или ненужные записи. Например, в </w:t>
      </w:r>
      <w:proofErr w:type="spellStart"/>
      <w:r w:rsidRPr="00CA2A3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CsvBankTransactionRepository</w:t>
      </w:r>
      <w:proofErr w:type="spellEnd"/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он удаляет запись транзакции из соответствующего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 файла.</w:t>
      </w:r>
    </w:p>
    <w:p w14:paraId="5769B65D" w14:textId="4B35A332" w:rsidR="00CA2A39" w:rsidRPr="00386268" w:rsidRDefault="00CA2A39" w:rsidP="002C6F3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2A39">
        <w:rPr>
          <w:rFonts w:ascii="Times New Roman" w:hAnsi="Times New Roman" w:cs="Times New Roman"/>
          <w:sz w:val="28"/>
          <w:szCs w:val="28"/>
        </w:rPr>
        <w:t>Применение интерфейсов в архитектуре</w:t>
      </w:r>
      <w:r>
        <w:rPr>
          <w:rFonts w:ascii="Times New Roman" w:hAnsi="Times New Roman" w:cs="Times New Roman"/>
          <w:sz w:val="28"/>
          <w:szCs w:val="28"/>
        </w:rPr>
        <w:t>: и</w:t>
      </w:r>
      <w:r w:rsidRPr="00CA2A39">
        <w:rPr>
          <w:rFonts w:ascii="Times New Roman" w:hAnsi="Times New Roman" w:cs="Times New Roman"/>
          <w:bCs/>
          <w:sz w:val="28"/>
          <w:szCs w:val="28"/>
        </w:rPr>
        <w:t>спользование этих интерфейсов обеспечивает единообразие и согласованность во всех классах-репозиториях, независимо от используемого типа базы данных. Каждый класс-репозиторий имплементирует эти интерфейсы, предоставляя конкретную реализацию методов в соответствии с логикой работы выбранной базы данных (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CA2A3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CA2A39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CA2A39">
        <w:rPr>
          <w:rFonts w:ascii="Times New Roman" w:hAnsi="Times New Roman" w:cs="Times New Roman"/>
          <w:bCs/>
          <w:sz w:val="28"/>
          <w:szCs w:val="28"/>
        </w:rPr>
        <w:t>). Это обеспечивает централизованное и унифицированное взаимодействие с данными в приложении, повышая его гибкость, масштабируемость и поддерживаемость.</w:t>
      </w:r>
    </w:p>
    <w:p w14:paraId="6BE21532" w14:textId="40F9945C" w:rsidR="00386268" w:rsidRPr="00386268" w:rsidRDefault="00386268" w:rsidP="004A1BB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6268">
        <w:rPr>
          <w:rFonts w:ascii="Times New Roman" w:hAnsi="Times New Roman" w:cs="Times New Roman"/>
          <w:bCs/>
          <w:sz w:val="28"/>
          <w:szCs w:val="28"/>
        </w:rPr>
        <w:t>Строение классов-репозиториев</w:t>
      </w:r>
      <w:r w:rsidR="004A1BBF">
        <w:rPr>
          <w:rFonts w:ascii="Times New Roman" w:hAnsi="Times New Roman" w:cs="Times New Roman"/>
          <w:bCs/>
          <w:sz w:val="28"/>
          <w:szCs w:val="28"/>
        </w:rPr>
        <w:t>: к</w:t>
      </w:r>
      <w:r w:rsidRPr="00386268">
        <w:rPr>
          <w:rFonts w:ascii="Times New Roman" w:hAnsi="Times New Roman" w:cs="Times New Roman"/>
          <w:bCs/>
          <w:sz w:val="28"/>
          <w:szCs w:val="28"/>
        </w:rPr>
        <w:t>аждый класс-репозиторий отвечает за взаимодействие с конкретным типом базы данных. Все они имеют похожую структуру, но используют различные технологии для работы с данными:</w:t>
      </w:r>
    </w:p>
    <w:p w14:paraId="5B5400DF" w14:textId="541B986D" w:rsidR="00386268" w:rsidRPr="00386268" w:rsidRDefault="004A1BBF" w:rsidP="004A1BB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F32591">
        <w:rPr>
          <w:rFonts w:ascii="Times New Roman" w:hAnsi="Times New Roman" w:cs="Times New Roman"/>
          <w:bCs/>
          <w:sz w:val="28"/>
          <w:szCs w:val="28"/>
        </w:rPr>
        <w:t>к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лассы, работающие с данными в формате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, используют библиотеку </w:t>
      </w:r>
      <w:proofErr w:type="spellStart"/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CsvHelper</w:t>
      </w:r>
      <w:proofErr w:type="spellEnd"/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для сериализации и десериализации данных. Примером может служить </w:t>
      </w:r>
      <w:r w:rsidR="00F32591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CsvSerializer</w:t>
      </w:r>
      <w:proofErr w:type="spellEnd"/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, который предоставляет методы </w:t>
      </w:r>
      <w:proofErr w:type="spellStart"/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WriteToFile</w:t>
      </w:r>
      <w:proofErr w:type="spellEnd"/>
      <w:r w:rsidR="00386268" w:rsidRPr="00386268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386268" w:rsidRPr="00386268">
        <w:rPr>
          <w:rFonts w:ascii="Times New Roman" w:hAnsi="Times New Roman" w:cs="Times New Roman"/>
          <w:i/>
          <w:iCs/>
          <w:sz w:val="28"/>
          <w:szCs w:val="28"/>
        </w:rPr>
        <w:t>&gt;()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ReadFromFile</w:t>
      </w:r>
      <w:proofErr w:type="spellEnd"/>
      <w:r w:rsidR="00386268" w:rsidRPr="00386268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386268" w:rsidRPr="00386268">
        <w:rPr>
          <w:rFonts w:ascii="Times New Roman" w:hAnsi="Times New Roman" w:cs="Times New Roman"/>
          <w:i/>
          <w:iCs/>
          <w:sz w:val="28"/>
          <w:szCs w:val="28"/>
        </w:rPr>
        <w:t>&gt;()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для записи и чтения данных. Эти методы позволяют эффективно обрабатывать данные в формате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>, обеспечивая простоту и гибкость при работе с большими объемами данных</w:t>
      </w:r>
      <w:r w:rsidR="005E744D" w:rsidRPr="005E744D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B24AFF" w14:textId="00D3E589" w:rsidR="00386268" w:rsidRPr="00386268" w:rsidRDefault="004A1BBF" w:rsidP="004A1BB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F32591">
        <w:rPr>
          <w:rFonts w:ascii="Times New Roman" w:hAnsi="Times New Roman" w:cs="Times New Roman"/>
          <w:bCs/>
          <w:sz w:val="28"/>
          <w:szCs w:val="28"/>
        </w:rPr>
        <w:t>р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епозитории, работающие с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, используют библиотеку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Driver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для взаимодействия с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NoSQL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базой данных. Это обеспечивает высокую производительность и гибкость при работе с документо-ориентированными данными. Примером такого репозитория является </w:t>
      </w:r>
      <w:proofErr w:type="spellStart"/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MongoAdminRepository</w:t>
      </w:r>
      <w:proofErr w:type="spellEnd"/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, который реализует интерфейс </w:t>
      </w:r>
      <w:proofErr w:type="spellStart"/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IAdminStrategy</w:t>
      </w:r>
      <w:proofErr w:type="spellEnd"/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и обеспечивает доступ к данным администраторов в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5E744D" w:rsidRPr="005E744D">
        <w:rPr>
          <w:rFonts w:ascii="Times New Roman" w:hAnsi="Times New Roman" w:cs="Times New Roman"/>
          <w:bCs/>
          <w:sz w:val="28"/>
          <w:szCs w:val="28"/>
        </w:rPr>
        <w:t>;</w:t>
      </w:r>
    </w:p>
    <w:p w14:paraId="12F3E644" w14:textId="74FBBBCC" w:rsidR="00386268" w:rsidRPr="00386268" w:rsidRDefault="004A1BBF" w:rsidP="004A1BB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F32591">
        <w:rPr>
          <w:rFonts w:ascii="Times New Roman" w:hAnsi="Times New Roman" w:cs="Times New Roman"/>
          <w:bCs/>
          <w:sz w:val="28"/>
          <w:szCs w:val="28"/>
        </w:rPr>
        <w:t>к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лассы, взаимодействующие с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-базами данных, используют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ADO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NET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для подключения к базе данных и выполнения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-запросов. Это позволяет надежно и эффективно управлять структурированными данными в реляционных базах. Например, </w:t>
      </w:r>
      <w:proofErr w:type="spellStart"/>
      <w:r w:rsidR="00386268"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SqlAdminRepository</w:t>
      </w:r>
      <w:proofErr w:type="spellEnd"/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предоставляет методы для получения, добавления, обновления и удаления записей администраторов в </w:t>
      </w:r>
      <w:r w:rsidR="00386268" w:rsidRPr="00386268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>-базе данных.</w:t>
      </w:r>
    </w:p>
    <w:p w14:paraId="6592947C" w14:textId="79CF8EB3" w:rsidR="00386268" w:rsidRDefault="00386268" w:rsidP="00D26BDB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6268">
        <w:rPr>
          <w:rFonts w:ascii="Times New Roman" w:hAnsi="Times New Roman" w:cs="Times New Roman"/>
          <w:bCs/>
          <w:sz w:val="28"/>
          <w:szCs w:val="28"/>
        </w:rPr>
        <w:t>Интеграция и координация</w:t>
      </w:r>
      <w:r w:rsidR="00D26BDB">
        <w:rPr>
          <w:rFonts w:ascii="Times New Roman" w:hAnsi="Times New Roman" w:cs="Times New Roman"/>
          <w:bCs/>
          <w:sz w:val="28"/>
          <w:szCs w:val="28"/>
        </w:rPr>
        <w:t>: о</w:t>
      </w:r>
      <w:r w:rsidRPr="00386268">
        <w:rPr>
          <w:rFonts w:ascii="Times New Roman" w:hAnsi="Times New Roman" w:cs="Times New Roman"/>
          <w:bCs/>
          <w:sz w:val="28"/>
          <w:szCs w:val="28"/>
        </w:rPr>
        <w:t xml:space="preserve">сновная координация работы с данными осуществляется через класс </w:t>
      </w:r>
      <w:proofErr w:type="spellStart"/>
      <w:r w:rsidRPr="00386268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Pr="00386268">
        <w:rPr>
          <w:rFonts w:ascii="Times New Roman" w:hAnsi="Times New Roman" w:cs="Times New Roman"/>
          <w:bCs/>
          <w:sz w:val="28"/>
          <w:szCs w:val="28"/>
        </w:rPr>
        <w:t xml:space="preserve">, который инкапсулирует стратегии для каждого типа сущности и предоставляет унифицированный интерфейс для взаимодействия с данными независимо от используемого типа базы данных. Это </w:t>
      </w:r>
      <w:r w:rsidRPr="00386268">
        <w:rPr>
          <w:rFonts w:ascii="Times New Roman" w:hAnsi="Times New Roman" w:cs="Times New Roman"/>
          <w:bCs/>
          <w:sz w:val="28"/>
          <w:szCs w:val="28"/>
        </w:rPr>
        <w:lastRenderedPageBreak/>
        <w:t>обеспечивает высокий уровень абстракции и изолирует клиентский код от конкретных механизмов работы с базами данных.</w:t>
      </w:r>
    </w:p>
    <w:p w14:paraId="5B9288D3" w14:textId="77777777" w:rsidR="00723415" w:rsidRPr="00723415" w:rsidRDefault="00723415" w:rsidP="0072341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23415">
        <w:rPr>
          <w:rFonts w:ascii="Times New Roman" w:hAnsi="Times New Roman" w:cs="Times New Roman"/>
          <w:bCs/>
          <w:sz w:val="28"/>
          <w:szCs w:val="28"/>
        </w:rPr>
        <w:t xml:space="preserve">Класс </w:t>
      </w:r>
      <w:proofErr w:type="spellStart"/>
      <w:r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Pr="00723415">
        <w:rPr>
          <w:rFonts w:ascii="Times New Roman" w:hAnsi="Times New Roman" w:cs="Times New Roman"/>
          <w:bCs/>
          <w:sz w:val="28"/>
          <w:szCs w:val="28"/>
        </w:rPr>
        <w:t xml:space="preserve"> играет центральную роль в архитектуре приложения, выступая в качестве координатора для всех операций с данными. Он представляет собой основу для взаимодействия с различными типами баз данных (</w:t>
      </w:r>
      <w:r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723415">
        <w:rPr>
          <w:rFonts w:ascii="Times New Roman" w:hAnsi="Times New Roman" w:cs="Times New Roman"/>
          <w:bCs/>
          <w:sz w:val="28"/>
          <w:szCs w:val="28"/>
        </w:rPr>
        <w:t>) и управляет стратегиями для обработки данных каждого типа сущности в приложении.</w:t>
      </w:r>
    </w:p>
    <w:p w14:paraId="1F97F3D3" w14:textId="1C2CC895" w:rsidR="00723415" w:rsidRPr="00723415" w:rsidRDefault="00723415" w:rsidP="0072341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3415">
        <w:rPr>
          <w:rFonts w:ascii="Times New Roman" w:hAnsi="Times New Roman" w:cs="Times New Roman"/>
          <w:sz w:val="28"/>
          <w:szCs w:val="28"/>
        </w:rPr>
        <w:t>Особенности и функциональность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71B215" w14:textId="3628A60F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sz w:val="28"/>
          <w:szCs w:val="28"/>
        </w:rPr>
        <w:t>Универсальность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объединяет в себе различные стратегии взаимодействия с данными, такие как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IClientStrategy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IEmployeeStrategy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IAdminStrategy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и другие. Это позволяет унифицированно обрабатывать данные независимо от их физического расположения и формата хранения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BC98D98" w14:textId="10D92703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sz w:val="28"/>
          <w:szCs w:val="28"/>
        </w:rPr>
        <w:t>Гибкая настройка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AD310E">
        <w:rPr>
          <w:rFonts w:ascii="Times New Roman" w:hAnsi="Times New Roman" w:cs="Times New Roman"/>
          <w:bCs/>
          <w:sz w:val="28"/>
          <w:szCs w:val="28"/>
        </w:rPr>
        <w:t>к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>ласс позволяет настраивать контекст базы данных в соответствии с выбранным типом (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), используя метод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GenerateDBContext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>. Это обеспечивает гибкость в выборе и изменении способа взаимодействия с данными, улучшая масштабируемость и адаптивность приложения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E49E260" w14:textId="0B1C73B8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sz w:val="28"/>
          <w:szCs w:val="28"/>
        </w:rPr>
        <w:t>Централизованное управление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служит центральной точкой для всех операций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в приложении, предоставляя методы для получения (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GetAllUsers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>), добавления, обновления и удаления данных. Это упрощает управление данными и повышает эффективность кода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537E54C4" w14:textId="087AF9DD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sz w:val="28"/>
          <w:szCs w:val="28"/>
        </w:rPr>
        <w:t>Инкапсуляция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AD310E">
        <w:rPr>
          <w:rFonts w:ascii="Times New Roman" w:hAnsi="Times New Roman" w:cs="Times New Roman"/>
          <w:bCs/>
          <w:sz w:val="28"/>
          <w:szCs w:val="28"/>
        </w:rPr>
        <w:t>к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>ласс инкапсулирует сложную логику взаимодействия с базами данных, скрывая детали реализации от клиентского кода. Это уменьшает сложность системы и облегчает ее поддержку и расширение.</w:t>
      </w:r>
    </w:p>
    <w:p w14:paraId="3086BF84" w14:textId="480D6A45" w:rsidR="00723415" w:rsidRPr="00723415" w:rsidRDefault="00723415" w:rsidP="00723415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3415">
        <w:rPr>
          <w:rFonts w:ascii="Times New Roman" w:hAnsi="Times New Roman" w:cs="Times New Roman"/>
          <w:sz w:val="28"/>
          <w:szCs w:val="28"/>
        </w:rPr>
        <w:t>Примеры использования</w:t>
      </w:r>
      <w:r w:rsidR="00E441AA">
        <w:rPr>
          <w:rFonts w:ascii="Times New Roman" w:hAnsi="Times New Roman" w:cs="Times New Roman"/>
          <w:sz w:val="28"/>
          <w:szCs w:val="28"/>
        </w:rPr>
        <w:t>:</w:t>
      </w:r>
    </w:p>
    <w:p w14:paraId="3C6DFC67" w14:textId="78CF264E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При работе с </w:t>
      </w:r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базами данных,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инициализирует соответствующие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репозитории (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CsvClientRepository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и т.д.), которые обеспечивают сериализацию и десериализацию данных в/из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файлов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6278BFE7" w14:textId="3FD8524C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, класс настраивает подключение к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и инициализирует репозитории, работающие с документами в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NoSQL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базе данных. Это включает настройку строк подключения и управление коллекциями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A528BC" w:rsidRPr="00A528BC">
        <w:rPr>
          <w:rFonts w:ascii="Times New Roman" w:hAnsi="Times New Roman" w:cs="Times New Roman"/>
          <w:bCs/>
          <w:sz w:val="28"/>
          <w:szCs w:val="28"/>
        </w:rPr>
        <w:t>;</w:t>
      </w:r>
    </w:p>
    <w:p w14:paraId="4D66DB81" w14:textId="45A0D8CC" w:rsidR="00723415" w:rsidRPr="00723415" w:rsidRDefault="00E441AA" w:rsidP="00E441AA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В случае </w:t>
      </w:r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баз данных, </w:t>
      </w:r>
      <w:proofErr w:type="spellStart"/>
      <w:r w:rsidR="00723415"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конфигурирует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репозитории, которые выполняют операции с данными через </w:t>
      </w:r>
      <w:r w:rsidR="00723415" w:rsidRPr="00723415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723415" w:rsidRPr="00723415">
        <w:rPr>
          <w:rFonts w:ascii="Times New Roman" w:hAnsi="Times New Roman" w:cs="Times New Roman"/>
          <w:bCs/>
          <w:sz w:val="28"/>
          <w:szCs w:val="28"/>
        </w:rPr>
        <w:t xml:space="preserve"> запросы к реляционной базе данных, обеспечивая надежность и целостность данных.</w:t>
      </w:r>
    </w:p>
    <w:p w14:paraId="06DF0CB2" w14:textId="4EED41BE" w:rsidR="004952C6" w:rsidRPr="00386268" w:rsidRDefault="00723415" w:rsidP="001026E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3415">
        <w:rPr>
          <w:rFonts w:ascii="Times New Roman" w:hAnsi="Times New Roman" w:cs="Times New Roman"/>
          <w:sz w:val="28"/>
          <w:szCs w:val="28"/>
        </w:rPr>
        <w:t>Значение в архитектуре приложения</w:t>
      </w:r>
      <w:r w:rsidR="002677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23415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Pr="00723415">
        <w:rPr>
          <w:rFonts w:ascii="Times New Roman" w:hAnsi="Times New Roman" w:cs="Times New Roman"/>
          <w:bCs/>
          <w:sz w:val="28"/>
          <w:szCs w:val="28"/>
        </w:rPr>
        <w:t xml:space="preserve"> выступает в роли связующего звена между различными частями приложения и базами данных, обеспечивая гибкость, масштабируемость и централизованное управление </w:t>
      </w:r>
      <w:r w:rsidRPr="00723415">
        <w:rPr>
          <w:rFonts w:ascii="Times New Roman" w:hAnsi="Times New Roman" w:cs="Times New Roman"/>
          <w:bCs/>
          <w:sz w:val="28"/>
          <w:szCs w:val="28"/>
        </w:rPr>
        <w:lastRenderedPageBreak/>
        <w:t>данными. Его гибкая архитектура позволяет легко адаптироваться к изменениям в требованиях и предоставляет прочную основу для дальнейшего расширения функциональности приложения.</w:t>
      </w:r>
    </w:p>
    <w:p w14:paraId="435736EF" w14:textId="6A78CDC7" w:rsidR="00386268" w:rsidRPr="00386268" w:rsidRDefault="005E744D" w:rsidP="00386268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рименение паттерна </w:t>
      </w:r>
      <w:r w:rsidR="00F32591">
        <w:rPr>
          <w:rFonts w:ascii="Times New Roman" w:hAnsi="Times New Roman" w:cs="Times New Roman"/>
          <w:bCs/>
          <w:sz w:val="28"/>
          <w:szCs w:val="28"/>
        </w:rPr>
        <w:t>«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>стратегия</w:t>
      </w:r>
      <w:r w:rsidR="00F32591">
        <w:rPr>
          <w:rFonts w:ascii="Times New Roman" w:hAnsi="Times New Roman" w:cs="Times New Roman"/>
          <w:bCs/>
          <w:sz w:val="28"/>
          <w:szCs w:val="28"/>
        </w:rPr>
        <w:t>»</w:t>
      </w:r>
      <w:r w:rsidR="00386268" w:rsidRPr="00386268">
        <w:rPr>
          <w:rFonts w:ascii="Times New Roman" w:hAnsi="Times New Roman" w:cs="Times New Roman"/>
          <w:bCs/>
          <w:sz w:val="28"/>
          <w:szCs w:val="28"/>
        </w:rPr>
        <w:t xml:space="preserve"> в сочетании с гибко настроенной архитектурой классов-репозиториев обеспечивает мощную, гибкую и масштабируемую систему управления данными, способную адаптироваться к различным требованиям и условиям эксплуатации приложения.</w:t>
      </w:r>
    </w:p>
    <w:p w14:paraId="05B6E906" w14:textId="17760906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33DD">
        <w:rPr>
          <w:rFonts w:ascii="Times New Roman" w:hAnsi="Times New Roman" w:cs="Times New Roman"/>
          <w:bCs/>
          <w:sz w:val="28"/>
          <w:szCs w:val="28"/>
        </w:rPr>
        <w:t>Использование файла конфигурации</w:t>
      </w:r>
      <w:r>
        <w:rPr>
          <w:rFonts w:ascii="Times New Roman" w:hAnsi="Times New Roman" w:cs="Times New Roman"/>
          <w:bCs/>
          <w:sz w:val="28"/>
          <w:szCs w:val="28"/>
        </w:rPr>
        <w:t>: д</w:t>
      </w:r>
      <w:r w:rsidRPr="00A833DD">
        <w:rPr>
          <w:rFonts w:ascii="Times New Roman" w:hAnsi="Times New Roman" w:cs="Times New Roman"/>
          <w:bCs/>
          <w:sz w:val="28"/>
          <w:szCs w:val="28"/>
        </w:rPr>
        <w:t>ля обеспечения гибкости и удобства управления настройками приложения, в проекте используется централизованный файл конфигурации. Этот подход позволяет легко изменять параметры системы без необходимости перекомпиляции кода, что особенно важно для управления путями к файлам, строками подключения и другими критически важными данными.</w:t>
      </w:r>
    </w:p>
    <w:p w14:paraId="530C7214" w14:textId="496C8385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33DD">
        <w:rPr>
          <w:rFonts w:ascii="Times New Roman" w:hAnsi="Times New Roman" w:cs="Times New Roman"/>
          <w:sz w:val="28"/>
          <w:szCs w:val="28"/>
        </w:rPr>
        <w:t>Структура файла конфигурации</w:t>
      </w:r>
      <w:r>
        <w:rPr>
          <w:rFonts w:ascii="Times New Roman" w:hAnsi="Times New Roman" w:cs="Times New Roman"/>
          <w:sz w:val="28"/>
          <w:szCs w:val="28"/>
        </w:rPr>
        <w:t>: ф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айл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appsettings</w:t>
      </w:r>
      <w:proofErr w:type="spellEnd"/>
      <w:r w:rsidRPr="00A833D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 используется в качестве основного хранилища конфигурационных параметров. Он содержит необходимые настройки для каждого типа базы данных, с которыми работает приложение:</w:t>
      </w:r>
    </w:p>
    <w:p w14:paraId="1F81570A" w14:textId="151CAAE5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5E744D">
        <w:rPr>
          <w:rFonts w:ascii="Times New Roman" w:hAnsi="Times New Roman" w:cs="Times New Roman"/>
          <w:bCs/>
          <w:sz w:val="28"/>
          <w:szCs w:val="28"/>
        </w:rPr>
        <w:t>п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ути к файлам для всех сущностей (клиенты, сотрудники, администраторы и т.д.) указаны в разделе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FilePaths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. Это позволяет легко изменять местоположение хранимых данных в формате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A833DD">
        <w:rPr>
          <w:rFonts w:ascii="Times New Roman" w:hAnsi="Times New Roman" w:cs="Times New Roman"/>
          <w:bCs/>
          <w:sz w:val="28"/>
          <w:szCs w:val="28"/>
        </w:rPr>
        <w:t>, не изменяя код репозиториев</w:t>
      </w:r>
      <w:r w:rsidR="005E744D" w:rsidRPr="005E744D">
        <w:rPr>
          <w:rFonts w:ascii="Times New Roman" w:hAnsi="Times New Roman" w:cs="Times New Roman"/>
          <w:bCs/>
          <w:sz w:val="28"/>
          <w:szCs w:val="28"/>
        </w:rPr>
        <w:t>;</w:t>
      </w:r>
    </w:p>
    <w:p w14:paraId="3FF4D215" w14:textId="07FBE9A0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5E744D">
        <w:rPr>
          <w:rFonts w:ascii="Times New Roman" w:hAnsi="Times New Roman" w:cs="Times New Roman"/>
          <w:bCs/>
          <w:sz w:val="28"/>
          <w:szCs w:val="28"/>
        </w:rPr>
        <w:t>н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астройки подключения к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, включая строку подключения и названия коллекций, находятся в разделах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ConnectionStrings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MongoTableNames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. Это обеспечивает гибкость в управлении подключениями к базам данных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NoSQL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 и позволяет легко переключаться между различными средами (например, разработка, тестирование, продакшн)</w:t>
      </w:r>
      <w:r w:rsidR="005E744D" w:rsidRPr="005E744D">
        <w:rPr>
          <w:rFonts w:ascii="Times New Roman" w:hAnsi="Times New Roman" w:cs="Times New Roman"/>
          <w:bCs/>
          <w:sz w:val="28"/>
          <w:szCs w:val="28"/>
        </w:rPr>
        <w:t>;</w:t>
      </w:r>
    </w:p>
    <w:p w14:paraId="2E2C32FE" w14:textId="13E28761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5E744D">
        <w:rPr>
          <w:rFonts w:ascii="Times New Roman" w:hAnsi="Times New Roman" w:cs="Times New Roman"/>
          <w:bCs/>
          <w:sz w:val="28"/>
          <w:szCs w:val="28"/>
        </w:rPr>
        <w:t>с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трока подключения к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-базе данных находится в разделе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ConnectionStrings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. Это упрощает управление подключениями к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A833DD">
        <w:rPr>
          <w:rFonts w:ascii="Times New Roman" w:hAnsi="Times New Roman" w:cs="Times New Roman"/>
          <w:bCs/>
          <w:sz w:val="28"/>
          <w:szCs w:val="28"/>
        </w:rPr>
        <w:t>-серверам и обеспечивает централизованное управление конфигурациями для разных сред выполнения.</w:t>
      </w:r>
    </w:p>
    <w:p w14:paraId="36DBBCE5" w14:textId="1150E908" w:rsidR="00A833DD" w:rsidRPr="00A833DD" w:rsidRDefault="00A833DD" w:rsidP="00A833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33DD">
        <w:rPr>
          <w:rFonts w:ascii="Times New Roman" w:hAnsi="Times New Roman" w:cs="Times New Roman"/>
          <w:sz w:val="28"/>
          <w:szCs w:val="28"/>
        </w:rPr>
        <w:t>Применение в коде</w:t>
      </w:r>
      <w:r>
        <w:rPr>
          <w:rFonts w:ascii="Times New Roman" w:hAnsi="Times New Roman" w:cs="Times New Roman"/>
          <w:sz w:val="28"/>
          <w:szCs w:val="28"/>
        </w:rPr>
        <w:t>: к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ласс </w:t>
      </w:r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 служит центральным узлом для доступа к этим параметрам. Используя паттерн </w:t>
      </w:r>
      <w:r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Singleton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, он инициализирует и хранит экземпляр 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IConfiguration</w:t>
      </w:r>
      <w:proofErr w:type="spellEnd"/>
      <w:r w:rsidRPr="00A833DD">
        <w:rPr>
          <w:rFonts w:ascii="Times New Roman" w:hAnsi="Times New Roman" w:cs="Times New Roman"/>
          <w:bCs/>
          <w:sz w:val="28"/>
          <w:szCs w:val="28"/>
        </w:rPr>
        <w:t xml:space="preserve">, который считывает данные из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appsettings</w:t>
      </w:r>
      <w:proofErr w:type="spellEnd"/>
      <w:r w:rsidRPr="00A833D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A833DD">
        <w:rPr>
          <w:rFonts w:ascii="Times New Roman" w:hAnsi="Times New Roman" w:cs="Times New Roman"/>
          <w:bCs/>
          <w:sz w:val="28"/>
          <w:szCs w:val="28"/>
        </w:rPr>
        <w:t>. Это позволяет всем компонентам системы легко и безопасно получать доступ к необходимым настройкам.</w:t>
      </w:r>
    </w:p>
    <w:p w14:paraId="26EA6E31" w14:textId="77777777" w:rsidR="00A833DD" w:rsidRPr="00A833DD" w:rsidRDefault="00A833DD" w:rsidP="005E744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33DD">
        <w:rPr>
          <w:rFonts w:ascii="Times New Roman" w:hAnsi="Times New Roman" w:cs="Times New Roman"/>
          <w:bCs/>
          <w:sz w:val="28"/>
          <w:szCs w:val="28"/>
        </w:rPr>
        <w:t>Пример использования:</w:t>
      </w:r>
    </w:p>
    <w:p w14:paraId="0A920ED8" w14:textId="403F8615" w:rsidR="00A833DD" w:rsidRPr="00A833DD" w:rsidRDefault="005E744D" w:rsidP="005E744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4BAD">
        <w:rPr>
          <w:rFonts w:ascii="Times New Roman" w:hAnsi="Times New Roman" w:cs="Times New Roman"/>
          <w:bCs/>
          <w:sz w:val="28"/>
          <w:szCs w:val="28"/>
        </w:rPr>
        <w:t>в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репозиториях для </w:t>
      </w:r>
      <w:r w:rsidR="00A833DD" w:rsidRPr="00A833DD">
        <w:rPr>
          <w:rFonts w:ascii="Times New Roman" w:hAnsi="Times New Roman" w:cs="Times New Roman"/>
          <w:bCs/>
          <w:sz w:val="28"/>
          <w:szCs w:val="28"/>
          <w:lang w:val="en-US"/>
        </w:rPr>
        <w:t>CSV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A833DD"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CsvAdminRepository</w:t>
      </w:r>
      <w:proofErr w:type="spellEnd"/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A833DD"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CsvBankTransactionRepository</w:t>
      </w:r>
      <w:proofErr w:type="spellEnd"/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и т.д.) пути к файлам извлекаются из класса </w:t>
      </w:r>
      <w:r w:rsidR="00A833DD"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>, что обеспечивает гибкость и удобство управления данными без жесткой привязки к конкретным путям файлов в коде</w:t>
      </w:r>
      <w:r w:rsidR="00404A8F" w:rsidRPr="00404A8F">
        <w:rPr>
          <w:rFonts w:ascii="Times New Roman" w:hAnsi="Times New Roman" w:cs="Times New Roman"/>
          <w:bCs/>
          <w:sz w:val="28"/>
          <w:szCs w:val="28"/>
        </w:rPr>
        <w:t>;</w:t>
      </w:r>
    </w:p>
    <w:p w14:paraId="20501B0F" w14:textId="18A2364D" w:rsidR="00A833DD" w:rsidRPr="00A833DD" w:rsidRDefault="00404A8F" w:rsidP="00404A8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–</w:t>
      </w:r>
      <w:r w:rsidRPr="00C52D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A833DD"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A833DD" w:rsidRPr="00A833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 xml:space="preserve"> используются соответствующие настройки подключения и названия таблиц/коллекций, которые также извлекаются из </w:t>
      </w:r>
      <w:r w:rsidR="00A833DD" w:rsidRPr="00A833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r w:rsidR="00A833DD" w:rsidRPr="00A833DD">
        <w:rPr>
          <w:rFonts w:ascii="Times New Roman" w:hAnsi="Times New Roman" w:cs="Times New Roman"/>
          <w:bCs/>
          <w:sz w:val="28"/>
          <w:szCs w:val="28"/>
        </w:rPr>
        <w:t>, обеспечивая универсальность и упрощение подключения к различным базам данных.</w:t>
      </w:r>
    </w:p>
    <w:p w14:paraId="3C2AD6D5" w14:textId="03B6D851" w:rsidR="00A833DD" w:rsidRPr="00A833DD" w:rsidRDefault="00A833DD" w:rsidP="00404A8F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33DD">
        <w:rPr>
          <w:rFonts w:ascii="Times New Roman" w:hAnsi="Times New Roman" w:cs="Times New Roman"/>
          <w:bCs/>
          <w:sz w:val="28"/>
          <w:szCs w:val="28"/>
        </w:rPr>
        <w:t xml:space="preserve">Таким образом, использование файла конфигурации в сочетании с гибко настроенной архитектурой классов и паттерна </w:t>
      </w:r>
      <w:r w:rsidR="00404A8F">
        <w:rPr>
          <w:rFonts w:ascii="Times New Roman" w:hAnsi="Times New Roman" w:cs="Times New Roman"/>
          <w:bCs/>
          <w:sz w:val="28"/>
          <w:szCs w:val="28"/>
        </w:rPr>
        <w:t>«</w:t>
      </w:r>
      <w:r w:rsidRPr="00A833DD">
        <w:rPr>
          <w:rFonts w:ascii="Times New Roman" w:hAnsi="Times New Roman" w:cs="Times New Roman"/>
          <w:bCs/>
          <w:sz w:val="28"/>
          <w:szCs w:val="28"/>
        </w:rPr>
        <w:t>стратегия</w:t>
      </w:r>
      <w:r w:rsidR="00404A8F">
        <w:rPr>
          <w:rFonts w:ascii="Times New Roman" w:hAnsi="Times New Roman" w:cs="Times New Roman"/>
          <w:bCs/>
          <w:sz w:val="28"/>
          <w:szCs w:val="28"/>
        </w:rPr>
        <w:t>»</w:t>
      </w:r>
      <w:r w:rsidRPr="00A833DD">
        <w:rPr>
          <w:rFonts w:ascii="Times New Roman" w:hAnsi="Times New Roman" w:cs="Times New Roman"/>
          <w:bCs/>
          <w:sz w:val="28"/>
          <w:szCs w:val="28"/>
        </w:rPr>
        <w:t xml:space="preserve"> позволяет создать удобную, масштабируемую и легко поддерживаемую систему, способную адаптироваться к изменяющимся требованиям и условиям эксплуатации.</w:t>
      </w:r>
    </w:p>
    <w:p w14:paraId="7A02A91F" w14:textId="2DC324AE" w:rsidR="009165DD" w:rsidRPr="009165DD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9165DD">
        <w:rPr>
          <w:rFonts w:ascii="Times New Roman" w:hAnsi="Times New Roman" w:cs="Times New Roman"/>
          <w:sz w:val="28"/>
          <w:szCs w:val="28"/>
        </w:rPr>
        <w:t>одульность</w:t>
      </w:r>
      <w:r w:rsidRPr="009165D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165DD">
        <w:rPr>
          <w:rFonts w:ascii="Times New Roman" w:hAnsi="Times New Roman" w:cs="Times New Roman"/>
          <w:sz w:val="28"/>
          <w:szCs w:val="28"/>
        </w:rPr>
        <w:t>о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сновная сила данной архитектуры заключается в ее адаптивности и модульности. Реализация паттерна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9165DD">
        <w:rPr>
          <w:rFonts w:ascii="Times New Roman" w:hAnsi="Times New Roman" w:cs="Times New Roman"/>
          <w:bCs/>
          <w:sz w:val="28"/>
          <w:szCs w:val="28"/>
        </w:rPr>
        <w:t>стратегия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в сочетании с разнообразными базами данных (</w:t>
      </w:r>
      <w:r w:rsidRPr="009165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CSV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9165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MongoDB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9165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SQL</w:t>
      </w:r>
      <w:r w:rsidRPr="009165DD">
        <w:rPr>
          <w:rFonts w:ascii="Times New Roman" w:hAnsi="Times New Roman" w:cs="Times New Roman"/>
          <w:bCs/>
          <w:sz w:val="28"/>
          <w:szCs w:val="28"/>
        </w:rPr>
        <w:t>) предоставляет уникальную возможность для динамического выбора и изменения подходов к хранению и обработке данных без вмешательства в основную логику приложения. Это делает систему исключительно подходящей для быстро меняющихся требований бизнеса и технологической среды.</w:t>
      </w:r>
    </w:p>
    <w:p w14:paraId="6737DC1E" w14:textId="78B4654F" w:rsidR="009165DD" w:rsidRPr="009165DD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 xml:space="preserve">Централизация и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9165DD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165DD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DatabaseContext</w:t>
      </w:r>
      <w:proofErr w:type="spellEnd"/>
      <w:r w:rsidRPr="009165DD">
        <w:rPr>
          <w:rFonts w:ascii="Times New Roman" w:hAnsi="Times New Roman" w:cs="Times New Roman"/>
          <w:bCs/>
          <w:sz w:val="28"/>
          <w:szCs w:val="28"/>
        </w:rPr>
        <w:t xml:space="preserve">, как центральный элемент архитектуры, обеспечивает централизованное управление и взаимодействие с данными. Этот подход улучшает читаемость кода и облегчает его поддержку, позволяя разработчикам сосредоточиться на бизнес-логике, а не на деталях реализации взаимодействия с базами данных. Использование интерфейсов </w:t>
      </w:r>
      <w:r w:rsidRPr="009165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CRUD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во всех репозиториях подчеркивает эту унифицированность и гибкость.</w:t>
      </w:r>
    </w:p>
    <w:p w14:paraId="703273CE" w14:textId="27E35AF7" w:rsidR="009165DD" w:rsidRPr="009165DD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 xml:space="preserve">Безопасность и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165DD">
        <w:rPr>
          <w:rFonts w:ascii="Times New Roman" w:hAnsi="Times New Roman" w:cs="Times New Roman"/>
          <w:sz w:val="28"/>
          <w:szCs w:val="28"/>
        </w:rPr>
        <w:t>онфигурируемость</w:t>
      </w:r>
      <w:r w:rsidRPr="009165DD">
        <w:rPr>
          <w:rFonts w:ascii="Times New Roman" w:hAnsi="Times New Roman" w:cs="Times New Roman"/>
          <w:sz w:val="28"/>
          <w:szCs w:val="28"/>
        </w:rPr>
        <w:t>: п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рименение внешнего файла конфигурации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9165DD">
        <w:rPr>
          <w:rFonts w:ascii="Times New Roman" w:hAnsi="Times New Roman" w:cs="Times New Roman"/>
          <w:i/>
          <w:iCs/>
          <w:sz w:val="28"/>
          <w:szCs w:val="28"/>
          <w:lang w:val="en-US"/>
        </w:rPr>
        <w:t>appsettings</w:t>
      </w:r>
      <w:proofErr w:type="spellEnd"/>
      <w:r w:rsidRPr="009165D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9165D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и класса </w:t>
      </w:r>
      <w:r w:rsidRPr="009165D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для централизованного доступа к настройкам дополнительно повышает безопасность системы. Отсутствие жестко закодированных параметров и путей в коде приложения уменьшает риск ошибок и уязвимостей, связанных с неправильной конфигурацией.</w:t>
      </w:r>
    </w:p>
    <w:p w14:paraId="1C2C3264" w14:textId="135FCCBF" w:rsidR="009165DD" w:rsidRPr="009165DD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>Перспективы развития</w:t>
      </w:r>
      <w:r>
        <w:rPr>
          <w:rFonts w:ascii="Times New Roman" w:hAnsi="Times New Roman" w:cs="Times New Roman"/>
          <w:sz w:val="28"/>
          <w:szCs w:val="28"/>
        </w:rPr>
        <w:t>: т</w:t>
      </w:r>
      <w:r w:rsidRPr="009165DD">
        <w:rPr>
          <w:rFonts w:ascii="Times New Roman" w:hAnsi="Times New Roman" w:cs="Times New Roman"/>
          <w:bCs/>
          <w:sz w:val="28"/>
          <w:szCs w:val="28"/>
        </w:rPr>
        <w:t>акая архитектура не только отвечает текущим требованиям, но и предоставляет прочную основу для будущего расширения и интеграции новых технологий. Она подготовлена к масштабированию и адаптации, что является важным фактором для долгосрочного развития и эволюции проекта.</w:t>
      </w:r>
    </w:p>
    <w:p w14:paraId="3EB0BB88" w14:textId="4FA60568" w:rsidR="00784CC7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165DD">
        <w:rPr>
          <w:rFonts w:ascii="Times New Roman" w:hAnsi="Times New Roman" w:cs="Times New Roman"/>
          <w:sz w:val="28"/>
          <w:szCs w:val="28"/>
        </w:rPr>
        <w:t>Синтез современных подходов</w:t>
      </w:r>
      <w:r>
        <w:rPr>
          <w:rFonts w:ascii="Times New Roman" w:hAnsi="Times New Roman" w:cs="Times New Roman"/>
          <w:sz w:val="28"/>
          <w:szCs w:val="28"/>
        </w:rPr>
        <w:t>: в</w:t>
      </w:r>
      <w:r w:rsidRPr="009165DD">
        <w:rPr>
          <w:rFonts w:ascii="Times New Roman" w:hAnsi="Times New Roman" w:cs="Times New Roman"/>
          <w:bCs/>
          <w:sz w:val="28"/>
          <w:szCs w:val="28"/>
        </w:rPr>
        <w:t xml:space="preserve"> заключение, архитектура приложения представляет собой гармоничное сочетание современных подходов к разработке ПО. Она обеспечивает необходимую гибкость, масштабируемость и надежность, позволяя приложению эффективно адаптироваться и расти в соответствии с изменяющимися требованиями и технологическими стандартами.</w:t>
      </w:r>
    </w:p>
    <w:p w14:paraId="04BB7164" w14:textId="77777777" w:rsidR="009165DD" w:rsidRDefault="009165DD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D81A292" w14:textId="77777777" w:rsidR="003030FE" w:rsidRDefault="003030FE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CC46228" w14:textId="77777777" w:rsidR="003030FE" w:rsidRDefault="003030FE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402DA2" w14:textId="77777777" w:rsidR="003030FE" w:rsidRPr="009165DD" w:rsidRDefault="003030FE" w:rsidP="009165DD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6BF87D" w14:textId="5B1A8BFB" w:rsidR="00052C38" w:rsidRDefault="009F6F7F" w:rsidP="00ED05ED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 ТЕСТИРОВАНИЕ ПРИЛОЖЕНИЯ</w:t>
      </w:r>
    </w:p>
    <w:p w14:paraId="509149B2" w14:textId="2AD15122" w:rsidR="00ED05ED" w:rsidRDefault="00ED05ED" w:rsidP="00ED05ED">
      <w:pPr>
        <w:tabs>
          <w:tab w:val="left" w:pos="4090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2F269DEF" w14:textId="5079A8DE" w:rsidR="00ED05ED" w:rsidRDefault="00ED05ED" w:rsidP="00ED05ED">
      <w:pPr>
        <w:tabs>
          <w:tab w:val="left" w:pos="4090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05ED">
        <w:rPr>
          <w:rFonts w:ascii="Times New Roman" w:hAnsi="Times New Roman" w:cs="Times New Roman"/>
          <w:b/>
          <w:sz w:val="28"/>
          <w:szCs w:val="28"/>
        </w:rPr>
        <w:t>4.1 Общее описание тестирования проекта</w:t>
      </w:r>
    </w:p>
    <w:p w14:paraId="5C5C142F" w14:textId="77777777" w:rsidR="00ED05ED" w:rsidRPr="00ED05ED" w:rsidRDefault="00ED05ED" w:rsidP="00ED05ED">
      <w:pPr>
        <w:tabs>
          <w:tab w:val="left" w:pos="4090"/>
        </w:tabs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14FC51" w14:textId="77777777" w:rsidR="00CE24E7" w:rsidRDefault="00CE24E7" w:rsidP="0048681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4E7">
        <w:rPr>
          <w:rFonts w:ascii="Times New Roman" w:hAnsi="Times New Roman" w:cs="Times New Roman"/>
          <w:bCs/>
          <w:sz w:val="28"/>
          <w:szCs w:val="28"/>
        </w:rPr>
        <w:t>Обеспечение стабильной и эффективной работы приложения каршеринга требует внимательного отношения к обработке исключительных ситуаций. Это включает в себя сценарии, когда пользователь вводит недопустимые данные, а также возможные ошибки в процессе выполнения операций. В ходе этого проекта было осуществлено рассмотрение и обработка ряда таких исключений. Подробности об этих обработанных исключительных ситуациях представлены в таблице 4.1.</w:t>
      </w:r>
    </w:p>
    <w:p w14:paraId="397A1A59" w14:textId="77777777" w:rsidR="00CE24E7" w:rsidRDefault="00CE24E7" w:rsidP="00CE24E7">
      <w:pPr>
        <w:spacing w:before="100" w:beforeAutospacing="1" w:after="100" w:afterAutospacing="1" w:line="264" w:lineRule="auto"/>
        <w:ind w:firstLine="708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5CF6C2D" w14:textId="77777777" w:rsidR="00CE24E7" w:rsidRDefault="00CE24E7" w:rsidP="00CE24E7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 – Тестирование приложения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08"/>
        <w:gridCol w:w="4696"/>
      </w:tblGrid>
      <w:tr w:rsidR="00CE24E7" w14:paraId="58288F97" w14:textId="77777777" w:rsidTr="00D86412">
        <w:trPr>
          <w:trHeight w:val="355"/>
        </w:trPr>
        <w:tc>
          <w:tcPr>
            <w:tcW w:w="4708" w:type="dxa"/>
            <w:vAlign w:val="center"/>
          </w:tcPr>
          <w:p w14:paraId="7175D0BD" w14:textId="77777777" w:rsidR="00CE24E7" w:rsidRPr="00AB2862" w:rsidRDefault="00CE24E7" w:rsidP="00D86412">
            <w:pPr>
              <w:spacing w:line="360" w:lineRule="exact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B28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96" w:type="dxa"/>
            <w:vAlign w:val="center"/>
          </w:tcPr>
          <w:p w14:paraId="4FD5CD0F" w14:textId="77777777" w:rsidR="00CE24E7" w:rsidRPr="00AB2862" w:rsidRDefault="00CE24E7" w:rsidP="00D86412">
            <w:pPr>
              <w:spacing w:line="360" w:lineRule="exact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B28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CE24E7" w14:paraId="55849FBF" w14:textId="77777777" w:rsidTr="00D86412">
        <w:trPr>
          <w:trHeight w:val="710"/>
        </w:trPr>
        <w:tc>
          <w:tcPr>
            <w:tcW w:w="4708" w:type="dxa"/>
          </w:tcPr>
          <w:p w14:paraId="27197736" w14:textId="77777777" w:rsidR="00CE24E7" w:rsidRDefault="00CE24E7" w:rsidP="00D8641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96" w:type="dxa"/>
          </w:tcPr>
          <w:p w14:paraId="16FF26EA" w14:textId="77777777" w:rsidR="00CE24E7" w:rsidRDefault="00CE24E7" w:rsidP="00D86412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том, что поле не может быть пустым</w:t>
            </w:r>
          </w:p>
        </w:tc>
      </w:tr>
      <w:tr w:rsidR="00CE24E7" w14:paraId="682C6BE9" w14:textId="77777777" w:rsidTr="00D86412">
        <w:trPr>
          <w:trHeight w:val="710"/>
        </w:trPr>
        <w:tc>
          <w:tcPr>
            <w:tcW w:w="4708" w:type="dxa"/>
          </w:tcPr>
          <w:p w14:paraId="5BF139D4" w14:textId="77777777" w:rsidR="00CE24E7" w:rsidRDefault="00CE24E7" w:rsidP="00D8641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Попытка ввода значений не подходящего формата </w:t>
            </w:r>
          </w:p>
        </w:tc>
        <w:tc>
          <w:tcPr>
            <w:tcW w:w="4696" w:type="dxa"/>
          </w:tcPr>
          <w:p w14:paraId="504452E1" w14:textId="77777777" w:rsidR="00CE24E7" w:rsidRDefault="00CE24E7" w:rsidP="00D86412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неправильном формате ввода</w:t>
            </w:r>
          </w:p>
        </w:tc>
      </w:tr>
      <w:tr w:rsidR="00CE24E7" w14:paraId="408EF1B2" w14:textId="77777777" w:rsidTr="00D86412">
        <w:trPr>
          <w:trHeight w:val="698"/>
        </w:trPr>
        <w:tc>
          <w:tcPr>
            <w:tcW w:w="4708" w:type="dxa"/>
          </w:tcPr>
          <w:p w14:paraId="0B34B23F" w14:textId="77777777" w:rsidR="00CE24E7" w:rsidRDefault="00CE24E7" w:rsidP="00D8641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 ввода в поле, т.е. ввод неподходящего параметра</w:t>
            </w:r>
          </w:p>
        </w:tc>
        <w:tc>
          <w:tcPr>
            <w:tcW w:w="4696" w:type="dxa"/>
          </w:tcPr>
          <w:p w14:paraId="7FA6E43D" w14:textId="77777777" w:rsidR="00CE24E7" w:rsidRDefault="00CE24E7" w:rsidP="00D86412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недопустимости такого ввода</w:t>
            </w:r>
          </w:p>
        </w:tc>
      </w:tr>
      <w:tr w:rsidR="00CE24E7" w14:paraId="12ACAF28" w14:textId="77777777" w:rsidTr="00D86412">
        <w:trPr>
          <w:trHeight w:val="710"/>
        </w:trPr>
        <w:tc>
          <w:tcPr>
            <w:tcW w:w="4708" w:type="dxa"/>
          </w:tcPr>
          <w:p w14:paraId="46DB051E" w14:textId="77777777" w:rsidR="00CE24E7" w:rsidRDefault="00CE24E7" w:rsidP="00D8641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регистрации в системе с уже существующем паролем</w:t>
            </w:r>
          </w:p>
        </w:tc>
        <w:tc>
          <w:tcPr>
            <w:tcW w:w="4696" w:type="dxa"/>
          </w:tcPr>
          <w:p w14:paraId="5B60265D" w14:textId="77777777" w:rsidR="00CE24E7" w:rsidRDefault="00CE24E7" w:rsidP="00D86412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 о том, что данный пароль уже существует</w:t>
            </w:r>
          </w:p>
        </w:tc>
      </w:tr>
      <w:tr w:rsidR="00CE24E7" w14:paraId="0E7B9166" w14:textId="77777777" w:rsidTr="00D86412">
        <w:trPr>
          <w:trHeight w:val="912"/>
        </w:trPr>
        <w:tc>
          <w:tcPr>
            <w:tcW w:w="4708" w:type="dxa"/>
          </w:tcPr>
          <w:p w14:paraId="05C83E31" w14:textId="77777777" w:rsidR="00CE24E7" w:rsidRDefault="00CE24E7" w:rsidP="00D8641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96" w:type="dxa"/>
          </w:tcPr>
          <w:p w14:paraId="6E069B2A" w14:textId="77777777" w:rsidR="00CE24E7" w:rsidRDefault="00CE24E7" w:rsidP="00D86412">
            <w:pPr>
              <w:spacing w:line="360" w:lineRule="exac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14:paraId="3B72951E" w14:textId="77777777" w:rsidR="00CE24E7" w:rsidRPr="00CE24E7" w:rsidRDefault="00CE24E7" w:rsidP="00CE24E7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482070D7" w14:textId="77777777" w:rsidR="00CE24E7" w:rsidRPr="00460DA6" w:rsidRDefault="00CE24E7" w:rsidP="000B6AF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4E7">
        <w:rPr>
          <w:rFonts w:ascii="Times New Roman" w:hAnsi="Times New Roman" w:cs="Times New Roman"/>
          <w:bCs/>
          <w:sz w:val="28"/>
          <w:szCs w:val="28"/>
        </w:rPr>
        <w:t>В рамках тестирования приложения были произведены проверочные вводы неверных значений. Например, был проведен тест на обработку пустых или неправильных значений в форме авторизации. При подобном вводе программа генерирует и выводит соответствующее сообщение об ошибке. Результат этого теста можно увидеть на рисунке 4.1.</w:t>
      </w:r>
    </w:p>
    <w:p w14:paraId="336C0DA9" w14:textId="7AB4DF30" w:rsidR="000B6AF3" w:rsidRPr="00CE24E7" w:rsidRDefault="000B6AF3" w:rsidP="000B6AF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4E7">
        <w:rPr>
          <w:rFonts w:ascii="Times New Roman" w:hAnsi="Times New Roman" w:cs="Times New Roman"/>
          <w:bCs/>
          <w:sz w:val="28"/>
          <w:szCs w:val="28"/>
        </w:rPr>
        <w:t xml:space="preserve">Также была проведена проверка на обработку ситуации, когда при регистрации нового пользователя вводится уже существующий логин или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некорректный </w:t>
      </w:r>
      <w:r w:rsidRPr="00CE24E7">
        <w:rPr>
          <w:rFonts w:ascii="Times New Roman" w:hAnsi="Times New Roman" w:cs="Times New Roman"/>
          <w:bCs/>
          <w:sz w:val="28"/>
          <w:szCs w:val="28"/>
        </w:rPr>
        <w:t>пароль. В этом случае, система корректно отклоняет попытку регистрации и выводит информативное сообщение, показывающее ошибку. Результат этого теста демонстрируется на рисунке 4.2.</w:t>
      </w:r>
    </w:p>
    <w:p w14:paraId="132411B9" w14:textId="7D999BA5" w:rsidR="000B6AF3" w:rsidRPr="008F1E24" w:rsidRDefault="000B6AF3" w:rsidP="000B6AF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4E7">
        <w:rPr>
          <w:rFonts w:ascii="Times New Roman" w:hAnsi="Times New Roman" w:cs="Times New Roman"/>
          <w:bCs/>
          <w:sz w:val="28"/>
          <w:szCs w:val="28"/>
        </w:rPr>
        <w:t>Можно также провести проверку на ввод некорректных значений при бронировании автомобиля, например, ввод невозможных дат и времени. В этом случае программа должна отклонять недопустимый ввод и выводить соответствующее сообщение об ошибке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86B4F7A" w14:textId="5DD5B575" w:rsidR="000B6AF3" w:rsidRPr="00CE24E7" w:rsidRDefault="000B6AF3" w:rsidP="000B6AF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4E7">
        <w:rPr>
          <w:rFonts w:ascii="Times New Roman" w:hAnsi="Times New Roman" w:cs="Times New Roman"/>
          <w:bCs/>
          <w:sz w:val="28"/>
          <w:szCs w:val="28"/>
        </w:rPr>
        <w:lastRenderedPageBreak/>
        <w:t>Еще одним примером тестового сценария может быть ситуация, когда пользователь пытается продлить бронирование автомобиля, не имея достаточного баланса. В этом случае приложение должно корректно обрабатывать эту ситуацию и информировать пользователя о недостатке средств для выполнения операции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4.</w:t>
      </w:r>
      <w:r w:rsidR="008F1E24" w:rsidRPr="008F1E24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CE24E7">
        <w:rPr>
          <w:rFonts w:ascii="Times New Roman" w:hAnsi="Times New Roman" w:cs="Times New Roman"/>
          <w:bCs/>
          <w:sz w:val="28"/>
          <w:szCs w:val="28"/>
        </w:rPr>
        <w:t>.</w:t>
      </w:r>
    </w:p>
    <w:p w14:paraId="74FFC830" w14:textId="77777777" w:rsidR="000B6AF3" w:rsidRDefault="000B6AF3" w:rsidP="00CE24E7">
      <w:pPr>
        <w:spacing w:before="100" w:beforeAutospacing="1" w:after="100" w:afterAutospacing="1" w:line="264" w:lineRule="auto"/>
        <w:ind w:firstLine="708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74F35675" w14:textId="346B2EC8" w:rsidR="000B6AF3" w:rsidRDefault="000B6AF3" w:rsidP="000B6AF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B6AF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EE71CC" wp14:editId="05B05995">
            <wp:extent cx="3181986" cy="2956440"/>
            <wp:effectExtent l="0" t="0" r="0" b="0"/>
            <wp:docPr id="10693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9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772" cy="29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F5DF" w14:textId="77777777" w:rsidR="000B6AF3" w:rsidRDefault="000B6AF3" w:rsidP="000B6AF3">
      <w:pPr>
        <w:spacing w:before="100" w:beforeAutospacing="1" w:after="100" w:afterAutospacing="1" w:line="264" w:lineRule="auto"/>
        <w:ind w:firstLine="708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DCFB32" w14:textId="2018F361" w:rsidR="000B6AF3" w:rsidRDefault="000B6AF3" w:rsidP="000B6AF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0B6AF3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0B6AF3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Проверка на ошибки в окне авторизации</w:t>
      </w:r>
    </w:p>
    <w:p w14:paraId="5BBBE038" w14:textId="77777777" w:rsidR="000B6AF3" w:rsidRDefault="000B6AF3" w:rsidP="000B6AF3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32DA4427" w14:textId="0024E2DA" w:rsidR="000B6AF3" w:rsidRDefault="000B6AF3" w:rsidP="000B6AF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B6AF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1F7F91" wp14:editId="01A3D13B">
            <wp:extent cx="2885346" cy="3676310"/>
            <wp:effectExtent l="0" t="0" r="0" b="635"/>
            <wp:docPr id="214277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78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940" cy="368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4CF" w14:textId="77777777" w:rsidR="000B6AF3" w:rsidRDefault="000B6AF3" w:rsidP="000B6AF3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4A657BA7" w14:textId="7318F5FB" w:rsidR="000B6AF3" w:rsidRDefault="000B6AF3" w:rsidP="000B6AF3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0B6AF3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0B6AF3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Проверка на ошибки в окне регистрации</w:t>
      </w:r>
    </w:p>
    <w:p w14:paraId="40012E90" w14:textId="501CA951" w:rsidR="000B6AF3" w:rsidRDefault="008F1E24" w:rsidP="008F1E2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F1E24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6986F13" wp14:editId="25424710">
            <wp:extent cx="3938270" cy="2758996"/>
            <wp:effectExtent l="0" t="0" r="5080" b="3810"/>
            <wp:docPr id="105725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5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9582" cy="27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7A7B" w14:textId="77777777" w:rsidR="000B6AF3" w:rsidRPr="00CE24E7" w:rsidRDefault="000B6AF3" w:rsidP="000B6AF3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4D34691D" w14:textId="26409ABA" w:rsidR="008F1E24" w:rsidRDefault="008F1E24" w:rsidP="008F1E2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0B6AF3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8F1E24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Проверка на ошибки в окне авторизации</w:t>
      </w:r>
    </w:p>
    <w:p w14:paraId="283AA39F" w14:textId="77777777" w:rsidR="003D0C64" w:rsidRPr="00B30417" w:rsidRDefault="003D0C64" w:rsidP="008F1E2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28B7DAA" w14:textId="783FBF92" w:rsidR="00592274" w:rsidRPr="00592274" w:rsidRDefault="00592274" w:rsidP="00592274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2274">
        <w:rPr>
          <w:rFonts w:ascii="Times New Roman" w:hAnsi="Times New Roman" w:cs="Times New Roman"/>
          <w:bCs/>
          <w:sz w:val="28"/>
          <w:szCs w:val="28"/>
        </w:rPr>
        <w:t>Другим примером тестового сценария является ситуация, когда пользователь пытается пополнить баланс, вводя некорректные данные. В таком случае приложение должно корректно обрабатывать эту ситуацию и информировать пользователя об ошибке введенных данных при попытке выполнить операцию пополнения баланса.</w:t>
      </w:r>
    </w:p>
    <w:p w14:paraId="59240964" w14:textId="77777777" w:rsidR="00592274" w:rsidRPr="00592274" w:rsidRDefault="00592274" w:rsidP="008F1E2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D1E9752" w14:textId="7A108ACE" w:rsidR="009F6F7F" w:rsidRDefault="003D0C64" w:rsidP="003D0C6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D0C64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AA0C6D" wp14:editId="1FC9DC78">
            <wp:extent cx="3928016" cy="2753442"/>
            <wp:effectExtent l="0" t="0" r="0" b="8890"/>
            <wp:docPr id="123033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32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785" cy="275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EA3E" w14:textId="77777777" w:rsidR="003D0C64" w:rsidRDefault="003D0C64" w:rsidP="003D0C6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197A421" w14:textId="1A59980D" w:rsidR="003D0C64" w:rsidRDefault="003D0C64" w:rsidP="003D0C6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0B6AF3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3D0C64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Проверка на ошибки во вкладке «Пополнение баланса» клиента</w:t>
      </w:r>
    </w:p>
    <w:p w14:paraId="5EF9E720" w14:textId="77777777" w:rsidR="0048681C" w:rsidRDefault="0048681C" w:rsidP="0048681C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550E0AFC" w14:textId="4F547C2C" w:rsidR="0048681C" w:rsidRPr="00B30417" w:rsidRDefault="0048681C" w:rsidP="0048681C">
      <w:pPr>
        <w:spacing w:before="100" w:beforeAutospacing="1" w:after="100" w:afterAutospacing="1" w:line="264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48681C">
        <w:rPr>
          <w:rFonts w:ascii="Times New Roman" w:hAnsi="Times New Roman" w:cs="Times New Roman"/>
          <w:bCs/>
          <w:sz w:val="28"/>
          <w:szCs w:val="28"/>
        </w:rPr>
        <w:t xml:space="preserve">Еще одним примером тестового сценария является ситуация, когда пользователь пытается изменить свои личные данные во вкладке «Настройки» клиента, вводя некорректные данные в поля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48681C">
        <w:rPr>
          <w:rFonts w:ascii="Times New Roman" w:hAnsi="Times New Roman" w:cs="Times New Roman"/>
          <w:bCs/>
          <w:sz w:val="28"/>
          <w:szCs w:val="28"/>
        </w:rPr>
        <w:t>Ваш пароль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48681C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48681C">
        <w:rPr>
          <w:rFonts w:ascii="Times New Roman" w:hAnsi="Times New Roman" w:cs="Times New Roman"/>
          <w:bCs/>
          <w:sz w:val="28"/>
          <w:szCs w:val="28"/>
        </w:rPr>
        <w:t>Номер карты для списаний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48681C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48681C">
        <w:rPr>
          <w:rFonts w:ascii="Times New Roman" w:hAnsi="Times New Roman" w:cs="Times New Roman"/>
          <w:bCs/>
          <w:sz w:val="28"/>
          <w:szCs w:val="28"/>
        </w:rPr>
        <w:t>Email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48681C">
        <w:rPr>
          <w:rFonts w:ascii="Times New Roman" w:hAnsi="Times New Roman" w:cs="Times New Roman"/>
          <w:bCs/>
          <w:sz w:val="28"/>
          <w:szCs w:val="28"/>
        </w:rPr>
        <w:t xml:space="preserve">. Приложение в этом случае должно корректно обрабатывать </w:t>
      </w:r>
      <w:r w:rsidRPr="0048681C">
        <w:rPr>
          <w:rFonts w:ascii="Times New Roman" w:hAnsi="Times New Roman" w:cs="Times New Roman"/>
          <w:bCs/>
          <w:sz w:val="28"/>
          <w:szCs w:val="28"/>
        </w:rPr>
        <w:lastRenderedPageBreak/>
        <w:t>такую ситуацию и информировать пользователя о неверно введенных данных при попытке сохранения изменений в настройках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(рисунок 4.5)</w:t>
      </w:r>
      <w:r w:rsidRPr="0048681C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0A86A8" w14:textId="77777777" w:rsidR="0048681C" w:rsidRDefault="0048681C" w:rsidP="0048681C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53FF37C" w14:textId="78DEE91F" w:rsidR="0048681C" w:rsidRDefault="0048681C" w:rsidP="0048681C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8681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A31A528" wp14:editId="75B924B0">
            <wp:extent cx="4204970" cy="2944526"/>
            <wp:effectExtent l="0" t="0" r="5080" b="8255"/>
            <wp:docPr id="182032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22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7793" cy="29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DACE" w14:textId="77777777" w:rsidR="0048681C" w:rsidRPr="0048681C" w:rsidRDefault="0048681C" w:rsidP="0048681C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16CB2F7" w14:textId="60547EDD" w:rsidR="0048681C" w:rsidRDefault="0048681C" w:rsidP="0048681C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0B6AF3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48681C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Проверка на ошибки во вкладке «Настройки» клиента</w:t>
      </w:r>
    </w:p>
    <w:p w14:paraId="7C0E7CA5" w14:textId="621A7C2E" w:rsidR="0048681C" w:rsidRDefault="0048681C" w:rsidP="003D0C6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71E5C8E" w14:textId="4AFA9ECF" w:rsidR="009E7B33" w:rsidRDefault="009E7B33" w:rsidP="009E7B33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E7B33">
        <w:rPr>
          <w:rFonts w:ascii="Times New Roman" w:hAnsi="Times New Roman" w:cs="Times New Roman"/>
          <w:bCs/>
          <w:sz w:val="28"/>
          <w:szCs w:val="28"/>
        </w:rPr>
        <w:t xml:space="preserve">Еще одним примером тестового сценария может быть ситуация, когда администратор пытается добавить новую информацию об автомобиле или обновить существующую, вводя некорректные данные в поля </w:t>
      </w:r>
      <w:r w:rsidR="00501DA3">
        <w:rPr>
          <w:rFonts w:ascii="Times New Roman" w:hAnsi="Times New Roman" w:cs="Times New Roman"/>
          <w:bCs/>
          <w:sz w:val="28"/>
          <w:szCs w:val="28"/>
        </w:rPr>
        <w:t>«</w:t>
      </w:r>
      <w:r w:rsidRPr="009E7B33">
        <w:rPr>
          <w:rFonts w:ascii="Times New Roman" w:hAnsi="Times New Roman" w:cs="Times New Roman"/>
          <w:bCs/>
          <w:sz w:val="28"/>
          <w:szCs w:val="28"/>
        </w:rPr>
        <w:t>Фотография</w:t>
      </w:r>
      <w:r w:rsidR="00501DA3">
        <w:rPr>
          <w:rFonts w:ascii="Times New Roman" w:hAnsi="Times New Roman" w:cs="Times New Roman"/>
          <w:bCs/>
          <w:sz w:val="28"/>
          <w:szCs w:val="28"/>
        </w:rPr>
        <w:t>»</w:t>
      </w:r>
      <w:r w:rsidRPr="009E7B3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01DA3">
        <w:rPr>
          <w:rFonts w:ascii="Times New Roman" w:hAnsi="Times New Roman" w:cs="Times New Roman"/>
          <w:bCs/>
          <w:sz w:val="28"/>
          <w:szCs w:val="28"/>
        </w:rPr>
        <w:t>«</w:t>
      </w:r>
      <w:r w:rsidRPr="009E7B33">
        <w:rPr>
          <w:rFonts w:ascii="Times New Roman" w:hAnsi="Times New Roman" w:cs="Times New Roman"/>
          <w:bCs/>
          <w:sz w:val="28"/>
          <w:szCs w:val="28"/>
        </w:rPr>
        <w:t>Марка авто</w:t>
      </w:r>
      <w:r w:rsidR="00501DA3">
        <w:rPr>
          <w:rFonts w:ascii="Times New Roman" w:hAnsi="Times New Roman" w:cs="Times New Roman"/>
          <w:bCs/>
          <w:sz w:val="28"/>
          <w:szCs w:val="28"/>
        </w:rPr>
        <w:t>»</w:t>
      </w:r>
      <w:r w:rsidRPr="009E7B3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01DA3">
        <w:rPr>
          <w:rFonts w:ascii="Times New Roman" w:hAnsi="Times New Roman" w:cs="Times New Roman"/>
          <w:bCs/>
          <w:sz w:val="28"/>
          <w:szCs w:val="28"/>
        </w:rPr>
        <w:t>«</w:t>
      </w:r>
      <w:r w:rsidRPr="009E7B33">
        <w:rPr>
          <w:rFonts w:ascii="Times New Roman" w:hAnsi="Times New Roman" w:cs="Times New Roman"/>
          <w:bCs/>
          <w:sz w:val="28"/>
          <w:szCs w:val="28"/>
        </w:rPr>
        <w:t>Модель авто</w:t>
      </w:r>
      <w:r w:rsidR="00501DA3">
        <w:rPr>
          <w:rFonts w:ascii="Times New Roman" w:hAnsi="Times New Roman" w:cs="Times New Roman"/>
          <w:bCs/>
          <w:sz w:val="28"/>
          <w:szCs w:val="28"/>
        </w:rPr>
        <w:t>»</w:t>
      </w:r>
      <w:r w:rsidRPr="009E7B3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01DA3">
        <w:rPr>
          <w:rFonts w:ascii="Times New Roman" w:hAnsi="Times New Roman" w:cs="Times New Roman"/>
          <w:bCs/>
          <w:sz w:val="28"/>
          <w:szCs w:val="28"/>
        </w:rPr>
        <w:t>«</w:t>
      </w:r>
      <w:r w:rsidRPr="009E7B33">
        <w:rPr>
          <w:rFonts w:ascii="Times New Roman" w:hAnsi="Times New Roman" w:cs="Times New Roman"/>
          <w:bCs/>
          <w:sz w:val="28"/>
          <w:szCs w:val="28"/>
        </w:rPr>
        <w:t>Год выпуска</w:t>
      </w:r>
      <w:r w:rsidR="00501DA3">
        <w:rPr>
          <w:rFonts w:ascii="Times New Roman" w:hAnsi="Times New Roman" w:cs="Times New Roman"/>
          <w:bCs/>
          <w:sz w:val="28"/>
          <w:szCs w:val="28"/>
        </w:rPr>
        <w:t>»</w:t>
      </w:r>
      <w:r w:rsidRPr="009E7B3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01DA3">
        <w:rPr>
          <w:rFonts w:ascii="Times New Roman" w:hAnsi="Times New Roman" w:cs="Times New Roman"/>
          <w:bCs/>
          <w:sz w:val="28"/>
          <w:szCs w:val="28"/>
        </w:rPr>
        <w:t>«</w:t>
      </w:r>
      <w:r w:rsidRPr="009E7B33">
        <w:rPr>
          <w:rFonts w:ascii="Times New Roman" w:hAnsi="Times New Roman" w:cs="Times New Roman"/>
          <w:bCs/>
          <w:sz w:val="28"/>
          <w:szCs w:val="28"/>
        </w:rPr>
        <w:t>Цена в час</w:t>
      </w:r>
      <w:r w:rsidR="00501DA3">
        <w:rPr>
          <w:rFonts w:ascii="Times New Roman" w:hAnsi="Times New Roman" w:cs="Times New Roman"/>
          <w:bCs/>
          <w:sz w:val="28"/>
          <w:szCs w:val="28"/>
        </w:rPr>
        <w:t>»</w:t>
      </w:r>
      <w:r w:rsidRPr="009E7B3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01DA3">
        <w:rPr>
          <w:rFonts w:ascii="Times New Roman" w:hAnsi="Times New Roman" w:cs="Times New Roman"/>
          <w:bCs/>
          <w:sz w:val="28"/>
          <w:szCs w:val="28"/>
        </w:rPr>
        <w:t>«</w:t>
      </w:r>
      <w:r w:rsidRPr="009E7B33">
        <w:rPr>
          <w:rFonts w:ascii="Times New Roman" w:hAnsi="Times New Roman" w:cs="Times New Roman"/>
          <w:bCs/>
          <w:sz w:val="28"/>
          <w:szCs w:val="28"/>
        </w:rPr>
        <w:t>Номерной знак</w:t>
      </w:r>
      <w:r w:rsidR="00501DA3">
        <w:rPr>
          <w:rFonts w:ascii="Times New Roman" w:hAnsi="Times New Roman" w:cs="Times New Roman"/>
          <w:bCs/>
          <w:sz w:val="28"/>
          <w:szCs w:val="28"/>
        </w:rPr>
        <w:t>»</w:t>
      </w:r>
      <w:r w:rsidRPr="009E7B33">
        <w:rPr>
          <w:rFonts w:ascii="Times New Roman" w:hAnsi="Times New Roman" w:cs="Times New Roman"/>
          <w:bCs/>
          <w:sz w:val="28"/>
          <w:szCs w:val="28"/>
        </w:rPr>
        <w:t>. В этом случае приложение должно корректно обрабатывать такую ситуацию и информировать администратора о неверно введенных данных при попытке сохранения изменений</w:t>
      </w:r>
      <w:r w:rsidR="00501DA3">
        <w:rPr>
          <w:rFonts w:ascii="Times New Roman" w:hAnsi="Times New Roman" w:cs="Times New Roman"/>
          <w:bCs/>
          <w:sz w:val="28"/>
          <w:szCs w:val="28"/>
        </w:rPr>
        <w:t xml:space="preserve"> (рисунок 4.6)</w:t>
      </w:r>
      <w:r w:rsidRPr="009E7B33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B5B114" w14:textId="77777777" w:rsidR="009E7B33" w:rsidRPr="003D0C64" w:rsidRDefault="009E7B33" w:rsidP="003D0C6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89CC754" w14:textId="03D600D6" w:rsidR="003D0C64" w:rsidRDefault="009E7B33" w:rsidP="003D0C6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E7B3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3EACC7C" wp14:editId="50226B11">
            <wp:extent cx="6055550" cy="2289524"/>
            <wp:effectExtent l="0" t="0" r="2540" b="0"/>
            <wp:docPr id="42760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03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3430" cy="23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28A3" w14:textId="77777777" w:rsidR="009E7B33" w:rsidRDefault="009E7B33" w:rsidP="003D0C64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2BEE6DE" w14:textId="534F4580" w:rsidR="009E7B33" w:rsidRDefault="009E7B33" w:rsidP="00961D1C">
      <w:pPr>
        <w:spacing w:before="100" w:beforeAutospacing="1" w:after="100" w:afterAutospacing="1" w:line="264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0B6AF3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9E7B33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Проверка на ошибки во вкладке «Авто и сервис» администратора</w:t>
      </w:r>
    </w:p>
    <w:p w14:paraId="6360EA04" w14:textId="77777777" w:rsidR="005A0EF2" w:rsidRDefault="005A0EF2" w:rsidP="00E64E0B">
      <w:pPr>
        <w:spacing w:before="100" w:beforeAutospacing="1" w:after="100" w:afterAutospacing="1" w:line="264" w:lineRule="auto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DA0C101" w14:textId="53724F81" w:rsidR="00E718F2" w:rsidRPr="00E64E0B" w:rsidRDefault="00E718F2" w:rsidP="00E64E0B">
      <w:pPr>
        <w:spacing w:before="100" w:beforeAutospacing="1" w:after="100" w:afterAutospacing="1" w:line="264" w:lineRule="auto"/>
        <w:ind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64E0B">
        <w:rPr>
          <w:rFonts w:ascii="Times New Roman" w:hAnsi="Times New Roman" w:cs="Times New Roman"/>
          <w:b/>
          <w:sz w:val="28"/>
          <w:szCs w:val="28"/>
        </w:rPr>
        <w:lastRenderedPageBreak/>
        <w:t>4.2</w:t>
      </w:r>
      <w:r w:rsidR="00E64E0B" w:rsidRPr="00E64E0B">
        <w:rPr>
          <w:rFonts w:ascii="Times New Roman" w:hAnsi="Times New Roman" w:cs="Times New Roman"/>
          <w:b/>
          <w:sz w:val="28"/>
          <w:szCs w:val="28"/>
        </w:rPr>
        <w:t xml:space="preserve"> Функции и их реализация в формах и алгоритмах</w:t>
      </w:r>
    </w:p>
    <w:p w14:paraId="61B539E1" w14:textId="77777777" w:rsidR="00E718F2" w:rsidRPr="00E64E0B" w:rsidRDefault="00E718F2" w:rsidP="00E718F2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1057D53A" w14:textId="77777777" w:rsidR="00E718F2" w:rsidRPr="00E718F2" w:rsidRDefault="00E718F2" w:rsidP="00961D1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718F2">
        <w:rPr>
          <w:rFonts w:ascii="Times New Roman" w:hAnsi="Times New Roman" w:cs="Times New Roman"/>
          <w:bCs/>
          <w:sz w:val="28"/>
          <w:szCs w:val="28"/>
        </w:rPr>
        <w:t>Следующая таблица обозначает взаимосвязь между ключевыми пользовательскими функциями в нашем каршеринг-сервисе и их соответствующими формами и алгоритмами. Каждая функция здесь связана с определённой формой, предоставляющей необходимый пользовательский интерфейс для взаимодействия с системой, и специфическим алгоритмом, который описывает последовательность действий, выполняемых в ходе реализации функции.</w:t>
      </w:r>
    </w:p>
    <w:p w14:paraId="149BDD60" w14:textId="77777777" w:rsidR="00E718F2" w:rsidRPr="00E718F2" w:rsidRDefault="00E718F2" w:rsidP="00961D1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718F2">
        <w:rPr>
          <w:rFonts w:ascii="Times New Roman" w:hAnsi="Times New Roman" w:cs="Times New Roman"/>
          <w:bCs/>
          <w:sz w:val="28"/>
          <w:szCs w:val="28"/>
        </w:rPr>
        <w:t>Функции включают такие действия, как регистрация нового пользователя, авторизация пользователя, просмотр списка автомобилей, бронирование автомобиля и многие другие. Формы представляют собой пользовательский интерфейс, через который пользователь может взаимодействовать с данными функциями, а алгоритмы - это последовательность действий, которые система выполняет, когда пользователь активирует функцию.</w:t>
      </w:r>
    </w:p>
    <w:p w14:paraId="7959880F" w14:textId="4086E61B" w:rsidR="00E718F2" w:rsidRPr="00E718F2" w:rsidRDefault="00E718F2" w:rsidP="00961D1C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718F2">
        <w:rPr>
          <w:rFonts w:ascii="Times New Roman" w:hAnsi="Times New Roman" w:cs="Times New Roman"/>
          <w:bCs/>
          <w:sz w:val="28"/>
          <w:szCs w:val="28"/>
        </w:rPr>
        <w:t>Важно отметить, что это упрощенное представление реальных алгоритмов, используемых в программе. Полные алгоритмы будут гораздо более сложными и включать дополнительные детали и шаги, учитывающие различные случаи и исключения.</w:t>
      </w:r>
    </w:p>
    <w:p w14:paraId="09D4D967" w14:textId="77777777" w:rsidR="00E718F2" w:rsidRPr="00E718F2" w:rsidRDefault="00E718F2" w:rsidP="00E718F2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72FAA4BB" w14:textId="50BB6B8B" w:rsidR="00E718F2" w:rsidRDefault="00E718F2" w:rsidP="00E718F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 w:rsidRPr="00E718F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E718F2">
        <w:rPr>
          <w:rFonts w:ascii="Times New Roman" w:hAnsi="Times New Roman" w:cs="Times New Roman"/>
          <w:sz w:val="28"/>
          <w:szCs w:val="28"/>
        </w:rPr>
        <w:t>функции и их реализация в формах и алгоритмах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586"/>
        <w:gridCol w:w="2554"/>
        <w:gridCol w:w="3488"/>
      </w:tblGrid>
      <w:tr w:rsidR="00E718F2" w14:paraId="1DEB23FB" w14:textId="77777777" w:rsidTr="00E718F2">
        <w:trPr>
          <w:trHeight w:val="355"/>
        </w:trPr>
        <w:tc>
          <w:tcPr>
            <w:tcW w:w="3586" w:type="dxa"/>
            <w:vAlign w:val="center"/>
          </w:tcPr>
          <w:p w14:paraId="148E9DBC" w14:textId="00443A31" w:rsidR="00E718F2" w:rsidRPr="005A0EF2" w:rsidRDefault="005A0EF2" w:rsidP="00317194">
            <w:pPr>
              <w:spacing w:line="360" w:lineRule="exact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0E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2554" w:type="dxa"/>
          </w:tcPr>
          <w:p w14:paraId="0A3A0A3E" w14:textId="44E8C898" w:rsidR="00E718F2" w:rsidRPr="005A0EF2" w:rsidRDefault="00E718F2" w:rsidP="00317194">
            <w:pPr>
              <w:spacing w:line="360" w:lineRule="exact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0E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Форма</w:t>
            </w:r>
          </w:p>
        </w:tc>
        <w:tc>
          <w:tcPr>
            <w:tcW w:w="3488" w:type="dxa"/>
            <w:vAlign w:val="center"/>
          </w:tcPr>
          <w:p w14:paraId="3E45FC41" w14:textId="22012907" w:rsidR="00E718F2" w:rsidRPr="005A0EF2" w:rsidRDefault="00E718F2" w:rsidP="00317194">
            <w:pPr>
              <w:spacing w:line="360" w:lineRule="exact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0EF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Алгоритм</w:t>
            </w:r>
          </w:p>
        </w:tc>
      </w:tr>
      <w:tr w:rsidR="00E718F2" w14:paraId="5F29BE49" w14:textId="77777777" w:rsidTr="00E718F2">
        <w:trPr>
          <w:trHeight w:val="710"/>
        </w:trPr>
        <w:tc>
          <w:tcPr>
            <w:tcW w:w="3586" w:type="dxa"/>
          </w:tcPr>
          <w:p w14:paraId="60D009E8" w14:textId="4345ACF2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Регистрация нового пользователя</w:t>
            </w:r>
          </w:p>
        </w:tc>
        <w:tc>
          <w:tcPr>
            <w:tcW w:w="2554" w:type="dxa"/>
          </w:tcPr>
          <w:p w14:paraId="0C41D6B8" w14:textId="315BD46D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регистрации</w:t>
            </w:r>
          </w:p>
        </w:tc>
        <w:tc>
          <w:tcPr>
            <w:tcW w:w="3488" w:type="dxa"/>
          </w:tcPr>
          <w:p w14:paraId="2818EC30" w14:textId="46FF8328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проверки уникальности имени</w:t>
            </w:r>
          </w:p>
        </w:tc>
      </w:tr>
      <w:tr w:rsidR="00E718F2" w14:paraId="5D6CFFA7" w14:textId="77777777" w:rsidTr="00E718F2">
        <w:trPr>
          <w:trHeight w:val="710"/>
        </w:trPr>
        <w:tc>
          <w:tcPr>
            <w:tcW w:w="3586" w:type="dxa"/>
          </w:tcPr>
          <w:p w14:paraId="5F75CFFB" w14:textId="756117A7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2554" w:type="dxa"/>
          </w:tcPr>
          <w:p w14:paraId="58D60390" w14:textId="70FD08BD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3488" w:type="dxa"/>
          </w:tcPr>
          <w:p w14:paraId="45B8CBBE" w14:textId="54A6AFF0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проверки пароля</w:t>
            </w:r>
          </w:p>
        </w:tc>
      </w:tr>
      <w:tr w:rsidR="00E718F2" w14:paraId="52FA1BA5" w14:textId="77777777" w:rsidTr="00E718F2">
        <w:trPr>
          <w:trHeight w:val="698"/>
        </w:trPr>
        <w:tc>
          <w:tcPr>
            <w:tcW w:w="3586" w:type="dxa"/>
          </w:tcPr>
          <w:p w14:paraId="39989C62" w14:textId="22904E67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Просмотр списка автомобилей</w:t>
            </w:r>
          </w:p>
        </w:tc>
        <w:tc>
          <w:tcPr>
            <w:tcW w:w="2554" w:type="dxa"/>
          </w:tcPr>
          <w:p w14:paraId="10C333DC" w14:textId="34450309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списка автомобилей</w:t>
            </w:r>
          </w:p>
        </w:tc>
        <w:tc>
          <w:tcPr>
            <w:tcW w:w="3488" w:type="dxa"/>
          </w:tcPr>
          <w:p w14:paraId="2EB438F7" w14:textId="0AF35438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получения данных из базы</w:t>
            </w:r>
          </w:p>
        </w:tc>
      </w:tr>
      <w:tr w:rsidR="00E718F2" w14:paraId="791BF14B" w14:textId="77777777" w:rsidTr="00E718F2">
        <w:trPr>
          <w:trHeight w:val="710"/>
        </w:trPr>
        <w:tc>
          <w:tcPr>
            <w:tcW w:w="3586" w:type="dxa"/>
          </w:tcPr>
          <w:p w14:paraId="60036075" w14:textId="2E2AAEC8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Бронирование автомобиля</w:t>
            </w:r>
          </w:p>
        </w:tc>
        <w:tc>
          <w:tcPr>
            <w:tcW w:w="2554" w:type="dxa"/>
          </w:tcPr>
          <w:p w14:paraId="16133850" w14:textId="034427F5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бронирования</w:t>
            </w:r>
          </w:p>
        </w:tc>
        <w:tc>
          <w:tcPr>
            <w:tcW w:w="3488" w:type="dxa"/>
          </w:tcPr>
          <w:p w14:paraId="7C984855" w14:textId="34EB584F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бронирования</w:t>
            </w:r>
          </w:p>
        </w:tc>
      </w:tr>
      <w:tr w:rsidR="00E718F2" w14:paraId="4126E1B7" w14:textId="77777777" w:rsidTr="00E718F2">
        <w:trPr>
          <w:trHeight w:val="912"/>
        </w:trPr>
        <w:tc>
          <w:tcPr>
            <w:tcW w:w="3586" w:type="dxa"/>
          </w:tcPr>
          <w:p w14:paraId="4004B35F" w14:textId="686F89A3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Просмотр и изменение настроек</w:t>
            </w:r>
          </w:p>
        </w:tc>
        <w:tc>
          <w:tcPr>
            <w:tcW w:w="2554" w:type="dxa"/>
          </w:tcPr>
          <w:p w14:paraId="6E8AFB0E" w14:textId="0125A3B0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настроек</w:t>
            </w:r>
          </w:p>
        </w:tc>
        <w:tc>
          <w:tcPr>
            <w:tcW w:w="3488" w:type="dxa"/>
          </w:tcPr>
          <w:p w14:paraId="0F62175C" w14:textId="1411543C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обновления настроек</w:t>
            </w:r>
          </w:p>
        </w:tc>
      </w:tr>
      <w:tr w:rsidR="00E718F2" w14:paraId="0C401167" w14:textId="77777777" w:rsidTr="00E718F2">
        <w:trPr>
          <w:trHeight w:val="912"/>
        </w:trPr>
        <w:tc>
          <w:tcPr>
            <w:tcW w:w="3586" w:type="dxa"/>
          </w:tcPr>
          <w:p w14:paraId="41C425E0" w14:textId="74AB9319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Взятие автомобиля на обслуживание</w:t>
            </w:r>
          </w:p>
        </w:tc>
        <w:tc>
          <w:tcPr>
            <w:tcW w:w="2554" w:type="dxa"/>
          </w:tcPr>
          <w:p w14:paraId="1CEDD7DF" w14:textId="19D42A61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обслуживания</w:t>
            </w:r>
          </w:p>
        </w:tc>
        <w:tc>
          <w:tcPr>
            <w:tcW w:w="3488" w:type="dxa"/>
          </w:tcPr>
          <w:p w14:paraId="6B7F4327" w14:textId="56B9FBC0" w:rsidR="00E718F2" w:rsidRP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обслуживания</w:t>
            </w:r>
          </w:p>
        </w:tc>
      </w:tr>
      <w:tr w:rsidR="00E718F2" w14:paraId="1F2600DD" w14:textId="77777777" w:rsidTr="00E718F2">
        <w:trPr>
          <w:trHeight w:val="912"/>
        </w:trPr>
        <w:tc>
          <w:tcPr>
            <w:tcW w:w="3586" w:type="dxa"/>
          </w:tcPr>
          <w:p w14:paraId="10E854FE" w14:textId="7DE9187A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Закрытие отчёта обслуживания</w:t>
            </w:r>
          </w:p>
        </w:tc>
        <w:tc>
          <w:tcPr>
            <w:tcW w:w="2554" w:type="dxa"/>
          </w:tcPr>
          <w:p w14:paraId="3C114D12" w14:textId="56162AB8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отчётов</w:t>
            </w:r>
          </w:p>
        </w:tc>
        <w:tc>
          <w:tcPr>
            <w:tcW w:w="3488" w:type="dxa"/>
          </w:tcPr>
          <w:p w14:paraId="7EC6793C" w14:textId="4BDFD4EA" w:rsidR="00E718F2" w:rsidRP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закрытия отчёта</w:t>
            </w:r>
          </w:p>
        </w:tc>
      </w:tr>
      <w:tr w:rsidR="00E718F2" w14:paraId="7D5054F5" w14:textId="77777777" w:rsidTr="00E718F2">
        <w:trPr>
          <w:trHeight w:val="912"/>
        </w:trPr>
        <w:tc>
          <w:tcPr>
            <w:tcW w:w="3586" w:type="dxa"/>
          </w:tcPr>
          <w:p w14:paraId="0FFBE0C0" w14:textId="7C9F1BA0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Просмотр отчётов обслуживания</w:t>
            </w:r>
          </w:p>
        </w:tc>
        <w:tc>
          <w:tcPr>
            <w:tcW w:w="2554" w:type="dxa"/>
          </w:tcPr>
          <w:p w14:paraId="4CE9DDA5" w14:textId="7B4B9D86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просмотра отчётов</w:t>
            </w:r>
          </w:p>
        </w:tc>
        <w:tc>
          <w:tcPr>
            <w:tcW w:w="3488" w:type="dxa"/>
          </w:tcPr>
          <w:p w14:paraId="42E8F01D" w14:textId="044600D6" w:rsidR="00E718F2" w:rsidRP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просмотра данных</w:t>
            </w:r>
          </w:p>
        </w:tc>
      </w:tr>
      <w:tr w:rsidR="00E718F2" w14:paraId="0E5911EB" w14:textId="77777777" w:rsidTr="00E718F2">
        <w:trPr>
          <w:trHeight w:val="912"/>
        </w:trPr>
        <w:tc>
          <w:tcPr>
            <w:tcW w:w="3586" w:type="dxa"/>
          </w:tcPr>
          <w:p w14:paraId="0DD845B3" w14:textId="3CA49597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Добавление нового автомобиля</w:t>
            </w:r>
          </w:p>
        </w:tc>
        <w:tc>
          <w:tcPr>
            <w:tcW w:w="2554" w:type="dxa"/>
          </w:tcPr>
          <w:p w14:paraId="3CF69FE5" w14:textId="70A98AC3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добавления автомобиля</w:t>
            </w:r>
          </w:p>
        </w:tc>
        <w:tc>
          <w:tcPr>
            <w:tcW w:w="3488" w:type="dxa"/>
          </w:tcPr>
          <w:p w14:paraId="5C60F30D" w14:textId="18F84639" w:rsidR="00E718F2" w:rsidRP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добавления</w:t>
            </w:r>
          </w:p>
        </w:tc>
      </w:tr>
      <w:tr w:rsidR="00E718F2" w14:paraId="5619B524" w14:textId="77777777" w:rsidTr="00E718F2">
        <w:trPr>
          <w:trHeight w:val="912"/>
        </w:trPr>
        <w:tc>
          <w:tcPr>
            <w:tcW w:w="3586" w:type="dxa"/>
          </w:tcPr>
          <w:p w14:paraId="0A110FD5" w14:textId="3F45B98A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Изменение информации об автомобиле</w:t>
            </w:r>
          </w:p>
        </w:tc>
        <w:tc>
          <w:tcPr>
            <w:tcW w:w="2554" w:type="dxa"/>
          </w:tcPr>
          <w:p w14:paraId="4B991F57" w14:textId="3E4DA01D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изменения информации</w:t>
            </w:r>
          </w:p>
        </w:tc>
        <w:tc>
          <w:tcPr>
            <w:tcW w:w="3488" w:type="dxa"/>
          </w:tcPr>
          <w:p w14:paraId="4C5438F4" w14:textId="3756F8CA" w:rsidR="00E718F2" w:rsidRP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обновления данных</w:t>
            </w:r>
          </w:p>
        </w:tc>
      </w:tr>
      <w:tr w:rsidR="00E718F2" w14:paraId="41A5D26F" w14:textId="77777777" w:rsidTr="00E718F2">
        <w:trPr>
          <w:trHeight w:val="912"/>
        </w:trPr>
        <w:tc>
          <w:tcPr>
            <w:tcW w:w="3586" w:type="dxa"/>
          </w:tcPr>
          <w:p w14:paraId="33471160" w14:textId="1B29C12C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Управление пользователями</w:t>
            </w:r>
          </w:p>
        </w:tc>
        <w:tc>
          <w:tcPr>
            <w:tcW w:w="2554" w:type="dxa"/>
          </w:tcPr>
          <w:p w14:paraId="48726DE9" w14:textId="2BF67805" w:rsid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Форма управления пользователями</w:t>
            </w:r>
          </w:p>
        </w:tc>
        <w:tc>
          <w:tcPr>
            <w:tcW w:w="3488" w:type="dxa"/>
          </w:tcPr>
          <w:p w14:paraId="68EF5BE8" w14:textId="3D2B49E5" w:rsidR="00E718F2" w:rsidRPr="00E718F2" w:rsidRDefault="00E718F2" w:rsidP="00E718F2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E718F2">
              <w:rPr>
                <w:rFonts w:ascii="Times New Roman" w:hAnsi="Times New Roman" w:cs="Times New Roman"/>
                <w:sz w:val="28"/>
                <w:szCs w:val="28"/>
              </w:rPr>
              <w:t>Алгоритм управления</w:t>
            </w:r>
          </w:p>
        </w:tc>
      </w:tr>
    </w:tbl>
    <w:p w14:paraId="6DF26D6F" w14:textId="77777777" w:rsidR="00E718F2" w:rsidRDefault="00E718F2" w:rsidP="00E718F2">
      <w:pPr>
        <w:spacing w:before="100" w:beforeAutospacing="1" w:after="100" w:afterAutospacing="1" w:line="264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66F7C446" w14:textId="77777777" w:rsidR="00136C99" w:rsidRPr="00136C99" w:rsidRDefault="00136C99" w:rsidP="00136C9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36C99">
        <w:rPr>
          <w:rFonts w:ascii="Times New Roman" w:hAnsi="Times New Roman" w:cs="Times New Roman"/>
          <w:bCs/>
          <w:sz w:val="28"/>
          <w:szCs w:val="28"/>
        </w:rPr>
        <w:t>В рамках данного проекта особое внимание уделялось тестированию ролей Клиента, Сотрудника и Администратора и связанных с ними функций в системе каршеринга. Это было осуществлено с целью обеспечения бесперебойной работы приложения и повышения его эффективности. Безусловно, такое детальное исследование каждой из этих ролей в контексте системы позволяет выявить потенциальные проблемы и несоответствия, которые могут возникнуть в процессе их взаимодействия с системой.</w:t>
      </w:r>
    </w:p>
    <w:p w14:paraId="4A319130" w14:textId="77777777" w:rsidR="00136C99" w:rsidRPr="00136C99" w:rsidRDefault="00136C99" w:rsidP="00136C9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36C99">
        <w:rPr>
          <w:rFonts w:ascii="Times New Roman" w:hAnsi="Times New Roman" w:cs="Times New Roman"/>
          <w:bCs/>
          <w:sz w:val="28"/>
          <w:szCs w:val="28"/>
        </w:rPr>
        <w:t>Основной задачей тестирования в данном проекте являлось обеспечение того, что каждая функция, связанная с каждой ролью, работает как предполагалось и не вызывает нежелательных последствий. Это требует особого внимания к деталям, включая тщательное изучение и тестирование каждой пользовательской функции. Каждая роль в системе вносит свой уникальный вклад в общую эффективность и производительность приложения, поэтому их правильное функционирование является жизненно важным для обеспечения высокого качества сервиса.</w:t>
      </w:r>
    </w:p>
    <w:p w14:paraId="6A9BBD85" w14:textId="77777777" w:rsidR="00136C99" w:rsidRPr="00136C99" w:rsidRDefault="00136C99" w:rsidP="00136C9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36C99">
        <w:rPr>
          <w:rFonts w:ascii="Times New Roman" w:hAnsi="Times New Roman" w:cs="Times New Roman"/>
          <w:bCs/>
          <w:sz w:val="28"/>
          <w:szCs w:val="28"/>
        </w:rPr>
        <w:t>Тестирование приложения в этом проекте охватывало разнообразные аспекты, включая функциональное тестирование, тестирование производительности, а также тестирование на соответствие требованиям безопасности. Наличие разнообразных пользовательских потребностей и требований подчеркивает важность глубокого понимания и проверки функций каждой роли. Необходимость обеспечения гибкого, надежного и безопасного сервиса делает тестирование ключевым этапом в процессе разработки приложения.</w:t>
      </w:r>
    </w:p>
    <w:p w14:paraId="73C28469" w14:textId="77777777" w:rsidR="00136C99" w:rsidRPr="00136C99" w:rsidRDefault="00136C99" w:rsidP="00136C99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36C99">
        <w:rPr>
          <w:rFonts w:ascii="Times New Roman" w:hAnsi="Times New Roman" w:cs="Times New Roman"/>
          <w:bCs/>
          <w:sz w:val="28"/>
          <w:szCs w:val="28"/>
        </w:rPr>
        <w:t>В результате проведенного тестирования в проекте было возможно идентифицировать и устранить различные проблемы и ошибки, что в конечном итоге привело к повышению стабильности и надежности работы приложения, улучшению его производительности и удобства использования. Это подтверждает важность тестирования в рамках процесса разработки приложений, подчеркивая его роль в обеспечении высокого уровня удовлетворенности пользователей и достижении стратегических целей проекта.</w:t>
      </w:r>
    </w:p>
    <w:p w14:paraId="280605BC" w14:textId="77777777" w:rsidR="004D046B" w:rsidRDefault="004D046B" w:rsidP="004D046B">
      <w:pPr>
        <w:spacing w:before="100" w:beforeAutospacing="1" w:after="100" w:afterAutospacing="1" w:line="264" w:lineRule="auto"/>
        <w:ind w:firstLine="708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43E6F0" w14:textId="77777777" w:rsidR="00DB536B" w:rsidRDefault="00DB536B" w:rsidP="00136C99">
      <w:pPr>
        <w:spacing w:before="100" w:beforeAutospacing="1" w:after="100" w:afterAutospacing="1" w:line="264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822BC1" w14:textId="77777777" w:rsidR="00A43355" w:rsidRDefault="00A43355" w:rsidP="00A43355">
      <w:pPr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71D568D9" w14:textId="77777777" w:rsidR="00A43355" w:rsidRDefault="00A43355" w:rsidP="00A43355">
      <w:pPr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365C16" w14:textId="1A565AF9" w:rsidR="00910617" w:rsidRPr="00910617" w:rsidRDefault="00910617" w:rsidP="00910617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0617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 проведен глубокий анализ предметной области, связанной с услугами автопарка и каршерингом. Это исследование позволило выявить основные недостатки и задачи в существующих системах, что привело к созданию продукта, соответствующего всем современным требованиям и стандартам, описанным в первой главе. Проект отличается использованием разнообразных типов баз данных -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Pr="00910617">
        <w:rPr>
          <w:rFonts w:ascii="Times New Roman" w:hAnsi="Times New Roman" w:cs="Times New Roman"/>
          <w:sz w:val="28"/>
          <w:szCs w:val="28"/>
        </w:rPr>
        <w:t xml:space="preserve">,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MongoDB</w:t>
      </w:r>
      <w:r w:rsidRPr="00910617">
        <w:rPr>
          <w:rFonts w:ascii="Times New Roman" w:hAnsi="Times New Roman" w:cs="Times New Roman"/>
          <w:sz w:val="28"/>
          <w:szCs w:val="28"/>
        </w:rPr>
        <w:t xml:space="preserve"> и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910617">
        <w:rPr>
          <w:rFonts w:ascii="Times New Roman" w:hAnsi="Times New Roman" w:cs="Times New Roman"/>
          <w:sz w:val="28"/>
          <w:szCs w:val="28"/>
        </w:rPr>
        <w:t xml:space="preserve">, в сочетании с паттерном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10617">
        <w:rPr>
          <w:rFonts w:ascii="Times New Roman" w:hAnsi="Times New Roman" w:cs="Times New Roman"/>
          <w:sz w:val="28"/>
          <w:szCs w:val="28"/>
        </w:rPr>
        <w:t>стратегия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10617">
        <w:rPr>
          <w:rFonts w:ascii="Times New Roman" w:hAnsi="Times New Roman" w:cs="Times New Roman"/>
          <w:sz w:val="28"/>
          <w:szCs w:val="28"/>
        </w:rPr>
        <w:t>, что обеспечивает гибкость и масштабируемость системы.</w:t>
      </w:r>
    </w:p>
    <w:p w14:paraId="727799D9" w14:textId="77777777" w:rsidR="00910617" w:rsidRPr="00910617" w:rsidRDefault="00910617" w:rsidP="00910617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0617">
        <w:rPr>
          <w:rFonts w:ascii="Times New Roman" w:hAnsi="Times New Roman" w:cs="Times New Roman"/>
          <w:sz w:val="28"/>
          <w:szCs w:val="28"/>
        </w:rPr>
        <w:t>Аналитическая работа, проведенная в процессе разработки, помогла определить ключевые потребности пользователей каршеринга и создать основу для дальнейшего совершенствования сервиса. Использовались различные подходы, включая анализ технических материалов и изучение статистических данных, что способствовало разработке эффективных решений и стратегий для повышения удовлетворенности пользователей.</w:t>
      </w:r>
    </w:p>
    <w:p w14:paraId="7155FC36" w14:textId="77777777" w:rsidR="00910617" w:rsidRPr="00910617" w:rsidRDefault="00910617" w:rsidP="00910617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0617">
        <w:rPr>
          <w:rFonts w:ascii="Times New Roman" w:hAnsi="Times New Roman" w:cs="Times New Roman"/>
          <w:sz w:val="28"/>
          <w:szCs w:val="28"/>
        </w:rPr>
        <w:t xml:space="preserve">Проект был разработан с применением объектно-ориентированного подхода на языке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910617">
        <w:rPr>
          <w:rFonts w:ascii="Times New Roman" w:hAnsi="Times New Roman" w:cs="Times New Roman"/>
          <w:i/>
          <w:iCs/>
          <w:sz w:val="28"/>
          <w:szCs w:val="28"/>
        </w:rPr>
        <w:t>#</w:t>
      </w:r>
      <w:r w:rsidRPr="00910617">
        <w:rPr>
          <w:rFonts w:ascii="Times New Roman" w:hAnsi="Times New Roman" w:cs="Times New Roman"/>
          <w:sz w:val="28"/>
          <w:szCs w:val="28"/>
        </w:rPr>
        <w:t xml:space="preserve"> и включает в себя элементы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Pr="009106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Pr="00910617">
        <w:rPr>
          <w:rFonts w:ascii="Times New Roman" w:hAnsi="Times New Roman" w:cs="Times New Roman"/>
          <w:sz w:val="28"/>
          <w:szCs w:val="28"/>
        </w:rPr>
        <w:t xml:space="preserve"> для реализации интерфейса пользователя. Особое внимание было уделено разработке многочисленных </w:t>
      </w:r>
      <w:r w:rsidRPr="00910617">
        <w:rPr>
          <w:rFonts w:ascii="Times New Roman" w:hAnsi="Times New Roman" w:cs="Times New Roman"/>
          <w:i/>
          <w:iCs/>
          <w:sz w:val="28"/>
          <w:szCs w:val="28"/>
          <w:lang w:val="en-US"/>
        </w:rPr>
        <w:t>unit</w:t>
      </w:r>
      <w:r w:rsidRPr="00910617">
        <w:rPr>
          <w:rFonts w:ascii="Times New Roman" w:hAnsi="Times New Roman" w:cs="Times New Roman"/>
          <w:sz w:val="28"/>
          <w:szCs w:val="28"/>
        </w:rPr>
        <w:t>-тестов, обеспечивающих стабильность и надежность работы приложения, а также возможности его дальнейшего расширения и модернизации.</w:t>
      </w:r>
    </w:p>
    <w:p w14:paraId="0AB9907E" w14:textId="77777777" w:rsidR="00910617" w:rsidRPr="00910617" w:rsidRDefault="00910617" w:rsidP="00910617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0617">
        <w:rPr>
          <w:rFonts w:ascii="Times New Roman" w:hAnsi="Times New Roman" w:cs="Times New Roman"/>
          <w:sz w:val="28"/>
          <w:szCs w:val="28"/>
        </w:rPr>
        <w:t>В процессе работы над проектом были учтены разнообразные аспекты эксплуатации приложения, включая обработку исключительных ситуаций для обеспечения комфортной и безопасной работы с сервисом. Итоговое приложение демонстрирует готовность к дальнейшему масштабированию и улучшению, предоставляя возможность для роста до уровня систем, описанных в первой главе, с дальнейшим развитием функционала и улучшением инфраструктуры.</w:t>
      </w:r>
    </w:p>
    <w:p w14:paraId="0808ED3F" w14:textId="3330BB65" w:rsidR="00A43355" w:rsidRDefault="00A43355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638B2F3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933389B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02E2816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3AFA8AD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274EB90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659ACAA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65E607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E8131D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90A8BD1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1E94B1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A7C143" w14:textId="5763C4C8" w:rsidR="003764FE" w:rsidRDefault="003764FE" w:rsidP="003764F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46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46ADFBEF" w14:textId="77777777" w:rsidR="003764FE" w:rsidRPr="0099016F" w:rsidRDefault="003764FE" w:rsidP="003764FE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18061" w14:textId="44ECF947" w:rsidR="009737C7" w:rsidRPr="009737C7" w:rsidRDefault="009737C7" w:rsidP="009737C7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Романькова, Т. Л. Конструирование программ и языки программирования</w:t>
      </w:r>
      <w:r w:rsidRPr="00385F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пособие по одноим. курсу для студентов техн. специальностей дневной формы обучения / Т. Л. Романькова, Е. В. Коробейникова. – Гомель.</w:t>
      </w:r>
      <w:r w:rsidRPr="00385F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ГГТУ им. П.О.Сухого, 2010 – 43 с.</w:t>
      </w:r>
    </w:p>
    <w:p w14:paraId="1BA6DC70" w14:textId="0FAA92E1" w:rsidR="003764FE" w:rsidRDefault="003764FE" w:rsidP="003764FE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Рихтер, Дж. Программирование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F17A6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17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17C34">
        <w:rPr>
          <w:rFonts w:ascii="Times New Roman" w:hAnsi="Times New Roman" w:cs="Times New Roman"/>
          <w:sz w:val="28"/>
          <w:szCs w:val="28"/>
        </w:rPr>
        <w:t xml:space="preserve"> 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17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7C34">
        <w:rPr>
          <w:rFonts w:ascii="Times New Roman" w:hAnsi="Times New Roman" w:cs="Times New Roman"/>
          <w:sz w:val="28"/>
          <w:szCs w:val="28"/>
        </w:rPr>
        <w:t>#. 3-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17C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изд. – СПб.</w:t>
      </w:r>
      <w:r w:rsidRPr="00A17C3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Питер, 2016 – 896 с. </w:t>
      </w:r>
    </w:p>
    <w:p w14:paraId="628B434E" w14:textId="77777777" w:rsidR="003764FE" w:rsidRDefault="003764FE" w:rsidP="003764FE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Албахари, Дж.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02E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7.0. Карманный справочник. – СПб.</w:t>
      </w:r>
      <w:r w:rsidRPr="00385F5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ООО </w:t>
      </w:r>
      <w:r w:rsidRPr="00385F5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Альфа-книга</w:t>
      </w:r>
      <w:r w:rsidRPr="00385F5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2017. – 224 с.</w:t>
      </w:r>
    </w:p>
    <w:p w14:paraId="30F1217F" w14:textId="068977A4" w:rsidR="009737C7" w:rsidRDefault="009737C7" w:rsidP="003764FE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7C7">
        <w:rPr>
          <w:rFonts w:ascii="Times New Roman" w:hAnsi="Times New Roman" w:cs="Times New Roman"/>
          <w:sz w:val="28"/>
          <w:szCs w:val="28"/>
        </w:rPr>
        <w:t>Мартин, Роберт Чистый код. Создание, анализ и рефакторинг / Роберт Мартин.-М.: «Питер», 2019.–464 с.</w:t>
      </w:r>
    </w:p>
    <w:p w14:paraId="04576AC5" w14:textId="3FDCAB76" w:rsidR="003764FE" w:rsidRPr="009737C7" w:rsidRDefault="009737C7" w:rsidP="009737C7">
      <w:pPr>
        <w:pStyle w:val="ListParagraph"/>
        <w:numPr>
          <w:ilvl w:val="0"/>
          <w:numId w:val="8"/>
        </w:numPr>
        <w:spacing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E03">
        <w:rPr>
          <w:rFonts w:ascii="Times New Roman" w:hAnsi="Times New Roman" w:cs="Times New Roman"/>
          <w:sz w:val="28"/>
          <w:szCs w:val="28"/>
        </w:rPr>
        <w:t>Троелсен</w:t>
      </w:r>
      <w:r>
        <w:rPr>
          <w:rFonts w:ascii="Times New Roman" w:hAnsi="Times New Roman" w:cs="Times New Roman"/>
          <w:sz w:val="28"/>
          <w:szCs w:val="28"/>
        </w:rPr>
        <w:t>, Э.</w:t>
      </w:r>
      <w:r w:rsidRPr="00E95E03">
        <w:rPr>
          <w:rFonts w:ascii="Times New Roman" w:hAnsi="Times New Roman" w:cs="Times New Roman"/>
          <w:sz w:val="28"/>
          <w:szCs w:val="28"/>
        </w:rPr>
        <w:t xml:space="preserve"> Язык программирования C# 5.0 и платформа .NET 4.5</w:t>
      </w:r>
      <w:r>
        <w:rPr>
          <w:rFonts w:ascii="Times New Roman" w:hAnsi="Times New Roman" w:cs="Times New Roman"/>
          <w:sz w:val="28"/>
          <w:szCs w:val="28"/>
        </w:rPr>
        <w:t xml:space="preserve"> / Э. Троелсен – </w:t>
      </w:r>
      <w:r w:rsidRPr="00E95E03">
        <w:rPr>
          <w:rFonts w:ascii="Times New Roman" w:hAnsi="Times New Roman" w:cs="Times New Roman"/>
          <w:sz w:val="28"/>
          <w:szCs w:val="28"/>
        </w:rPr>
        <w:t xml:space="preserve">М.: Вильямс, 2015.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95E03">
        <w:rPr>
          <w:rFonts w:ascii="Times New Roman" w:hAnsi="Times New Roman" w:cs="Times New Roman"/>
          <w:sz w:val="28"/>
          <w:szCs w:val="28"/>
        </w:rPr>
        <w:t> </w:t>
      </w:r>
      <w:r w:rsidRPr="005402E9">
        <w:rPr>
          <w:rFonts w:ascii="Times New Roman" w:hAnsi="Times New Roman" w:cs="Times New Roman"/>
          <w:sz w:val="28"/>
          <w:szCs w:val="28"/>
        </w:rPr>
        <w:t xml:space="preserve">126 </w:t>
      </w:r>
      <w:r w:rsidRPr="00E95E03">
        <w:rPr>
          <w:rFonts w:ascii="Times New Roman" w:hAnsi="Times New Roman" w:cs="Times New Roman"/>
          <w:sz w:val="28"/>
          <w:szCs w:val="28"/>
        </w:rPr>
        <w:t>c.</w:t>
      </w:r>
    </w:p>
    <w:p w14:paraId="0E8C75D9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647C02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5D16675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B1BF500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60080C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075CAE7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F0FCB4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ACBF50C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9C7D65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710B66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89399E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A9C81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CAFC822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80FCD99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3CF95CD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25BAC8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1110442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684B7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78E1AD7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6178C66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2ADCD86" w14:textId="77777777" w:rsidR="003764FE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E81678" w14:textId="77777777" w:rsidR="003764FE" w:rsidRDefault="003764FE" w:rsidP="009737C7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7D8485" w14:textId="77777777" w:rsidR="00971795" w:rsidRDefault="00971795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2FAEFC13" w14:textId="77777777" w:rsidR="00971795" w:rsidRDefault="00971795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8097895" w14:textId="77777777" w:rsidR="00971795" w:rsidRDefault="00971795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67CAC8F1" w14:textId="77777777" w:rsidR="00971795" w:rsidRDefault="00971795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3D2BBD4" w14:textId="4E63DAB9" w:rsidR="003764FE" w:rsidRDefault="003764FE" w:rsidP="003764FE">
      <w:pPr>
        <w:spacing w:after="0" w:line="264" w:lineRule="auto"/>
        <w:ind w:left="2123" w:firstLine="4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14:paraId="767CB8DC" w14:textId="77777777" w:rsidR="003764FE" w:rsidRDefault="003764FE" w:rsidP="003764FE">
      <w:pPr>
        <w:spacing w:after="0" w:line="264" w:lineRule="auto"/>
        <w:ind w:left="1415" w:firstLine="708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ПРОГРАММНОГО КОДА</w:t>
      </w:r>
    </w:p>
    <w:p w14:paraId="0BF4FC65" w14:textId="77777777" w:rsidR="005634B4" w:rsidRDefault="005634B4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0BB7DB7" w14:textId="20DE51CD" w:rsidR="003764FE" w:rsidRPr="00B30417" w:rsidRDefault="003764FE" w:rsidP="00966FF2">
      <w:pPr>
        <w:spacing w:after="0" w:line="264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Pr="00B30417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LoginForm</w:t>
      </w:r>
      <w:proofErr w:type="spellEnd"/>
      <w:r w:rsidRPr="00B3041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</w:t>
      </w:r>
      <w:r w:rsidRPr="00B30417">
        <w:rPr>
          <w:rFonts w:ascii="Times New Roman" w:hAnsi="Times New Roman" w:cs="Times New Roman"/>
          <w:color w:val="000000"/>
          <w:sz w:val="28"/>
          <w:szCs w:val="28"/>
        </w:rPr>
        <w:t>»:</w:t>
      </w:r>
    </w:p>
    <w:p w14:paraId="3CD1AD9A" w14:textId="77777777" w:rsidR="00801A97" w:rsidRDefault="00801A97" w:rsidP="003764FE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7ABEB213" w14:textId="4BF97A32" w:rsidR="003764FE" w:rsidRPr="003764FE" w:rsidRDefault="003764FE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30417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3764FE"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Pr="00B3041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RegisterForm.cs</w:t>
      </w:r>
      <w:proofErr w:type="spellEnd"/>
      <w:r w:rsidRPr="00B30417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9E89F69" w14:textId="77777777" w:rsidR="00801A97" w:rsidRDefault="00801A97" w:rsidP="003764FE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6B24BD3D" w14:textId="52FDB3D4" w:rsidR="003764FE" w:rsidRPr="003764FE" w:rsidRDefault="003764FE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30417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3764FE"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ClientForm.cs</w:t>
      </w:r>
      <w:proofErr w:type="spellEnd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39AEE23A" w14:textId="77777777" w:rsidR="00801A97" w:rsidRDefault="00801A97" w:rsidP="003764FE">
      <w:pPr>
        <w:spacing w:after="0" w:line="264" w:lineRule="auto"/>
        <w:ind w:firstLine="708"/>
        <w:contextualSpacing/>
        <w:jc w:val="both"/>
        <w:rPr>
          <w:rFonts w:ascii="Consolas" w:eastAsia="Times New Roman" w:hAnsi="Consolas" w:cs="Times New Roman"/>
          <w:color w:val="AF00DB"/>
          <w:sz w:val="20"/>
          <w:szCs w:val="20"/>
          <w:lang w:val="en-US"/>
        </w:rPr>
      </w:pPr>
    </w:p>
    <w:p w14:paraId="2D5D5A94" w14:textId="1C385F5B" w:rsidR="003764FE" w:rsidRPr="003764FE" w:rsidRDefault="003764FE" w:rsidP="003764FE">
      <w:pPr>
        <w:spacing w:after="0" w:line="264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764FE"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EmployeeForm.cs</w:t>
      </w:r>
      <w:proofErr w:type="spellEnd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28D679C2" w14:textId="77777777" w:rsidR="00801A97" w:rsidRDefault="00801A97" w:rsidP="003764FE">
      <w:pPr>
        <w:spacing w:after="0" w:line="264" w:lineRule="auto"/>
        <w:ind w:firstLine="708"/>
        <w:contextualSpacing/>
        <w:jc w:val="both"/>
        <w:rPr>
          <w:rFonts w:ascii="Consolas" w:eastAsia="Times New Roman" w:hAnsi="Consolas" w:cs="Times New Roman"/>
          <w:color w:val="AF00DB"/>
          <w:sz w:val="20"/>
          <w:szCs w:val="20"/>
          <w:lang w:val="en-US"/>
        </w:rPr>
      </w:pPr>
    </w:p>
    <w:p w14:paraId="2E67BD1C" w14:textId="05299F72" w:rsidR="003764FE" w:rsidRPr="003764FE" w:rsidRDefault="003764FE" w:rsidP="003764FE">
      <w:pPr>
        <w:spacing w:after="0" w:line="264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764FE">
        <w:rPr>
          <w:rFonts w:ascii="Times New Roman" w:hAnsi="Times New Roman" w:cs="Times New Roman"/>
          <w:color w:val="000000"/>
          <w:sz w:val="28"/>
          <w:szCs w:val="28"/>
        </w:rPr>
        <w:t>Форма</w:t>
      </w:r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AdminForm.cs</w:t>
      </w:r>
      <w:proofErr w:type="spellEnd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601B9D59" w14:textId="77777777" w:rsidR="00801A97" w:rsidRDefault="00801A97" w:rsidP="003764FE">
      <w:pPr>
        <w:spacing w:after="0" w:line="264" w:lineRule="auto"/>
        <w:ind w:firstLine="708"/>
        <w:contextualSpacing/>
        <w:jc w:val="both"/>
        <w:rPr>
          <w:rFonts w:ascii="Consolas" w:eastAsia="Times New Roman" w:hAnsi="Consolas" w:cs="Times New Roman"/>
          <w:color w:val="AF00DB"/>
          <w:sz w:val="20"/>
          <w:szCs w:val="20"/>
          <w:lang w:val="en-US"/>
        </w:rPr>
      </w:pPr>
    </w:p>
    <w:p w14:paraId="065222CE" w14:textId="4709DACC" w:rsidR="003764FE" w:rsidRPr="003764FE" w:rsidRDefault="003764FE" w:rsidP="003764FE">
      <w:pPr>
        <w:spacing w:after="0" w:line="264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764FE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User.cs</w:t>
      </w:r>
      <w:proofErr w:type="spellEnd"/>
      <w:r w:rsidRPr="003764FE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5439A88A" w14:textId="77777777" w:rsidR="00801A97" w:rsidRDefault="00801A97" w:rsidP="003764FE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6DFDF06E" w14:textId="1E7045FC" w:rsidR="001079E5" w:rsidRPr="002A283B" w:rsidRDefault="001079E5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30417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Order.cs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7E464C21" w14:textId="77777777" w:rsidR="00801A97" w:rsidRDefault="00801A97" w:rsidP="001079E5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083D0443" w14:textId="4303A7B9" w:rsidR="001079E5" w:rsidRPr="002A283B" w:rsidRDefault="001079E5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30417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5973E3E4" w14:textId="77777777" w:rsidR="00801A97" w:rsidRDefault="00801A97" w:rsidP="003764FE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3799557A" w14:textId="69E38BB7" w:rsidR="001079E5" w:rsidRPr="002A283B" w:rsidRDefault="001079E5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30417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1CCEC7A6" w14:textId="77777777" w:rsidR="00801A97" w:rsidRDefault="00801A97" w:rsidP="003764FE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1E2615CF" w14:textId="4DFA77B2" w:rsidR="001079E5" w:rsidRPr="002A283B" w:rsidRDefault="001079E5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30417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="00E84E9D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Car.cs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4FD3A331" w14:textId="77777777" w:rsidR="00801A97" w:rsidRDefault="00801A97" w:rsidP="003764FE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1F743037" w14:textId="43CDF8EE" w:rsidR="001079E5" w:rsidRPr="002A283B" w:rsidRDefault="001079E5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30417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BankTransaction.cs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7D202C45" w14:textId="77777777" w:rsidR="00801A97" w:rsidRDefault="00801A97" w:rsidP="003764FE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6AC36249" w14:textId="05287BC0" w:rsidR="001079E5" w:rsidRPr="002A283B" w:rsidRDefault="001079E5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2A283B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Admin.cs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39E74A82" w14:textId="77777777" w:rsidR="00801A97" w:rsidRDefault="00801A97" w:rsidP="003764FE">
      <w:pPr>
        <w:spacing w:after="0" w:line="264" w:lineRule="auto"/>
        <w:contextualSpacing/>
        <w:jc w:val="both"/>
        <w:rPr>
          <w:rFonts w:ascii="Consolas" w:hAnsi="Consolas" w:cs="Cascadia Mono"/>
          <w:color w:val="000000"/>
          <w:sz w:val="20"/>
          <w:szCs w:val="20"/>
          <w:lang w:val="en-US"/>
        </w:rPr>
      </w:pPr>
    </w:p>
    <w:p w14:paraId="425439B7" w14:textId="564F43C2" w:rsidR="001079E5" w:rsidRPr="002A283B" w:rsidRDefault="001079E5" w:rsidP="003764FE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A283B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UtilsControl.cs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31F1E9FA" w14:textId="77777777" w:rsidR="00801A97" w:rsidRDefault="00801A97" w:rsidP="001079E5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3C59DF96" w14:textId="79223FAE" w:rsidR="001079E5" w:rsidRPr="002A283B" w:rsidRDefault="001079E5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2A283B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SaveLoadControl.cs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192B7E20" w14:textId="77777777" w:rsidR="00801A97" w:rsidRDefault="00801A97" w:rsidP="001079E5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65B53E4D" w14:textId="28A9E7B9" w:rsidR="001079E5" w:rsidRPr="002A283B" w:rsidRDefault="001079E5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2A283B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CryptographyControl.cs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6A43CA2F" w14:textId="77777777" w:rsidR="00801A97" w:rsidRDefault="00801A97" w:rsidP="001079E5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59696D30" w14:textId="349243E7" w:rsidR="001079E5" w:rsidRPr="002A283B" w:rsidRDefault="001079E5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53CD9">
        <w:rPr>
          <w:rFonts w:ascii="Consolas" w:hAnsi="Consolas" w:cs="Times New Roman"/>
          <w:color w:val="000000"/>
          <w:sz w:val="18"/>
          <w:szCs w:val="18"/>
          <w:lang w:val="en-US"/>
        </w:rPr>
        <w:tab/>
      </w:r>
      <w:r w:rsidRPr="002A283B"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«AesGcm256.cs»:</w:t>
      </w:r>
    </w:p>
    <w:p w14:paraId="1AADE1DE" w14:textId="77777777" w:rsidR="00801A97" w:rsidRDefault="00801A97" w:rsidP="001079E5">
      <w:pPr>
        <w:spacing w:after="0" w:line="264" w:lineRule="auto"/>
        <w:contextualSpacing/>
        <w:jc w:val="both"/>
        <w:rPr>
          <w:rFonts w:ascii="Consolas" w:hAnsi="Consolas" w:cs="Cascadia Mono"/>
          <w:color w:val="0000FF"/>
          <w:sz w:val="20"/>
          <w:szCs w:val="20"/>
          <w:lang w:val="en-US"/>
        </w:rPr>
      </w:pPr>
    </w:p>
    <w:p w14:paraId="26DC325C" w14:textId="45B0620A" w:rsidR="001079E5" w:rsidRPr="002A283B" w:rsidRDefault="002A283B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Файл</w:t>
      </w:r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Program.cs</w:t>
      </w:r>
      <w:proofErr w:type="spellEnd"/>
      <w:r w:rsidRPr="002A283B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68A6C00E" w14:textId="77777777" w:rsidR="002A283B" w:rsidRPr="002A283B" w:rsidRDefault="002A283B" w:rsidP="001079E5">
      <w:pPr>
        <w:spacing w:after="0" w:line="264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2A283B" w:rsidRPr="002A283B" w:rsidSect="00836F0E">
      <w:footerReference w:type="default" r:id="rId20"/>
      <w:footerReference w:type="first" r:id="rId21"/>
      <w:pgSz w:w="11906" w:h="16838"/>
      <w:pgMar w:top="1134" w:right="567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9EBBD" w14:textId="77777777" w:rsidR="0061026B" w:rsidRDefault="0061026B" w:rsidP="00044FF9">
      <w:pPr>
        <w:spacing w:after="0" w:line="240" w:lineRule="auto"/>
      </w:pPr>
      <w:r>
        <w:separator/>
      </w:r>
    </w:p>
  </w:endnote>
  <w:endnote w:type="continuationSeparator" w:id="0">
    <w:p w14:paraId="0C9E4E8C" w14:textId="77777777" w:rsidR="0061026B" w:rsidRDefault="0061026B" w:rsidP="00044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onospace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FC1E3" w14:textId="2EA0787B" w:rsidR="00622C98" w:rsidRDefault="00622C98" w:rsidP="00622C98">
    <w:pPr>
      <w:pStyle w:val="Footer"/>
      <w:jc w:val="center"/>
    </w:pPr>
  </w:p>
  <w:p w14:paraId="2BE44491" w14:textId="77777777" w:rsidR="009A295A" w:rsidRDefault="009A29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73602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C42988" w14:textId="77777777" w:rsidR="00622C98" w:rsidRDefault="00622C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7A1ADB" w14:textId="77777777" w:rsidR="00622C98" w:rsidRDefault="00622C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1497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43EC8F" w14:textId="49C7DCB5" w:rsidR="009A295A" w:rsidRDefault="009A29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D6A34F" w14:textId="77777777" w:rsidR="009A295A" w:rsidRDefault="009A29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DDF53" w14:textId="77777777" w:rsidR="0061026B" w:rsidRDefault="0061026B" w:rsidP="00044FF9">
      <w:pPr>
        <w:spacing w:after="0" w:line="240" w:lineRule="auto"/>
      </w:pPr>
      <w:r>
        <w:separator/>
      </w:r>
    </w:p>
  </w:footnote>
  <w:footnote w:type="continuationSeparator" w:id="0">
    <w:p w14:paraId="161DFEB5" w14:textId="77777777" w:rsidR="0061026B" w:rsidRDefault="0061026B" w:rsidP="00044F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32F8"/>
    <w:multiLevelType w:val="multilevel"/>
    <w:tmpl w:val="1B281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A1BD3"/>
    <w:multiLevelType w:val="multilevel"/>
    <w:tmpl w:val="24E25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551B5D"/>
    <w:multiLevelType w:val="multilevel"/>
    <w:tmpl w:val="0604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DAD4640"/>
    <w:multiLevelType w:val="multilevel"/>
    <w:tmpl w:val="A5F2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3517B2"/>
    <w:multiLevelType w:val="multilevel"/>
    <w:tmpl w:val="64D23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734A6C"/>
    <w:multiLevelType w:val="multilevel"/>
    <w:tmpl w:val="B93E0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1C6C79"/>
    <w:multiLevelType w:val="multilevel"/>
    <w:tmpl w:val="5CDE4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C32FDC"/>
    <w:multiLevelType w:val="multilevel"/>
    <w:tmpl w:val="8A78C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277E3E"/>
    <w:multiLevelType w:val="hybridMultilevel"/>
    <w:tmpl w:val="F4C27A0E"/>
    <w:lvl w:ilvl="0" w:tplc="3C4A72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48E1351"/>
    <w:multiLevelType w:val="multilevel"/>
    <w:tmpl w:val="58F62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F336BC"/>
    <w:multiLevelType w:val="hybridMultilevel"/>
    <w:tmpl w:val="3C12EEF8"/>
    <w:lvl w:ilvl="0" w:tplc="1428AE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804D1A"/>
    <w:multiLevelType w:val="multilevel"/>
    <w:tmpl w:val="61C080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61001038"/>
    <w:multiLevelType w:val="multilevel"/>
    <w:tmpl w:val="CB8A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2702C2A"/>
    <w:multiLevelType w:val="multilevel"/>
    <w:tmpl w:val="21E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6908B0"/>
    <w:multiLevelType w:val="hybridMultilevel"/>
    <w:tmpl w:val="257A0AA8"/>
    <w:lvl w:ilvl="0" w:tplc="C55E5D2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AC1358"/>
    <w:multiLevelType w:val="multilevel"/>
    <w:tmpl w:val="8592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69F0D9A"/>
    <w:multiLevelType w:val="multilevel"/>
    <w:tmpl w:val="02A27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2D41AD"/>
    <w:multiLevelType w:val="multilevel"/>
    <w:tmpl w:val="883C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7590679">
    <w:abstractNumId w:val="9"/>
  </w:num>
  <w:num w:numId="2" w16cid:durableId="1468934656">
    <w:abstractNumId w:val="12"/>
  </w:num>
  <w:num w:numId="3" w16cid:durableId="1659725581">
    <w:abstractNumId w:val="0"/>
  </w:num>
  <w:num w:numId="4" w16cid:durableId="1831865781">
    <w:abstractNumId w:val="18"/>
  </w:num>
  <w:num w:numId="5" w16cid:durableId="1047221009">
    <w:abstractNumId w:val="16"/>
  </w:num>
  <w:num w:numId="6" w16cid:durableId="1768454329">
    <w:abstractNumId w:val="1"/>
  </w:num>
  <w:num w:numId="7" w16cid:durableId="1120225571">
    <w:abstractNumId w:val="10"/>
  </w:num>
  <w:num w:numId="8" w16cid:durableId="1041252219">
    <w:abstractNumId w:val="3"/>
  </w:num>
  <w:num w:numId="9" w16cid:durableId="169804651">
    <w:abstractNumId w:val="8"/>
  </w:num>
  <w:num w:numId="10" w16cid:durableId="734863617">
    <w:abstractNumId w:val="13"/>
  </w:num>
  <w:num w:numId="11" w16cid:durableId="1539270711">
    <w:abstractNumId w:val="15"/>
  </w:num>
  <w:num w:numId="12" w16cid:durableId="636644219">
    <w:abstractNumId w:val="11"/>
  </w:num>
  <w:num w:numId="13" w16cid:durableId="4790139">
    <w:abstractNumId w:val="14"/>
  </w:num>
  <w:num w:numId="14" w16cid:durableId="843595021">
    <w:abstractNumId w:val="4"/>
  </w:num>
  <w:num w:numId="15" w16cid:durableId="535847997">
    <w:abstractNumId w:val="5"/>
  </w:num>
  <w:num w:numId="16" w16cid:durableId="1847012037">
    <w:abstractNumId w:val="6"/>
  </w:num>
  <w:num w:numId="17" w16cid:durableId="1979913594">
    <w:abstractNumId w:val="7"/>
  </w:num>
  <w:num w:numId="18" w16cid:durableId="204489766">
    <w:abstractNumId w:val="17"/>
  </w:num>
  <w:num w:numId="19" w16cid:durableId="12016750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A08"/>
    <w:rsid w:val="00005D2D"/>
    <w:rsid w:val="000244F8"/>
    <w:rsid w:val="00027D1C"/>
    <w:rsid w:val="00030CE3"/>
    <w:rsid w:val="00037D72"/>
    <w:rsid w:val="00042AFD"/>
    <w:rsid w:val="00044FF9"/>
    <w:rsid w:val="00052C38"/>
    <w:rsid w:val="00053CD9"/>
    <w:rsid w:val="00057A42"/>
    <w:rsid w:val="00067517"/>
    <w:rsid w:val="000745C1"/>
    <w:rsid w:val="00085E49"/>
    <w:rsid w:val="00095DE3"/>
    <w:rsid w:val="000A691E"/>
    <w:rsid w:val="000A709D"/>
    <w:rsid w:val="000B6AF3"/>
    <w:rsid w:val="000D44F9"/>
    <w:rsid w:val="000D5D42"/>
    <w:rsid w:val="001026EF"/>
    <w:rsid w:val="001079E5"/>
    <w:rsid w:val="00110A11"/>
    <w:rsid w:val="00130120"/>
    <w:rsid w:val="00136C99"/>
    <w:rsid w:val="0014560A"/>
    <w:rsid w:val="001470FB"/>
    <w:rsid w:val="001504A8"/>
    <w:rsid w:val="00152BF5"/>
    <w:rsid w:val="00157FC1"/>
    <w:rsid w:val="00165313"/>
    <w:rsid w:val="001733C9"/>
    <w:rsid w:val="0017628D"/>
    <w:rsid w:val="00193457"/>
    <w:rsid w:val="001C6EAC"/>
    <w:rsid w:val="001C76D2"/>
    <w:rsid w:val="001D6D7F"/>
    <w:rsid w:val="001E53AE"/>
    <w:rsid w:val="001E65D1"/>
    <w:rsid w:val="001E6C68"/>
    <w:rsid w:val="001F2B18"/>
    <w:rsid w:val="00207001"/>
    <w:rsid w:val="002122B5"/>
    <w:rsid w:val="00214F22"/>
    <w:rsid w:val="00230F80"/>
    <w:rsid w:val="00233A56"/>
    <w:rsid w:val="00233AFB"/>
    <w:rsid w:val="002379AF"/>
    <w:rsid w:val="00245308"/>
    <w:rsid w:val="0026452B"/>
    <w:rsid w:val="00267765"/>
    <w:rsid w:val="0028367D"/>
    <w:rsid w:val="002854B7"/>
    <w:rsid w:val="00294293"/>
    <w:rsid w:val="002962CA"/>
    <w:rsid w:val="002A283B"/>
    <w:rsid w:val="002A71FA"/>
    <w:rsid w:val="002C1FEC"/>
    <w:rsid w:val="002C2005"/>
    <w:rsid w:val="002C6F3D"/>
    <w:rsid w:val="002E47E9"/>
    <w:rsid w:val="002F46C9"/>
    <w:rsid w:val="003030FE"/>
    <w:rsid w:val="00303790"/>
    <w:rsid w:val="00320296"/>
    <w:rsid w:val="00331FAF"/>
    <w:rsid w:val="003360AB"/>
    <w:rsid w:val="0034020D"/>
    <w:rsid w:val="00344FCE"/>
    <w:rsid w:val="00351A0F"/>
    <w:rsid w:val="00351E77"/>
    <w:rsid w:val="00354F31"/>
    <w:rsid w:val="00357C46"/>
    <w:rsid w:val="00366E5F"/>
    <w:rsid w:val="003716BD"/>
    <w:rsid w:val="003764FE"/>
    <w:rsid w:val="00386268"/>
    <w:rsid w:val="003868C6"/>
    <w:rsid w:val="00391737"/>
    <w:rsid w:val="0039536F"/>
    <w:rsid w:val="003968D8"/>
    <w:rsid w:val="003A683D"/>
    <w:rsid w:val="003B5E36"/>
    <w:rsid w:val="003C189C"/>
    <w:rsid w:val="003C1B92"/>
    <w:rsid w:val="003C1CAF"/>
    <w:rsid w:val="003C43BE"/>
    <w:rsid w:val="003D047E"/>
    <w:rsid w:val="003D0C64"/>
    <w:rsid w:val="003D48E2"/>
    <w:rsid w:val="003D5D37"/>
    <w:rsid w:val="003E15B1"/>
    <w:rsid w:val="003E1C6D"/>
    <w:rsid w:val="003E4FE4"/>
    <w:rsid w:val="003E63FF"/>
    <w:rsid w:val="003E6B6B"/>
    <w:rsid w:val="00404A8F"/>
    <w:rsid w:val="004136A7"/>
    <w:rsid w:val="004154F3"/>
    <w:rsid w:val="00415597"/>
    <w:rsid w:val="00422C4C"/>
    <w:rsid w:val="004336CE"/>
    <w:rsid w:val="00436D41"/>
    <w:rsid w:val="00442017"/>
    <w:rsid w:val="00447CD8"/>
    <w:rsid w:val="004502EB"/>
    <w:rsid w:val="0045038B"/>
    <w:rsid w:val="00460DA6"/>
    <w:rsid w:val="004616A6"/>
    <w:rsid w:val="004619A6"/>
    <w:rsid w:val="00464638"/>
    <w:rsid w:val="00464926"/>
    <w:rsid w:val="00484283"/>
    <w:rsid w:val="00485583"/>
    <w:rsid w:val="00485CF4"/>
    <w:rsid w:val="0048681C"/>
    <w:rsid w:val="00493D40"/>
    <w:rsid w:val="004952C6"/>
    <w:rsid w:val="004A0009"/>
    <w:rsid w:val="004A1BBF"/>
    <w:rsid w:val="004A24AC"/>
    <w:rsid w:val="004A2948"/>
    <w:rsid w:val="004B7F5E"/>
    <w:rsid w:val="004C480F"/>
    <w:rsid w:val="004C5586"/>
    <w:rsid w:val="004D046B"/>
    <w:rsid w:val="004D1075"/>
    <w:rsid w:val="004D1813"/>
    <w:rsid w:val="004D1FB9"/>
    <w:rsid w:val="004E1980"/>
    <w:rsid w:val="004F6EE7"/>
    <w:rsid w:val="004F7D0F"/>
    <w:rsid w:val="00501DA3"/>
    <w:rsid w:val="00510D4B"/>
    <w:rsid w:val="0053261C"/>
    <w:rsid w:val="005337FC"/>
    <w:rsid w:val="00537BBD"/>
    <w:rsid w:val="00537EAC"/>
    <w:rsid w:val="00545079"/>
    <w:rsid w:val="0055423D"/>
    <w:rsid w:val="00556852"/>
    <w:rsid w:val="005634B4"/>
    <w:rsid w:val="00570FDA"/>
    <w:rsid w:val="0058295A"/>
    <w:rsid w:val="00592274"/>
    <w:rsid w:val="005927EC"/>
    <w:rsid w:val="005944DE"/>
    <w:rsid w:val="005945F0"/>
    <w:rsid w:val="005A0EF2"/>
    <w:rsid w:val="005A62CD"/>
    <w:rsid w:val="005B3D8D"/>
    <w:rsid w:val="005C46AF"/>
    <w:rsid w:val="005D62E0"/>
    <w:rsid w:val="005D6977"/>
    <w:rsid w:val="005E744D"/>
    <w:rsid w:val="00602A1C"/>
    <w:rsid w:val="0061026B"/>
    <w:rsid w:val="00622C98"/>
    <w:rsid w:val="006266F9"/>
    <w:rsid w:val="0063011C"/>
    <w:rsid w:val="006348F6"/>
    <w:rsid w:val="00647AA3"/>
    <w:rsid w:val="00654EC3"/>
    <w:rsid w:val="00664BAD"/>
    <w:rsid w:val="00666CC9"/>
    <w:rsid w:val="00671451"/>
    <w:rsid w:val="006833F6"/>
    <w:rsid w:val="006908CC"/>
    <w:rsid w:val="006939EE"/>
    <w:rsid w:val="006947B1"/>
    <w:rsid w:val="00697F38"/>
    <w:rsid w:val="006A648B"/>
    <w:rsid w:val="006B6054"/>
    <w:rsid w:val="006C7C6A"/>
    <w:rsid w:val="006D656E"/>
    <w:rsid w:val="006D6D58"/>
    <w:rsid w:val="006E06AE"/>
    <w:rsid w:val="006E2A85"/>
    <w:rsid w:val="006F0322"/>
    <w:rsid w:val="006F1451"/>
    <w:rsid w:val="006F2CF2"/>
    <w:rsid w:val="007036CC"/>
    <w:rsid w:val="007109F5"/>
    <w:rsid w:val="00714AEB"/>
    <w:rsid w:val="00723415"/>
    <w:rsid w:val="007347A7"/>
    <w:rsid w:val="00735445"/>
    <w:rsid w:val="00735B83"/>
    <w:rsid w:val="00737A3E"/>
    <w:rsid w:val="00744360"/>
    <w:rsid w:val="00745CBD"/>
    <w:rsid w:val="0074705C"/>
    <w:rsid w:val="007536CE"/>
    <w:rsid w:val="00756EE6"/>
    <w:rsid w:val="007610BE"/>
    <w:rsid w:val="00765A08"/>
    <w:rsid w:val="00770614"/>
    <w:rsid w:val="00773047"/>
    <w:rsid w:val="007832A9"/>
    <w:rsid w:val="00784CC7"/>
    <w:rsid w:val="007850D9"/>
    <w:rsid w:val="00786839"/>
    <w:rsid w:val="00790E88"/>
    <w:rsid w:val="00791E5A"/>
    <w:rsid w:val="00797618"/>
    <w:rsid w:val="00797B44"/>
    <w:rsid w:val="007A0E14"/>
    <w:rsid w:val="007A3D30"/>
    <w:rsid w:val="007A7EE2"/>
    <w:rsid w:val="007C33D6"/>
    <w:rsid w:val="007C625B"/>
    <w:rsid w:val="007C78BC"/>
    <w:rsid w:val="007D676F"/>
    <w:rsid w:val="007E6421"/>
    <w:rsid w:val="007F6D48"/>
    <w:rsid w:val="007F76C1"/>
    <w:rsid w:val="008016CF"/>
    <w:rsid w:val="00801A97"/>
    <w:rsid w:val="00806782"/>
    <w:rsid w:val="00807BA3"/>
    <w:rsid w:val="00820B22"/>
    <w:rsid w:val="008242E9"/>
    <w:rsid w:val="00830CF5"/>
    <w:rsid w:val="00836F0E"/>
    <w:rsid w:val="00851E9E"/>
    <w:rsid w:val="008524E6"/>
    <w:rsid w:val="0085738C"/>
    <w:rsid w:val="0086422F"/>
    <w:rsid w:val="0087066C"/>
    <w:rsid w:val="008726D8"/>
    <w:rsid w:val="00874659"/>
    <w:rsid w:val="00877A93"/>
    <w:rsid w:val="0089248C"/>
    <w:rsid w:val="00892A3A"/>
    <w:rsid w:val="008A3209"/>
    <w:rsid w:val="008A344F"/>
    <w:rsid w:val="008A796A"/>
    <w:rsid w:val="008C6F3A"/>
    <w:rsid w:val="008D17C1"/>
    <w:rsid w:val="008F1E24"/>
    <w:rsid w:val="008F5D36"/>
    <w:rsid w:val="008F6830"/>
    <w:rsid w:val="00910617"/>
    <w:rsid w:val="009165DD"/>
    <w:rsid w:val="009227F1"/>
    <w:rsid w:val="0092389F"/>
    <w:rsid w:val="00923A98"/>
    <w:rsid w:val="009276EF"/>
    <w:rsid w:val="00931BEE"/>
    <w:rsid w:val="00951027"/>
    <w:rsid w:val="00961D1C"/>
    <w:rsid w:val="009635E2"/>
    <w:rsid w:val="00966FF2"/>
    <w:rsid w:val="00971795"/>
    <w:rsid w:val="00972A06"/>
    <w:rsid w:val="009737C7"/>
    <w:rsid w:val="00975AD7"/>
    <w:rsid w:val="009953A9"/>
    <w:rsid w:val="00996B16"/>
    <w:rsid w:val="009A0FD1"/>
    <w:rsid w:val="009A295A"/>
    <w:rsid w:val="009A3F7E"/>
    <w:rsid w:val="009A677B"/>
    <w:rsid w:val="009D0907"/>
    <w:rsid w:val="009D1A4D"/>
    <w:rsid w:val="009D32DA"/>
    <w:rsid w:val="009D4ACD"/>
    <w:rsid w:val="009E4716"/>
    <w:rsid w:val="009E6380"/>
    <w:rsid w:val="009E7B33"/>
    <w:rsid w:val="009F6F7F"/>
    <w:rsid w:val="009F7357"/>
    <w:rsid w:val="00A24AA6"/>
    <w:rsid w:val="00A2692C"/>
    <w:rsid w:val="00A424B7"/>
    <w:rsid w:val="00A42F15"/>
    <w:rsid w:val="00A43355"/>
    <w:rsid w:val="00A528BC"/>
    <w:rsid w:val="00A52D41"/>
    <w:rsid w:val="00A61801"/>
    <w:rsid w:val="00A7102C"/>
    <w:rsid w:val="00A76F07"/>
    <w:rsid w:val="00A80B23"/>
    <w:rsid w:val="00A833DD"/>
    <w:rsid w:val="00A96FCB"/>
    <w:rsid w:val="00A97770"/>
    <w:rsid w:val="00A9784C"/>
    <w:rsid w:val="00AB12C9"/>
    <w:rsid w:val="00AB2862"/>
    <w:rsid w:val="00AB4037"/>
    <w:rsid w:val="00AD310E"/>
    <w:rsid w:val="00AD7EC9"/>
    <w:rsid w:val="00AF45C7"/>
    <w:rsid w:val="00AF5A8C"/>
    <w:rsid w:val="00B16172"/>
    <w:rsid w:val="00B17F54"/>
    <w:rsid w:val="00B2127F"/>
    <w:rsid w:val="00B22D86"/>
    <w:rsid w:val="00B30417"/>
    <w:rsid w:val="00B31A8D"/>
    <w:rsid w:val="00B332A8"/>
    <w:rsid w:val="00B372E3"/>
    <w:rsid w:val="00B40F01"/>
    <w:rsid w:val="00B41566"/>
    <w:rsid w:val="00B43B6D"/>
    <w:rsid w:val="00B444AB"/>
    <w:rsid w:val="00B4796D"/>
    <w:rsid w:val="00B54EB2"/>
    <w:rsid w:val="00B557AF"/>
    <w:rsid w:val="00B57B44"/>
    <w:rsid w:val="00B57C98"/>
    <w:rsid w:val="00B64782"/>
    <w:rsid w:val="00B72546"/>
    <w:rsid w:val="00B76D78"/>
    <w:rsid w:val="00B81648"/>
    <w:rsid w:val="00B8331C"/>
    <w:rsid w:val="00B84E4B"/>
    <w:rsid w:val="00BB2333"/>
    <w:rsid w:val="00BC1909"/>
    <w:rsid w:val="00BC31FD"/>
    <w:rsid w:val="00BC7225"/>
    <w:rsid w:val="00BD3E3C"/>
    <w:rsid w:val="00BE0B6E"/>
    <w:rsid w:val="00BE27AA"/>
    <w:rsid w:val="00BE2E4A"/>
    <w:rsid w:val="00BF059C"/>
    <w:rsid w:val="00BF1695"/>
    <w:rsid w:val="00C0043D"/>
    <w:rsid w:val="00C033A9"/>
    <w:rsid w:val="00C106DE"/>
    <w:rsid w:val="00C23A36"/>
    <w:rsid w:val="00C36F83"/>
    <w:rsid w:val="00C415BC"/>
    <w:rsid w:val="00C4279C"/>
    <w:rsid w:val="00C513FB"/>
    <w:rsid w:val="00C52DA9"/>
    <w:rsid w:val="00C533E7"/>
    <w:rsid w:val="00C621D2"/>
    <w:rsid w:val="00C725BE"/>
    <w:rsid w:val="00C777EB"/>
    <w:rsid w:val="00CA2A39"/>
    <w:rsid w:val="00CB1AD4"/>
    <w:rsid w:val="00CB22E6"/>
    <w:rsid w:val="00CE24E7"/>
    <w:rsid w:val="00CE4596"/>
    <w:rsid w:val="00CF08F5"/>
    <w:rsid w:val="00CF34CC"/>
    <w:rsid w:val="00D005F3"/>
    <w:rsid w:val="00D1290C"/>
    <w:rsid w:val="00D15C37"/>
    <w:rsid w:val="00D22768"/>
    <w:rsid w:val="00D266BD"/>
    <w:rsid w:val="00D26BDB"/>
    <w:rsid w:val="00D31764"/>
    <w:rsid w:val="00D318A6"/>
    <w:rsid w:val="00D35147"/>
    <w:rsid w:val="00D45468"/>
    <w:rsid w:val="00D61D8D"/>
    <w:rsid w:val="00D64BA5"/>
    <w:rsid w:val="00D6709F"/>
    <w:rsid w:val="00D72730"/>
    <w:rsid w:val="00D80C07"/>
    <w:rsid w:val="00D81A7F"/>
    <w:rsid w:val="00D90770"/>
    <w:rsid w:val="00D9264E"/>
    <w:rsid w:val="00D931CC"/>
    <w:rsid w:val="00DA3A80"/>
    <w:rsid w:val="00DA5B7D"/>
    <w:rsid w:val="00DB536B"/>
    <w:rsid w:val="00DD6E50"/>
    <w:rsid w:val="00DF0EDA"/>
    <w:rsid w:val="00E125BD"/>
    <w:rsid w:val="00E30076"/>
    <w:rsid w:val="00E441AA"/>
    <w:rsid w:val="00E4759A"/>
    <w:rsid w:val="00E5179B"/>
    <w:rsid w:val="00E52091"/>
    <w:rsid w:val="00E64E0B"/>
    <w:rsid w:val="00E702B2"/>
    <w:rsid w:val="00E718F2"/>
    <w:rsid w:val="00E84E9D"/>
    <w:rsid w:val="00EA542F"/>
    <w:rsid w:val="00EC4549"/>
    <w:rsid w:val="00ED05ED"/>
    <w:rsid w:val="00EE3352"/>
    <w:rsid w:val="00EF72A4"/>
    <w:rsid w:val="00F21737"/>
    <w:rsid w:val="00F24EBD"/>
    <w:rsid w:val="00F322B6"/>
    <w:rsid w:val="00F32591"/>
    <w:rsid w:val="00F329B3"/>
    <w:rsid w:val="00F50491"/>
    <w:rsid w:val="00F60926"/>
    <w:rsid w:val="00F61AF5"/>
    <w:rsid w:val="00F61EEC"/>
    <w:rsid w:val="00F663F9"/>
    <w:rsid w:val="00F976BE"/>
    <w:rsid w:val="00FA21FC"/>
    <w:rsid w:val="00FC16D9"/>
    <w:rsid w:val="00FC573B"/>
    <w:rsid w:val="00FE0F3D"/>
    <w:rsid w:val="00FE30B5"/>
    <w:rsid w:val="00FF2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850CCD"/>
  <w15:chartTrackingRefBased/>
  <w15:docId w15:val="{6523F3AE-CE81-4256-948C-EB4339A8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A0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5E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2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3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51E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43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4136A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D5D42"/>
    <w:rPr>
      <w:color w:val="0000FF"/>
      <w:u w:val="single"/>
    </w:rPr>
  </w:style>
  <w:style w:type="character" w:customStyle="1" w:styleId="b">
    <w:name w:val="b"/>
    <w:basedOn w:val="DefaultParagraphFont"/>
    <w:rsid w:val="006348F6"/>
  </w:style>
  <w:style w:type="paragraph" w:styleId="Header">
    <w:name w:val="header"/>
    <w:basedOn w:val="Normal"/>
    <w:link w:val="HeaderChar"/>
    <w:uiPriority w:val="99"/>
    <w:unhideWhenUsed/>
    <w:rsid w:val="00044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FF9"/>
  </w:style>
  <w:style w:type="paragraph" w:styleId="Footer">
    <w:name w:val="footer"/>
    <w:basedOn w:val="Normal"/>
    <w:link w:val="FooterChar"/>
    <w:uiPriority w:val="99"/>
    <w:unhideWhenUsed/>
    <w:rsid w:val="00044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FF9"/>
  </w:style>
  <w:style w:type="paragraph" w:customStyle="1" w:styleId="msonormal0">
    <w:name w:val="msonormal"/>
    <w:basedOn w:val="Normal"/>
    <w:rsid w:val="00376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D05E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64E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4E0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4E0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4E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4E0B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26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3DD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68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9319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87149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76446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33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6656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428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57708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7503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98715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97699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260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2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69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828006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776066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42481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165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4874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8151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591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29045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465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5803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12514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55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2A16F-65E2-4BA5-809A-F2BED9E7F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3688</TotalTime>
  <Pages>35</Pages>
  <Words>9504</Words>
  <Characters>54177</Characters>
  <Application>Microsoft Office Word</Application>
  <DocSecurity>0</DocSecurity>
  <Lines>451</Lines>
  <Paragraphs>127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ilia.yozhikov@yandex.ru</dc:creator>
  <cp:keywords/>
  <dc:description/>
  <cp:lastModifiedBy>Maxim Lyutikov</cp:lastModifiedBy>
  <cp:revision>340</cp:revision>
  <dcterms:created xsi:type="dcterms:W3CDTF">2023-05-03T12:35:00Z</dcterms:created>
  <dcterms:modified xsi:type="dcterms:W3CDTF">2023-11-23T20:44:00Z</dcterms:modified>
</cp:coreProperties>
</file>