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實體人工智慧 Physical AI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（中文）實體人工智慧
                <w:br/>
                （英文）Physical AI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資科工碩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CSIC30194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T567-ED301[GF]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陳奕廷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Programming (C/C++/Python), Linear Algebra, Probability, Computer Vision, and Machine Learning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Welcome to the World of Physical AI!</w:t>
              <w:br/>
              <w:t>
</w:t>
              <w:br/>
              <w:t>
In recent years, we’ve witnessed astonishing breakthroughs in Generative AI — from ChatGPT transforming how we interact with language to Veo 3 pushing the boundaries of video generation. Now, the spotlight shifts to Agentic AI, where systems are not just reactive but goal-driven and autonomous. But the next frontier lies beyond the screen. We’re entering the era of Physical AI — where artificial intelligence steps into the real world.</w:t>
              <w:br/>
              <w:t>
</w:t>
              <w:br/>
              <w:t>
What is Physical AI?</w:t>
              <w:br/>
              <w:t>
Physical AI refers to AI systems that can perceive, reason, and act in the physical environment — sensing through cameras, microphones, and other sensors, and responding through motors, arms, wheels, or other actuators. It’s the bridge between digital intelligence and physical action.</w:t>
              <w:br/>
              <w:t>
</w:t>
              <w:br/>
              <w:t>
Curious how these systems work in practice?</w:t>
              <w:br/>
              <w:t>
Wonder how today’s AI models are powering real-world applications — from robotics to smart homes and autonomous vehicles?</w:t>
              <w:br/>
              <w:t>
Ready to explore the challenges of making AI truly embodied and interactive?</w:t>
              <w:br/>
              <w:t>
</w:t>
              <w:br/>
              <w:t>
If these questions excite you, this course is for you.</w:t>
              <w:br/>
              <w:t>
</w:t>
              <w:br/>
              <w:t>
What you’ll learn:</w:t>
              <w:br/>
              <w:t>
	•	Explain how sensing, reasoning, and action come together in intelligent physical systems</w:t>
              <w:br/>
              <w:t>
	•	Explain the core concepts and technologies behind Physical AI</w:t>
              <w:br/>
              <w:t>
        •       Identify major applications and use cases</w:t>
              <w:br/>
              <w:t>
	•	Apply foundational techniques to real-world scenarios</w:t>
              <w:br/>
              <w:t>
	•	Design and prototype your own Physical AI solution</w:t>
              <w:br/>
              <w:t>
</w:t>
              <w:br/>
              <w:t>
Join us to explore how intelligence meets action — in the physical world.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Slides, papers, and online resources</w:t>
              <w:br/>
              <w:t>
</w:t>
              <w:br/>
              <w:t>
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Course Assignment: 40% </w:t>
              <w:br/>
              <w:t>
- HW1: 3D Scene Reconstruction and Mapping</w:t>
              <w:br/>
              <w:t>
- HW2: Path Planning</w:t>
              <w:br/>
              <w:t>
- HW3: Build your data collection tool for chosen tasks (e.g., brew your coffee)</w:t>
              <w:br/>
              <w:t>
- HW4: Train your physical AI in Digitial Twin to complete the chosen tasks</w:t>
              <w:br/>
              <w:t>
</w:t>
              <w:br/>
              <w:t>
Course Project (per group, 2-3 people a group): 40%</w:t>
              <w:br/>
              <w:t>
- Design and prototype your own Physical AI solution</w:t>
              <w:br/>
              <w:t>
- Demonstrate the effectiveness of your physical AI solutions in the real world</w:t>
              <w:br/>
              <w:t>
- Present YOUR solution for solving by the end of the semester</w:t>
              <w:br/>
              <w:t>
</w:t>
              <w:br/>
              <w:t>
Group Presentation: 20%</w:t>
              <w:br/>
              <w:t>
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2025-09-23(二)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2025-09-30(二)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2025-10-07(二)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2025-11-25(二)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2025-06-14T21:52:02+08:00</dcterms:created>
  <dcterms:modified xsi:type="dcterms:W3CDTF">2025-06-14T21:52:02+08:00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