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C2426D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7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074E84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7C6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74E84">
        <w:rPr>
          <w:rFonts w:ascii="Times New Roman" w:hAnsi="Times New Roman" w:cs="Times New Roman"/>
          <w:sz w:val="28"/>
          <w:szCs w:val="28"/>
          <w:u w:val="single"/>
        </w:rPr>
        <w:t>Готманов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0F5C8D" w:rsidRPr="005C117D" w:rsidRDefault="00C2426D" w:rsidP="000F5C8D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7</w:t>
      </w:r>
    </w:p>
    <w:p w:rsidR="00C2426D" w:rsidRPr="00C2426D" w:rsidRDefault="00C2426D" w:rsidP="00C2426D">
      <w:pPr>
        <w:ind w:left="426"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26D">
        <w:rPr>
          <w:rFonts w:ascii="Times New Roman" w:hAnsi="Times New Roman" w:cs="Times New Roman"/>
          <w:b/>
          <w:sz w:val="28"/>
          <w:szCs w:val="28"/>
        </w:rPr>
        <w:t xml:space="preserve">Алгоритмы метода перебора </w:t>
      </w:r>
      <w:r w:rsidRPr="00C2426D">
        <w:rPr>
          <w:rFonts w:ascii="Times New Roman" w:hAnsi="Times New Roman" w:cs="Times New Roman"/>
          <w:b/>
          <w:sz w:val="28"/>
          <w:szCs w:val="28"/>
        </w:rPr>
        <w:br/>
        <w:t>с возвратами - (МПВ), "жадные" алгоритмы.</w:t>
      </w:r>
    </w:p>
    <w:p w:rsidR="00C2426D" w:rsidRDefault="00C2426D" w:rsidP="00C2426D">
      <w:pPr>
        <w:ind w:firstLine="540"/>
        <w:jc w:val="both"/>
        <w:rPr>
          <w:sz w:val="28"/>
          <w:szCs w:val="28"/>
          <w:u w:val="single"/>
        </w:rPr>
      </w:pPr>
    </w:p>
    <w:p w:rsidR="000F5C8D" w:rsidRDefault="000F5C8D" w:rsidP="000F5C8D">
      <w:pPr>
        <w:rPr>
          <w:sz w:val="28"/>
          <w:szCs w:val="28"/>
        </w:rPr>
      </w:pPr>
    </w:p>
    <w:p w:rsidR="00C2426D" w:rsidRPr="00C2426D" w:rsidRDefault="00C2426D" w:rsidP="00C2426D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 w:rsidRPr="00C2426D">
        <w:rPr>
          <w:rFonts w:ascii="Times New Roman" w:hAnsi="Times New Roman" w:cs="Times New Roman"/>
          <w:sz w:val="28"/>
          <w:szCs w:val="28"/>
        </w:rPr>
        <w:t>Используя перечень номиналов ассигнаций и монет:</w:t>
      </w:r>
    </w:p>
    <w:p w:rsidR="00C2426D" w:rsidRPr="00C2426D" w:rsidRDefault="00C2426D" w:rsidP="00C2426D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  <w:lang w:val="en-US"/>
        </w:rPr>
      </w:pPr>
      <w:r w:rsidRPr="00C2426D">
        <w:rPr>
          <w:rFonts w:ascii="Times New Roman" w:hAnsi="Times New Roman" w:cs="Times New Roman"/>
          <w:sz w:val="28"/>
          <w:szCs w:val="28"/>
          <w:lang w:val="en-US"/>
        </w:rPr>
        <w:t>Const  Nominal: array[0..10] of currency= (5000, 1000, 500, 100, 50, 10, 5, 1, 0.5, 0.1);  ,</w:t>
      </w:r>
    </w:p>
    <w:p w:rsidR="000F5C8D" w:rsidRPr="000F5C8D" w:rsidRDefault="00C2426D" w:rsidP="00C2426D">
      <w:pPr>
        <w:shd w:val="clear" w:color="auto" w:fill="F2F2F2" w:themeFill="background1" w:themeFillShade="F2"/>
        <w:rPr>
          <w:sz w:val="28"/>
          <w:szCs w:val="28"/>
        </w:rPr>
      </w:pPr>
      <w:r w:rsidRPr="00C2426D">
        <w:rPr>
          <w:rFonts w:ascii="Times New Roman" w:hAnsi="Times New Roman" w:cs="Times New Roman"/>
          <w:sz w:val="28"/>
          <w:szCs w:val="28"/>
        </w:rPr>
        <w:t>запрограммировать "жадный" алгоритм формирования  заданной сдачи кассиром. Общее число купюр и монет в сдаче должно получиться минимальным. Организовать сервис- диалог с кассиром для выяснения обстоятельств наличия номиналов в кассе и учесть в программе возможность</w:t>
      </w:r>
      <w:r>
        <w:rPr>
          <w:sz w:val="28"/>
          <w:szCs w:val="28"/>
        </w:rPr>
        <w:t xml:space="preserve"> отсутствия ассигнаций того или иного номинала.</w:t>
      </w:r>
    </w:p>
    <w:p w:rsidR="000F5C8D" w:rsidRDefault="000F5C8D" w:rsidP="000F5C8D">
      <w:pPr>
        <w:rPr>
          <w:b/>
          <w:i/>
          <w:sz w:val="32"/>
          <w:szCs w:val="28"/>
          <w:u w:val="single"/>
          <w:lang w:val="en-US"/>
        </w:rPr>
      </w:pPr>
      <w:r w:rsidRPr="000F5C8D">
        <w:rPr>
          <w:b/>
          <w:i/>
          <w:sz w:val="32"/>
          <w:szCs w:val="28"/>
          <w:u w:val="single"/>
        </w:rPr>
        <w:t>Код</w:t>
      </w:r>
      <w:r w:rsidRPr="000F5C8D">
        <w:rPr>
          <w:b/>
          <w:i/>
          <w:sz w:val="32"/>
          <w:szCs w:val="28"/>
          <w:u w:val="single"/>
          <w:lang w:val="en-US"/>
        </w:rPr>
        <w:t>: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unit Unit1;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Winapi.Windows, Winapi.Messages, System.SysUtils, System.Variants, System.Classes, Vcl.Graphics,</w:t>
      </w:r>
      <w:bookmarkStart w:id="0" w:name="_GoBack"/>
      <w:bookmarkEnd w:id="0"/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Vcl.StdCtrls;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Edit2: TEdit;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Memo1: TMemo;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CheckBox1: TCheckBox;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CheckBox2: TCheckBox;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CheckBox3: TCheckBox;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CheckBox4: TCheckBox;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CheckBox5: TCheckBox;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CheckBox6: TCheckBox;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CheckBox7: TCheckBox;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CheckBox8: TCheckBox;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CheckBox9: TCheckBox;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CheckBox10: TCheckBox;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procedure CheckBox4Click(Sender: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procedure CheckBox1Click(Sender: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procedure CheckBox2Click(Sender: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procedure CheckBox3Click(Sender: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procedure CheckBox5Click(Sender: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procedure CheckBox6Click(Sender: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procedure CheckBox7Click(Sender: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procedure CheckBox8Click(Sender: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procedure CheckBox9Click(Sender: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procedure CheckBox10Click(Sender: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mainArr: array[1..10] of real = (5000, 1000, 500, 100, 50, 10, 5, 1, 0.5, 0.1);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indexArr: array[1..10] of real;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index2: integer;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a, i:integer;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s, input: real;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input := strtofloat(Edit2.Text);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s := strtofloat(Edit1.Text);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input := input - s;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memo1.Lines.Add('--- ' + floattostr(input) + ' ---');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i := 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while (input &gt; 0) do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a := trunc((input / mainArr[i]) + 0.1);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//memo1.Lines.Add(inttostr(a) + ' ' + floattostr(mainArr[i]));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input := input - (a * mainArr[i]);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if(a &gt; 0)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memo1.Lines.Add(FloatToStr(mainArr[i])+ ' р' + ' - ' + IntToStr(a));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i := i + 1;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memo1.Lines.Add('---------');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procedure TForm1.CheckBox10Click(Sender: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MoneyVal, input: real;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{$WriteableConst On}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index: integer = 0;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begin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input := strtofloat(Edit2.Text);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 := StrToFloat(CheckBox10.Caption);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if CheckBox4.Checked = False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for i := 1 to 10 do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if mainArr[i] = MoneyVal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mainArr[i] := input + 1;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index := i;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mainArr[index] := MoneyVal;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procedure TForm1.CheckBox1Click(Sender: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MoneyVal, input: real;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{$WriteableConst On}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index: integer = 0;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begin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input := strtofloat(Edit2.Text);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 := StrToFloat(CheckBox1.Caption);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if CheckBox4.Checked = False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for i := 1 to 10 do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if mainArr[i] = MoneyVal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mainArr[i] := input + 1;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index := i;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mainArr[index] := MoneyVal;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procedure TForm1.CheckBox2Click(Sender: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MoneyVal, input: real;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{$WriteableConst On}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index: integer = 0;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begin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input := strtofloat(Edit2.Text);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 := StrToFloat(CheckBox2.Caption);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if CheckBox4.Checked = False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for i := 1 to 10 do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if mainArr[i] = MoneyVal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mainArr[i] := input + 1;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index := i;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mainArr[index] := MoneyVal;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procedure TForm1.CheckBox3Click(Sender: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i: integer;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MoneyVal, input: real;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{$WriteableConst On}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index: integer = 0;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begin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input := strtofloat(Edit2.Text);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 := StrToFloat(CheckBox3.Caption);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if CheckBox4.Checked = False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for i := 1 to 10 do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if mainArr[i] = MoneyVal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mainArr[i] := input + 1;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index := i;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mainArr[index] := MoneyVal;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procedure TForm1.CheckBox4Click(Sender: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MoneyVal, input: real;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{$WriteableConst On}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index: integer = 0;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begin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input := strtofloat(Edit2.Text);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 := StrToFloat(CheckBox4.Caption);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if CheckBox4.Checked = False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for i := 1 to 10 do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if mainArr[i] = MoneyVal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mainArr[i] := input + 1;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index := i;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mainArr[index] := MoneyVal;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procedure TForm1.CheckBox5Click(Sender: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MoneyVal, input: real;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{$WriteableConst On}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index: integer = 0;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begin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input := strtofloat(Edit2.Text);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 := StrToFloat(CheckBox5.Caption);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if CheckBox4.Checked = False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for i := 1 to 10 do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if mainArr[i] = MoneyVal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mainArr[i] := input + 1;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index := i;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mainArr[index] := MoneyVal;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procedure TForm1.CheckBox6Click(Sender: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MoneyVal, input: real;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{$WriteableConst On}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index: integer = 0;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begin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input := strtofloat(Edit2.Text);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 := StrToFloat(CheckBox6.Caption);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if CheckBox4.Checked = False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for i := 1 to 10 do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if mainArr[i] = MoneyVal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mainArr[i] := input + 1;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index := i;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mainArr[index] := MoneyVal;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procedure TForm1.CheckBox7Click(Sender: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MoneyVal, input: real;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{$WriteableConst On}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index: integer = 0;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begin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input := strtofloat(Edit2.Text);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 := StrToFloat(CheckBox7.Caption);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if CheckBox4.Checked = False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for i := 1 to 10 do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if mainArr[i] = MoneyVal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mainArr[i] := input + 1;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index := i;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mainArr[index] := MoneyVal;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procedure TForm1.CheckBox8Click(Sender: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MoneyVal, input: real;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{$WriteableConst On}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index: integer = 0;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begin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input := strtofloat(Edit2.Text);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 := StrToFloat(CheckBox8.Caption);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if CheckBox4.Checked = False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for i := 1 to 10 do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if mainArr[i] = MoneyVal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mainArr[i] := input + 1;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index := i;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mainArr[index] := MoneyVal;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procedure TForm1.CheckBox9Click(Sender: TObject);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MoneyVal, input: real;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{$WriteableConst On}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index: integer = 0;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begin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input := strtofloat(Edit2.Text);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MoneyVal := StrToFloat(CheckBox9.Caption);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if CheckBox4.Checked = False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for i := 1 to 10 do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if mainArr[i] = MoneyVal then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mainArr[i] := input + 1;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  index := i;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 xml:space="preserve">   mainArr[index] := MoneyVal;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03F92" w:rsidRPr="00F03F92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74E84" w:rsidRPr="00074E84" w:rsidRDefault="00F03F92" w:rsidP="00F03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03F92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074E84" w:rsidRDefault="00074E84" w:rsidP="00074E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11F667" wp14:editId="7426A0F6">
            <wp:extent cx="2242745" cy="39624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996" cy="39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E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A349284" wp14:editId="7DE5B11C">
            <wp:simplePos x="0" y="0"/>
            <wp:positionH relativeFrom="column">
              <wp:posOffset>-91440</wp:posOffset>
            </wp:positionH>
            <wp:positionV relativeFrom="paragraph">
              <wp:posOffset>93345</wp:posOffset>
            </wp:positionV>
            <wp:extent cx="2241259" cy="3931920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59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C8D" w:rsidRPr="00074E84" w:rsidRDefault="00F03F92" w:rsidP="00074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pt;height:727.8pt">
            <v:imagedata r:id="rId8" o:title="Диаграмма без названия"/>
          </v:shape>
        </w:pict>
      </w:r>
      <w:r w:rsidR="00074E84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sectPr w:rsidR="000F5C8D" w:rsidRPr="00074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E2A" w:rsidRDefault="00184E2A" w:rsidP="00F65E41">
      <w:pPr>
        <w:spacing w:line="240" w:lineRule="auto"/>
      </w:pPr>
      <w:r>
        <w:separator/>
      </w:r>
    </w:p>
  </w:endnote>
  <w:endnote w:type="continuationSeparator" w:id="0">
    <w:p w:rsidR="00184E2A" w:rsidRDefault="00184E2A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E2A" w:rsidRDefault="00184E2A" w:rsidP="00F65E41">
      <w:pPr>
        <w:spacing w:line="240" w:lineRule="auto"/>
      </w:pPr>
      <w:r>
        <w:separator/>
      </w:r>
    </w:p>
  </w:footnote>
  <w:footnote w:type="continuationSeparator" w:id="0">
    <w:p w:rsidR="00184E2A" w:rsidRDefault="00184E2A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7840"/>
    <w:rsid w:val="00074E84"/>
    <w:rsid w:val="000F5C8D"/>
    <w:rsid w:val="00184E2A"/>
    <w:rsid w:val="002547CF"/>
    <w:rsid w:val="00275D85"/>
    <w:rsid w:val="002E4CE0"/>
    <w:rsid w:val="00332CC3"/>
    <w:rsid w:val="00334A44"/>
    <w:rsid w:val="003A4C72"/>
    <w:rsid w:val="004C06FD"/>
    <w:rsid w:val="005C117D"/>
    <w:rsid w:val="00605262"/>
    <w:rsid w:val="00731E03"/>
    <w:rsid w:val="007D4757"/>
    <w:rsid w:val="007F002A"/>
    <w:rsid w:val="00905C54"/>
    <w:rsid w:val="00971BCC"/>
    <w:rsid w:val="009E3048"/>
    <w:rsid w:val="00A351FC"/>
    <w:rsid w:val="00A74ADA"/>
    <w:rsid w:val="00A90E16"/>
    <w:rsid w:val="00AE41DA"/>
    <w:rsid w:val="00BE23E6"/>
    <w:rsid w:val="00BE7C6F"/>
    <w:rsid w:val="00C22917"/>
    <w:rsid w:val="00C2426D"/>
    <w:rsid w:val="00C86741"/>
    <w:rsid w:val="00D36EC4"/>
    <w:rsid w:val="00D517BC"/>
    <w:rsid w:val="00D90CBA"/>
    <w:rsid w:val="00DB179E"/>
    <w:rsid w:val="00DD2F96"/>
    <w:rsid w:val="00F03F92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3</cp:revision>
  <dcterms:created xsi:type="dcterms:W3CDTF">2020-11-28T04:50:00Z</dcterms:created>
  <dcterms:modified xsi:type="dcterms:W3CDTF">2020-12-03T12:43:00Z</dcterms:modified>
</cp:coreProperties>
</file>