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104C6" w14:textId="77777777" w:rsidR="00DF6876" w:rsidRPr="00DF6876" w:rsidRDefault="00DF6876" w:rsidP="00DF6876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F6876">
        <w:rPr>
          <w:rFonts w:ascii="Times New Roman" w:hAnsi="Times New Roman" w:cs="Times New Roman"/>
          <w:bCs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233D7BB7" w14:textId="77777777" w:rsidR="00DF6876" w:rsidRDefault="00DF6876" w:rsidP="00DF6876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F6876">
        <w:rPr>
          <w:rFonts w:ascii="Times New Roman" w:hAnsi="Times New Roman" w:cs="Times New Roman"/>
          <w:b/>
          <w:sz w:val="28"/>
          <w:szCs w:val="28"/>
        </w:rPr>
        <w:t>Коломенский институт (филиал)</w:t>
      </w:r>
      <w:r w:rsidRPr="00DF6876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3D48172" w14:textId="4D67D404" w:rsidR="00DF6876" w:rsidRPr="00DF6876" w:rsidRDefault="00DF6876" w:rsidP="00DF6876">
      <w:pPr>
        <w:spacing w:after="0"/>
        <w:jc w:val="center"/>
        <w:rPr>
          <w:rStyle w:val="FontStyle11"/>
          <w:bCs/>
          <w:sz w:val="28"/>
          <w:szCs w:val="28"/>
        </w:rPr>
      </w:pPr>
      <w:r w:rsidRPr="00DF6876">
        <w:rPr>
          <w:rStyle w:val="FontStyle11"/>
          <w:sz w:val="28"/>
          <w:szCs w:val="28"/>
        </w:rPr>
        <w:t>федерального государственного бюджетного образовательного учреждения высшего образования</w:t>
      </w:r>
    </w:p>
    <w:p w14:paraId="5A76A73D" w14:textId="77777777" w:rsidR="00DF6876" w:rsidRPr="00DF6876" w:rsidRDefault="00DF6876" w:rsidP="00DF6876">
      <w:pPr>
        <w:pStyle w:val="Style2"/>
        <w:widowControl/>
        <w:spacing w:line="240" w:lineRule="auto"/>
        <w:rPr>
          <w:rStyle w:val="FontStyle11"/>
          <w:b/>
          <w:sz w:val="28"/>
          <w:szCs w:val="28"/>
        </w:rPr>
      </w:pPr>
      <w:r w:rsidRPr="00DF6876">
        <w:rPr>
          <w:rStyle w:val="FontStyle11"/>
          <w:b/>
          <w:sz w:val="28"/>
          <w:szCs w:val="28"/>
        </w:rPr>
        <w:t>«Московский политехнический университет»</w:t>
      </w:r>
    </w:p>
    <w:p w14:paraId="76989457" w14:textId="77777777" w:rsidR="00DF6876" w:rsidRDefault="00DF6876" w:rsidP="00DF6876">
      <w:pPr>
        <w:shd w:val="clear" w:color="auto" w:fill="FFFFFF"/>
        <w:spacing w:line="360" w:lineRule="auto"/>
        <w:ind w:left="-57" w:right="2"/>
        <w:jc w:val="center"/>
        <w:rPr>
          <w:b/>
          <w:caps/>
          <w:sz w:val="40"/>
          <w:szCs w:val="40"/>
        </w:rPr>
      </w:pPr>
    </w:p>
    <w:p w14:paraId="005D8C12" w14:textId="77777777" w:rsidR="00DF6876" w:rsidRDefault="00DF6876" w:rsidP="00DF6876">
      <w:pPr>
        <w:shd w:val="clear" w:color="auto" w:fill="FFFFFF"/>
        <w:spacing w:line="360" w:lineRule="auto"/>
        <w:ind w:left="-57" w:right="2"/>
        <w:jc w:val="center"/>
        <w:rPr>
          <w:b/>
          <w:caps/>
          <w:sz w:val="40"/>
          <w:szCs w:val="40"/>
        </w:rPr>
      </w:pPr>
    </w:p>
    <w:p w14:paraId="6BC24322" w14:textId="5285CF83" w:rsidR="00DF6876" w:rsidRPr="00DF6876" w:rsidRDefault="00DF6876" w:rsidP="00DF6876">
      <w:pPr>
        <w:shd w:val="clear" w:color="auto" w:fill="FFFFFF"/>
        <w:spacing w:line="360" w:lineRule="auto"/>
        <w:ind w:left="-57" w:right="2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DF6876">
        <w:rPr>
          <w:rFonts w:ascii="Times New Roman" w:hAnsi="Times New Roman" w:cs="Times New Roman"/>
          <w:b/>
          <w:caps/>
          <w:sz w:val="36"/>
          <w:szCs w:val="36"/>
        </w:rPr>
        <w:t xml:space="preserve">Отчет по </w:t>
      </w:r>
      <w:r>
        <w:rPr>
          <w:rFonts w:ascii="Times New Roman" w:hAnsi="Times New Roman" w:cs="Times New Roman"/>
          <w:b/>
          <w:caps/>
          <w:sz w:val="36"/>
          <w:szCs w:val="36"/>
        </w:rPr>
        <w:t>контрольной</w:t>
      </w:r>
      <w:r w:rsidRPr="00DF6876">
        <w:rPr>
          <w:rFonts w:ascii="Times New Roman" w:hAnsi="Times New Roman" w:cs="Times New Roman"/>
          <w:b/>
          <w:caps/>
          <w:sz w:val="36"/>
          <w:szCs w:val="36"/>
        </w:rPr>
        <w:t xml:space="preserve"> работе</w:t>
      </w:r>
    </w:p>
    <w:p w14:paraId="169671A8" w14:textId="0B60EC09" w:rsidR="00DF6876" w:rsidRPr="00DF6876" w:rsidRDefault="00DF6876" w:rsidP="00DF6876">
      <w:pPr>
        <w:shd w:val="clear" w:color="auto" w:fill="FFFFFF"/>
        <w:tabs>
          <w:tab w:val="left" w:pos="4454"/>
          <w:tab w:val="left" w:leader="underscore" w:pos="6994"/>
        </w:tabs>
        <w:spacing w:line="360" w:lineRule="auto"/>
        <w:ind w:right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876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Проектная деятельность</w:t>
      </w:r>
      <w:r w:rsidRPr="00DF687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2F66E2D" w14:textId="19C82C9E" w:rsidR="00DF6876" w:rsidRDefault="00DF6876" w:rsidP="00DF6876">
      <w:pPr>
        <w:jc w:val="center"/>
        <w:rPr>
          <w:rFonts w:ascii="Times New Roman" w:hAnsi="Times New Roman" w:cs="Times New Roman"/>
          <w:sz w:val="28"/>
          <w:szCs w:val="28"/>
        </w:rPr>
      </w:pPr>
      <w:r w:rsidRPr="00DF6876">
        <w:rPr>
          <w:rFonts w:ascii="Times New Roman" w:hAnsi="Times New Roman" w:cs="Times New Roman"/>
          <w:sz w:val="28"/>
          <w:szCs w:val="28"/>
        </w:rPr>
        <w:t>на тему: «</w:t>
      </w:r>
      <w:r w:rsidR="00D24C37">
        <w:rPr>
          <w:rFonts w:ascii="Times New Roman" w:hAnsi="Times New Roman" w:cs="Times New Roman"/>
          <w:sz w:val="28"/>
          <w:szCs w:val="28"/>
        </w:rPr>
        <w:t>Амплитудно-фазовая характеристика системы автоматического регулирования скорости электродвигателя постоянного тока</w:t>
      </w:r>
      <w:r w:rsidRPr="00DF6876">
        <w:rPr>
          <w:rFonts w:ascii="Times New Roman" w:hAnsi="Times New Roman" w:cs="Times New Roman"/>
          <w:sz w:val="28"/>
          <w:szCs w:val="28"/>
        </w:rPr>
        <w:t>»</w:t>
      </w:r>
    </w:p>
    <w:p w14:paraId="31BF2A46" w14:textId="28E475DB" w:rsidR="00EE1978" w:rsidRDefault="00EE1978" w:rsidP="00DF68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A27E6" w14:textId="77777777" w:rsidR="002B7BCE" w:rsidRDefault="002B7BCE" w:rsidP="00DF68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B9532D" w14:textId="77777777" w:rsidR="00EE1978" w:rsidRDefault="00EE1978" w:rsidP="00DF68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7F15CA" w14:textId="1C73E564" w:rsidR="00EE1978" w:rsidRDefault="00EE1978" w:rsidP="00DF68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33DC4F" w14:textId="77777777" w:rsidR="00EE1978" w:rsidRPr="00DF6876" w:rsidRDefault="00EE1978" w:rsidP="00DF687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F80D82" w14:textId="05BCB8DE" w:rsidR="00EE1978" w:rsidRPr="00EC178E" w:rsidRDefault="00EE1978" w:rsidP="00EE1978">
      <w:pPr>
        <w:shd w:val="clear" w:color="auto" w:fill="FFFFFF"/>
        <w:tabs>
          <w:tab w:val="left" w:pos="4454"/>
          <w:tab w:val="left" w:leader="underscore" w:pos="6994"/>
        </w:tabs>
        <w:spacing w:after="0" w:line="360" w:lineRule="auto"/>
        <w:ind w:right="2"/>
        <w:jc w:val="right"/>
        <w:rPr>
          <w:rFonts w:ascii="Times New Roman" w:hAnsi="Times New Roman" w:cs="Times New Roman"/>
          <w:sz w:val="28"/>
          <w:szCs w:val="28"/>
        </w:rPr>
      </w:pPr>
      <w:r w:rsidRPr="00EE1978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E1978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EE1978">
        <w:rPr>
          <w:rFonts w:ascii="Times New Roman" w:hAnsi="Times New Roman" w:cs="Times New Roman"/>
          <w:sz w:val="28"/>
          <w:szCs w:val="28"/>
        </w:rPr>
        <w:t xml:space="preserve"> ИВТ-</w:t>
      </w:r>
      <w:r w:rsidR="00866100">
        <w:rPr>
          <w:rFonts w:ascii="Times New Roman" w:hAnsi="Times New Roman" w:cs="Times New Roman"/>
          <w:sz w:val="28"/>
          <w:szCs w:val="28"/>
        </w:rPr>
        <w:t>2</w:t>
      </w:r>
      <w:r w:rsidRPr="00EE1978">
        <w:rPr>
          <w:rFonts w:ascii="Times New Roman" w:hAnsi="Times New Roman" w:cs="Times New Roman"/>
          <w:sz w:val="28"/>
          <w:szCs w:val="28"/>
        </w:rPr>
        <w:t>1</w:t>
      </w:r>
      <w:r w:rsidR="00D24C37">
        <w:rPr>
          <w:rFonts w:ascii="Times New Roman" w:hAnsi="Times New Roman" w:cs="Times New Roman"/>
          <w:sz w:val="28"/>
          <w:szCs w:val="28"/>
        </w:rPr>
        <w:t>, группы №3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24C37">
        <w:rPr>
          <w:rFonts w:ascii="Times New Roman" w:hAnsi="Times New Roman" w:cs="Times New Roman"/>
          <w:sz w:val="28"/>
          <w:szCs w:val="28"/>
        </w:rPr>
        <w:t>Крупин Максим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4C37">
        <w:rPr>
          <w:rFonts w:ascii="Times New Roman" w:hAnsi="Times New Roman" w:cs="Times New Roman"/>
          <w:sz w:val="28"/>
          <w:szCs w:val="28"/>
        </w:rPr>
        <w:t>Ковалёв Максим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4C37">
        <w:rPr>
          <w:rFonts w:ascii="Times New Roman" w:hAnsi="Times New Roman" w:cs="Times New Roman"/>
          <w:sz w:val="28"/>
          <w:szCs w:val="28"/>
        </w:rPr>
        <w:t>Хоботов Михаил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24C37">
        <w:rPr>
          <w:rFonts w:ascii="Times New Roman" w:hAnsi="Times New Roman" w:cs="Times New Roman"/>
          <w:sz w:val="28"/>
          <w:szCs w:val="28"/>
        </w:rPr>
        <w:t>Готманов Илья</w:t>
      </w:r>
    </w:p>
    <w:p w14:paraId="682AFC9B" w14:textId="77777777" w:rsidR="00EE1978" w:rsidRPr="00EE1978" w:rsidRDefault="00EE1978" w:rsidP="00EE1978">
      <w:pPr>
        <w:shd w:val="clear" w:color="auto" w:fill="FFFFFF"/>
        <w:tabs>
          <w:tab w:val="left" w:leader="underscore" w:pos="7018"/>
        </w:tabs>
        <w:spacing w:after="0"/>
        <w:ind w:right="2"/>
        <w:rPr>
          <w:rFonts w:ascii="Times New Roman" w:hAnsi="Times New Roman" w:cs="Times New Roman"/>
          <w:sz w:val="28"/>
          <w:szCs w:val="28"/>
        </w:rPr>
      </w:pPr>
    </w:p>
    <w:p w14:paraId="5429BD7B" w14:textId="77777777" w:rsidR="00EE1978" w:rsidRPr="00EE1978" w:rsidRDefault="00EE1978" w:rsidP="00EE197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5700E2" w14:textId="77777777" w:rsidR="00EE1978" w:rsidRPr="00EE1978" w:rsidRDefault="00EE1978" w:rsidP="00EE1978">
      <w:pPr>
        <w:shd w:val="clear" w:color="auto" w:fill="FFFFFF"/>
        <w:tabs>
          <w:tab w:val="left" w:leader="underscore" w:pos="7018"/>
        </w:tabs>
        <w:spacing w:after="0"/>
        <w:ind w:right="2"/>
        <w:rPr>
          <w:rFonts w:ascii="Times New Roman" w:hAnsi="Times New Roman" w:cs="Times New Roman"/>
          <w:sz w:val="28"/>
          <w:szCs w:val="28"/>
        </w:rPr>
      </w:pPr>
    </w:p>
    <w:p w14:paraId="49C4E8AC" w14:textId="5655D534" w:rsidR="00EE1978" w:rsidRPr="00EE1978" w:rsidRDefault="00EE1978" w:rsidP="00EE1978">
      <w:pPr>
        <w:shd w:val="clear" w:color="auto" w:fill="FFFFFF"/>
        <w:tabs>
          <w:tab w:val="left" w:leader="underscore" w:pos="7018"/>
        </w:tabs>
        <w:spacing w:after="0"/>
        <w:ind w:right="2"/>
        <w:rPr>
          <w:rFonts w:ascii="Times New Roman" w:hAnsi="Times New Roman" w:cs="Times New Roman"/>
          <w:sz w:val="28"/>
          <w:szCs w:val="28"/>
        </w:rPr>
      </w:pPr>
      <w:r w:rsidRPr="00EE1978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EE1978">
        <w:rPr>
          <w:rFonts w:ascii="Times New Roman" w:hAnsi="Times New Roman" w:cs="Times New Roman"/>
          <w:sz w:val="28"/>
          <w:szCs w:val="28"/>
        </w:rPr>
        <w:tab/>
        <w:t>/</w:t>
      </w:r>
      <w:r>
        <w:rPr>
          <w:rStyle w:val="FontStyle13"/>
          <w:sz w:val="28"/>
          <w:szCs w:val="28"/>
        </w:rPr>
        <w:t>Лобанов А.П.</w:t>
      </w:r>
      <w:r w:rsidRPr="00EE1978">
        <w:rPr>
          <w:rFonts w:ascii="Times New Roman" w:hAnsi="Times New Roman" w:cs="Times New Roman"/>
          <w:sz w:val="28"/>
          <w:szCs w:val="28"/>
        </w:rPr>
        <w:t>/</w:t>
      </w:r>
    </w:p>
    <w:p w14:paraId="221EDCC9" w14:textId="77777777" w:rsidR="00EE1978" w:rsidRPr="00EE1978" w:rsidRDefault="00EE1978" w:rsidP="00EE1978">
      <w:pPr>
        <w:spacing w:after="0"/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EE1978">
        <w:rPr>
          <w:rFonts w:ascii="Times New Roman" w:hAnsi="Times New Roman" w:cs="Times New Roman"/>
          <w:sz w:val="28"/>
          <w:szCs w:val="28"/>
        </w:rPr>
        <w:t xml:space="preserve">(подпись) </w:t>
      </w:r>
      <w:r w:rsidRPr="00EE1978">
        <w:rPr>
          <w:rFonts w:ascii="Times New Roman" w:hAnsi="Times New Roman" w:cs="Times New Roman"/>
          <w:sz w:val="28"/>
          <w:szCs w:val="28"/>
        </w:rPr>
        <w:tab/>
      </w:r>
      <w:r w:rsidRPr="00EE1978">
        <w:rPr>
          <w:rFonts w:ascii="Times New Roman" w:hAnsi="Times New Roman" w:cs="Times New Roman"/>
          <w:sz w:val="28"/>
          <w:szCs w:val="28"/>
        </w:rPr>
        <w:tab/>
      </w:r>
      <w:r w:rsidRPr="00EE1978">
        <w:rPr>
          <w:rFonts w:ascii="Times New Roman" w:hAnsi="Times New Roman" w:cs="Times New Roman"/>
          <w:sz w:val="28"/>
          <w:szCs w:val="28"/>
        </w:rPr>
        <w:tab/>
      </w:r>
    </w:p>
    <w:p w14:paraId="1508DDBE" w14:textId="77777777" w:rsidR="00EE1978" w:rsidRPr="00EE1978" w:rsidRDefault="00EE1978" w:rsidP="00EE1978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14:paraId="102F89E2" w14:textId="77777777" w:rsidR="00EE1978" w:rsidRPr="00EE1978" w:rsidRDefault="00EE1978" w:rsidP="00EE19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E1978">
        <w:rPr>
          <w:rFonts w:ascii="Times New Roman" w:hAnsi="Times New Roman" w:cs="Times New Roman"/>
          <w:sz w:val="28"/>
          <w:szCs w:val="28"/>
        </w:rPr>
        <w:t xml:space="preserve">Оценка ______________ </w:t>
      </w:r>
    </w:p>
    <w:p w14:paraId="1FD608AB" w14:textId="78414D58" w:rsidR="00DF6876" w:rsidRDefault="00EE1978" w:rsidP="00EE1978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E1978">
        <w:rPr>
          <w:rFonts w:ascii="Times New Roman" w:hAnsi="Times New Roman" w:cs="Times New Roman"/>
          <w:sz w:val="28"/>
          <w:szCs w:val="28"/>
        </w:rPr>
        <w:t xml:space="preserve">Дата     </w:t>
      </w:r>
      <w:r w:rsidR="00D24C37">
        <w:rPr>
          <w:rFonts w:ascii="Times New Roman" w:hAnsi="Times New Roman" w:cs="Times New Roman"/>
          <w:sz w:val="28"/>
          <w:szCs w:val="28"/>
          <w:u w:val="single"/>
        </w:rPr>
        <w:t>29</w:t>
      </w:r>
      <w:r w:rsidRPr="002B7BCE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B7BCE" w:rsidRPr="002B7BCE">
        <w:rPr>
          <w:rFonts w:ascii="Times New Roman" w:hAnsi="Times New Roman" w:cs="Times New Roman"/>
          <w:sz w:val="28"/>
          <w:szCs w:val="28"/>
          <w:u w:val="single"/>
        </w:rPr>
        <w:t>12.2020</w:t>
      </w:r>
      <w:r w:rsidR="00E47DC5"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5C422476" w14:textId="3EFC5C38" w:rsidR="007C1D72" w:rsidRPr="00C30630" w:rsidRDefault="00163F25" w:rsidP="00C30630">
      <w:pPr>
        <w:spacing w:after="0" w:line="360" w:lineRule="auto"/>
        <w:ind w:right="-1" w:firstLine="28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063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Описание программы</w:t>
      </w:r>
    </w:p>
    <w:p w14:paraId="0CBCB424" w14:textId="77777777" w:rsidR="00ED3074" w:rsidRPr="00C30630" w:rsidRDefault="00ED3074" w:rsidP="00C30630">
      <w:pPr>
        <w:spacing w:after="0" w:line="360" w:lineRule="auto"/>
        <w:ind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30">
        <w:rPr>
          <w:rFonts w:ascii="Times New Roman" w:hAnsi="Times New Roman" w:cs="Times New Roman"/>
          <w:b/>
          <w:sz w:val="28"/>
          <w:szCs w:val="28"/>
        </w:rPr>
        <w:t>Логическая структура программы:</w:t>
      </w:r>
    </w:p>
    <w:p w14:paraId="3E5770B7" w14:textId="716D13AA" w:rsidR="00ED3074" w:rsidRDefault="00ED3074" w:rsidP="00C30630">
      <w:pPr>
        <w:spacing w:after="0" w:line="36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30630">
        <w:rPr>
          <w:rFonts w:ascii="Times New Roman" w:hAnsi="Times New Roman" w:cs="Times New Roman"/>
          <w:sz w:val="28"/>
          <w:szCs w:val="28"/>
        </w:rPr>
        <w:t xml:space="preserve">Программа состоит из одного модуля </w:t>
      </w:r>
      <w:r w:rsidRPr="00C30630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="00D24C37">
        <w:rPr>
          <w:rFonts w:ascii="Times New Roman" w:hAnsi="Times New Roman" w:cs="Times New Roman"/>
          <w:sz w:val="28"/>
          <w:szCs w:val="28"/>
        </w:rPr>
        <w:t>1</w:t>
      </w:r>
      <w:r w:rsidRPr="00C30630">
        <w:rPr>
          <w:rFonts w:ascii="Times New Roman" w:hAnsi="Times New Roman" w:cs="Times New Roman"/>
          <w:sz w:val="28"/>
          <w:szCs w:val="28"/>
        </w:rPr>
        <w:t xml:space="preserve">, в котором производится расчет </w:t>
      </w:r>
      <w:r w:rsidRPr="00C3063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30630">
        <w:rPr>
          <w:rFonts w:ascii="Times New Roman" w:hAnsi="Times New Roman" w:cs="Times New Roman"/>
          <w:sz w:val="28"/>
          <w:szCs w:val="28"/>
        </w:rPr>
        <w:t>(</w:t>
      </w:r>
      <w:r w:rsidR="00D24C3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30630">
        <w:rPr>
          <w:rFonts w:ascii="Times New Roman" w:hAnsi="Times New Roman" w:cs="Times New Roman"/>
          <w:sz w:val="28"/>
          <w:szCs w:val="28"/>
        </w:rPr>
        <w:t xml:space="preserve">) – вещественная частотная характеристика, </w:t>
      </w:r>
      <w:r w:rsidR="00D24C37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30630">
        <w:rPr>
          <w:rFonts w:ascii="Times New Roman" w:hAnsi="Times New Roman" w:cs="Times New Roman"/>
          <w:sz w:val="28"/>
          <w:szCs w:val="28"/>
        </w:rPr>
        <w:t>(</w:t>
      </w:r>
      <w:r w:rsidR="00D24C3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30630">
        <w:rPr>
          <w:rFonts w:ascii="Times New Roman" w:hAnsi="Times New Roman" w:cs="Times New Roman"/>
          <w:sz w:val="28"/>
          <w:szCs w:val="28"/>
        </w:rPr>
        <w:t xml:space="preserve">) – </w:t>
      </w:r>
      <w:r w:rsidR="00D24C37">
        <w:rPr>
          <w:rFonts w:ascii="Times New Roman" w:hAnsi="Times New Roman" w:cs="Times New Roman"/>
          <w:sz w:val="28"/>
          <w:szCs w:val="28"/>
        </w:rPr>
        <w:t xml:space="preserve">мнимая </w:t>
      </w:r>
      <w:r w:rsidR="00D24C37" w:rsidRPr="00C30630">
        <w:rPr>
          <w:rFonts w:ascii="Times New Roman" w:hAnsi="Times New Roman" w:cs="Times New Roman"/>
          <w:sz w:val="28"/>
          <w:szCs w:val="28"/>
        </w:rPr>
        <w:t>частотная характеристика</w:t>
      </w:r>
      <w:r w:rsidR="00D24C37">
        <w:rPr>
          <w:rFonts w:ascii="Times New Roman" w:hAnsi="Times New Roman" w:cs="Times New Roman"/>
          <w:sz w:val="28"/>
          <w:szCs w:val="28"/>
        </w:rPr>
        <w:t xml:space="preserve">, где </w:t>
      </w:r>
      <w:r w:rsidR="00D24C3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24C37" w:rsidRPr="00D24C37">
        <w:rPr>
          <w:rFonts w:ascii="Times New Roman" w:hAnsi="Times New Roman" w:cs="Times New Roman"/>
          <w:sz w:val="28"/>
          <w:szCs w:val="28"/>
        </w:rPr>
        <w:t xml:space="preserve"> </w:t>
      </w:r>
      <w:r w:rsidR="005E4DBD">
        <w:rPr>
          <w:rFonts w:ascii="Times New Roman" w:hAnsi="Times New Roman" w:cs="Times New Roman"/>
          <w:sz w:val="28"/>
          <w:szCs w:val="28"/>
        </w:rPr>
        <w:t>– промежуток от 0 до 50 с</w:t>
      </w:r>
      <w:r w:rsidR="005E4DB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D24C37">
        <w:rPr>
          <w:rFonts w:ascii="Times New Roman" w:hAnsi="Times New Roman" w:cs="Times New Roman"/>
          <w:sz w:val="28"/>
          <w:szCs w:val="28"/>
        </w:rPr>
        <w:t xml:space="preserve">. </w:t>
      </w:r>
      <w:r w:rsidR="000F16EC">
        <w:rPr>
          <w:rFonts w:ascii="Times New Roman" w:hAnsi="Times New Roman" w:cs="Times New Roman"/>
          <w:sz w:val="28"/>
          <w:szCs w:val="28"/>
        </w:rPr>
        <w:t xml:space="preserve">По ходу программы </w:t>
      </w:r>
      <w:r w:rsidR="000F16E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F16EC" w:rsidRPr="000F16EC">
        <w:rPr>
          <w:rFonts w:ascii="Times New Roman" w:hAnsi="Times New Roman" w:cs="Times New Roman"/>
          <w:sz w:val="28"/>
          <w:szCs w:val="28"/>
        </w:rPr>
        <w:t xml:space="preserve"> </w:t>
      </w:r>
      <w:r w:rsidR="000F16EC">
        <w:rPr>
          <w:rFonts w:ascii="Times New Roman" w:hAnsi="Times New Roman" w:cs="Times New Roman"/>
          <w:sz w:val="28"/>
          <w:szCs w:val="28"/>
        </w:rPr>
        <w:t>изменяется с шагом 1</w:t>
      </w:r>
      <w:r w:rsidR="005E4DBD">
        <w:rPr>
          <w:rFonts w:ascii="Times New Roman" w:hAnsi="Times New Roman" w:cs="Times New Roman"/>
          <w:sz w:val="28"/>
          <w:szCs w:val="28"/>
        </w:rPr>
        <w:t xml:space="preserve"> с</w:t>
      </w:r>
      <w:r w:rsidR="005E4DBD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0F16EC">
        <w:rPr>
          <w:rFonts w:ascii="Times New Roman" w:hAnsi="Times New Roman" w:cs="Times New Roman"/>
          <w:sz w:val="28"/>
          <w:szCs w:val="28"/>
        </w:rPr>
        <w:t xml:space="preserve">. Полученные данные позволяют построить характеристику на комплексной плоскости, которую представляет график </w:t>
      </w:r>
      <w:r w:rsidR="000F16EC"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EC178E">
        <w:rPr>
          <w:rFonts w:ascii="Times New Roman" w:hAnsi="Times New Roman" w:cs="Times New Roman"/>
          <w:sz w:val="28"/>
          <w:szCs w:val="28"/>
        </w:rPr>
        <w:t>1</w:t>
      </w:r>
      <w:r w:rsidR="000F16EC" w:rsidRPr="000F16EC">
        <w:rPr>
          <w:rFonts w:ascii="Times New Roman" w:hAnsi="Times New Roman" w:cs="Times New Roman"/>
          <w:sz w:val="28"/>
          <w:szCs w:val="28"/>
        </w:rPr>
        <w:t>.</w:t>
      </w:r>
    </w:p>
    <w:p w14:paraId="09E44B7B" w14:textId="79D8C1F9" w:rsidR="000F16EC" w:rsidRPr="007F6BB7" w:rsidRDefault="000F16EC" w:rsidP="000F16EC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объекта </w:t>
      </w:r>
      <w:r>
        <w:rPr>
          <w:rFonts w:ascii="Times New Roman" w:hAnsi="Times New Roman" w:cs="Times New Roman"/>
          <w:sz w:val="28"/>
          <w:szCs w:val="28"/>
          <w:lang w:val="en-US"/>
        </w:rPr>
        <w:t>Chart</w:t>
      </w:r>
      <w:r w:rsidR="00EC178E">
        <w:rPr>
          <w:rFonts w:ascii="Times New Roman" w:hAnsi="Times New Roman" w:cs="Times New Roman"/>
          <w:sz w:val="28"/>
          <w:szCs w:val="28"/>
        </w:rPr>
        <w:t xml:space="preserve">1 </w:t>
      </w:r>
      <w:r w:rsidR="007F6BB7">
        <w:rPr>
          <w:rFonts w:ascii="Times New Roman" w:hAnsi="Times New Roman" w:cs="Times New Roman"/>
          <w:sz w:val="28"/>
          <w:szCs w:val="28"/>
        </w:rPr>
        <w:t xml:space="preserve">на форме есть поля для ввода промежутка </w:t>
      </w:r>
      <w:r w:rsidR="007F6BB7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EC178E">
        <w:rPr>
          <w:rFonts w:ascii="Times New Roman" w:hAnsi="Times New Roman" w:cs="Times New Roman"/>
          <w:sz w:val="28"/>
          <w:szCs w:val="28"/>
        </w:rPr>
        <w:t xml:space="preserve"> </w:t>
      </w:r>
      <w:r w:rsidR="007F6BB7">
        <w:rPr>
          <w:rFonts w:ascii="Times New Roman" w:hAnsi="Times New Roman" w:cs="Times New Roman"/>
          <w:sz w:val="28"/>
          <w:szCs w:val="28"/>
        </w:rPr>
        <w:t>(</w:t>
      </w:r>
      <w:r w:rsidR="007F6BB7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7F6BB7" w:rsidRPr="007F6BB7">
        <w:rPr>
          <w:rFonts w:ascii="Times New Roman" w:hAnsi="Times New Roman" w:cs="Times New Roman"/>
          <w:sz w:val="28"/>
          <w:szCs w:val="28"/>
        </w:rPr>
        <w:t xml:space="preserve">1, </w:t>
      </w:r>
      <w:r w:rsidR="007F6BB7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7F6BB7" w:rsidRPr="007F6BB7">
        <w:rPr>
          <w:rFonts w:ascii="Times New Roman" w:hAnsi="Times New Roman" w:cs="Times New Roman"/>
          <w:sz w:val="28"/>
          <w:szCs w:val="28"/>
        </w:rPr>
        <w:t>2</w:t>
      </w:r>
      <w:r w:rsidR="007F6BB7">
        <w:rPr>
          <w:rFonts w:ascii="Times New Roman" w:hAnsi="Times New Roman" w:cs="Times New Roman"/>
          <w:sz w:val="28"/>
          <w:szCs w:val="28"/>
        </w:rPr>
        <w:t>), Поля для ввода значений, необходимых для решения задачи</w:t>
      </w:r>
      <w:r w:rsidR="007F6BB7" w:rsidRPr="007F6BB7">
        <w:rPr>
          <w:rFonts w:ascii="Times New Roman" w:hAnsi="Times New Roman" w:cs="Times New Roman"/>
          <w:sz w:val="28"/>
          <w:szCs w:val="28"/>
        </w:rPr>
        <w:t>:</w:t>
      </w:r>
    </w:p>
    <w:p w14:paraId="260439DC" w14:textId="29C0FEC3" w:rsidR="007F6BB7" w:rsidRPr="003545B1" w:rsidRDefault="007F6BB7" w:rsidP="003545B1">
      <w:pPr>
        <w:pStyle w:val="a3"/>
        <w:numPr>
          <w:ilvl w:val="0"/>
          <w:numId w:val="17"/>
        </w:numPr>
        <w:shd w:val="clear" w:color="auto" w:fill="F2F2F2" w:themeFill="background1" w:themeFillShade="F2"/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45B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545B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Pr="003545B1">
        <w:rPr>
          <w:rFonts w:ascii="Times New Roman" w:hAnsi="Times New Roman" w:cs="Times New Roman"/>
          <w:sz w:val="24"/>
          <w:szCs w:val="24"/>
          <w:lang w:val="en-US"/>
        </w:rPr>
        <w:t xml:space="preserve"> – Edit3</w:t>
      </w:r>
    </w:p>
    <w:p w14:paraId="6BFA34F0" w14:textId="19D24A1E" w:rsidR="007F6BB7" w:rsidRPr="003545B1" w:rsidRDefault="007F6BB7" w:rsidP="003545B1">
      <w:pPr>
        <w:pStyle w:val="a3"/>
        <w:numPr>
          <w:ilvl w:val="0"/>
          <w:numId w:val="17"/>
        </w:numPr>
        <w:shd w:val="clear" w:color="auto" w:fill="F2F2F2" w:themeFill="background1" w:themeFillShade="F2"/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45B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545B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3545B1">
        <w:rPr>
          <w:rFonts w:ascii="Times New Roman" w:hAnsi="Times New Roman" w:cs="Times New Roman"/>
          <w:sz w:val="24"/>
          <w:szCs w:val="24"/>
          <w:lang w:val="en-US"/>
        </w:rPr>
        <w:t xml:space="preserve"> – Edit4</w:t>
      </w:r>
    </w:p>
    <w:p w14:paraId="33721174" w14:textId="3B69525D" w:rsidR="007F6BB7" w:rsidRPr="003545B1" w:rsidRDefault="007F6BB7" w:rsidP="003545B1">
      <w:pPr>
        <w:pStyle w:val="a3"/>
        <w:numPr>
          <w:ilvl w:val="0"/>
          <w:numId w:val="17"/>
        </w:numPr>
        <w:shd w:val="clear" w:color="auto" w:fill="F2F2F2" w:themeFill="background1" w:themeFillShade="F2"/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45B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545B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3545B1">
        <w:rPr>
          <w:rFonts w:ascii="Times New Roman" w:hAnsi="Times New Roman" w:cs="Times New Roman"/>
          <w:sz w:val="24"/>
          <w:szCs w:val="24"/>
          <w:lang w:val="en-US"/>
        </w:rPr>
        <w:t xml:space="preserve"> – Edit5</w:t>
      </w:r>
    </w:p>
    <w:p w14:paraId="52897C65" w14:textId="65B09039" w:rsidR="007F6BB7" w:rsidRPr="003545B1" w:rsidRDefault="007F6BB7" w:rsidP="003545B1">
      <w:pPr>
        <w:pStyle w:val="a3"/>
        <w:numPr>
          <w:ilvl w:val="0"/>
          <w:numId w:val="17"/>
        </w:numPr>
        <w:shd w:val="clear" w:color="auto" w:fill="F2F2F2" w:themeFill="background1" w:themeFillShade="F2"/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45B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545B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Pr="003545B1">
        <w:rPr>
          <w:rFonts w:ascii="Times New Roman" w:hAnsi="Times New Roman" w:cs="Times New Roman"/>
          <w:sz w:val="24"/>
          <w:szCs w:val="24"/>
          <w:lang w:val="en-US"/>
        </w:rPr>
        <w:t xml:space="preserve"> – Edit6</w:t>
      </w:r>
    </w:p>
    <w:p w14:paraId="4199B705" w14:textId="06A0EC51" w:rsidR="007F6BB7" w:rsidRPr="003545B1" w:rsidRDefault="007F6BB7" w:rsidP="003545B1">
      <w:pPr>
        <w:pStyle w:val="a3"/>
        <w:numPr>
          <w:ilvl w:val="0"/>
          <w:numId w:val="17"/>
        </w:numPr>
        <w:shd w:val="clear" w:color="auto" w:fill="F2F2F2" w:themeFill="background1" w:themeFillShade="F2"/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545B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545B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3545B1">
        <w:rPr>
          <w:rFonts w:ascii="Times New Roman" w:hAnsi="Times New Roman" w:cs="Times New Roman"/>
          <w:sz w:val="24"/>
          <w:szCs w:val="24"/>
          <w:lang w:val="en-US"/>
        </w:rPr>
        <w:t xml:space="preserve"> – Edit7</w:t>
      </w:r>
    </w:p>
    <w:p w14:paraId="66968304" w14:textId="504E744D" w:rsidR="007F6BB7" w:rsidRDefault="007F6BB7" w:rsidP="007F6BB7">
      <w:pPr>
        <w:shd w:val="clear" w:color="auto" w:fill="FFFFFF" w:themeFill="background1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F6BB7">
        <w:rPr>
          <w:rFonts w:ascii="Times New Roman" w:hAnsi="Times New Roman" w:cs="Times New Roman"/>
          <w:sz w:val="28"/>
          <w:szCs w:val="28"/>
        </w:rPr>
        <w:t>Объе</w:t>
      </w:r>
      <w:r>
        <w:rPr>
          <w:rFonts w:ascii="Times New Roman" w:hAnsi="Times New Roman" w:cs="Times New Roman"/>
          <w:sz w:val="28"/>
          <w:szCs w:val="28"/>
        </w:rPr>
        <w:t xml:space="preserve">кт </w:t>
      </w:r>
      <w:r>
        <w:rPr>
          <w:rFonts w:ascii="Times New Roman" w:hAnsi="Times New Roman" w:cs="Times New Roman"/>
          <w:sz w:val="28"/>
          <w:szCs w:val="28"/>
          <w:lang w:val="en-US"/>
        </w:rPr>
        <w:t>StringGrid</w:t>
      </w:r>
      <w:r w:rsidRPr="007F6BB7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</w:rPr>
        <w:t xml:space="preserve">который также присутствует на форме, нужен для отображения полученных </w:t>
      </w:r>
      <w:r w:rsidR="003545B1">
        <w:rPr>
          <w:rFonts w:ascii="Times New Roman" w:hAnsi="Times New Roman" w:cs="Times New Roman"/>
          <w:sz w:val="28"/>
          <w:szCs w:val="28"/>
        </w:rPr>
        <w:t>результатов, полученных в ходе работы программы. На нем отображаются</w:t>
      </w:r>
      <w:r w:rsidR="003545B1" w:rsidRPr="003545B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CD08377" w14:textId="6AFAF570" w:rsidR="003545B1" w:rsidRPr="003545B1" w:rsidRDefault="003545B1" w:rsidP="003545B1">
      <w:pPr>
        <w:pStyle w:val="a3"/>
        <w:numPr>
          <w:ilvl w:val="0"/>
          <w:numId w:val="16"/>
        </w:numPr>
        <w:shd w:val="clear" w:color="auto" w:fill="F2F2F2" w:themeFill="background1" w:themeFillShade="F2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545B1">
        <w:rPr>
          <w:rFonts w:ascii="Times New Roman" w:hAnsi="Times New Roman" w:cs="Times New Roman"/>
          <w:sz w:val="28"/>
          <w:szCs w:val="28"/>
        </w:rPr>
        <w:t>Номер каждой итерации расчетного цикла.</w:t>
      </w:r>
    </w:p>
    <w:p w14:paraId="38A6B609" w14:textId="533E8C60" w:rsidR="003545B1" w:rsidRPr="003545B1" w:rsidRDefault="003545B1" w:rsidP="003545B1">
      <w:pPr>
        <w:pStyle w:val="a3"/>
        <w:numPr>
          <w:ilvl w:val="0"/>
          <w:numId w:val="16"/>
        </w:numPr>
        <w:shd w:val="clear" w:color="auto" w:fill="F2F2F2" w:themeFill="background1" w:themeFillShade="F2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545B1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3545B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545B1">
        <w:rPr>
          <w:rFonts w:ascii="Times New Roman" w:hAnsi="Times New Roman" w:cs="Times New Roman"/>
          <w:sz w:val="28"/>
          <w:szCs w:val="28"/>
        </w:rPr>
        <w:t xml:space="preserve"> на данном шаге расчетного цикла.</w:t>
      </w:r>
    </w:p>
    <w:p w14:paraId="676068E0" w14:textId="219C1917" w:rsidR="003545B1" w:rsidRPr="003545B1" w:rsidRDefault="003545B1" w:rsidP="003545B1">
      <w:pPr>
        <w:pStyle w:val="a3"/>
        <w:numPr>
          <w:ilvl w:val="0"/>
          <w:numId w:val="16"/>
        </w:numPr>
        <w:shd w:val="clear" w:color="auto" w:fill="F2F2F2" w:themeFill="background1" w:themeFillShade="F2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545B1">
        <w:rPr>
          <w:rFonts w:ascii="Times New Roman" w:hAnsi="Times New Roman" w:cs="Times New Roman"/>
          <w:sz w:val="28"/>
          <w:szCs w:val="28"/>
        </w:rPr>
        <w:t xml:space="preserve">Значение выполнения функции </w:t>
      </w:r>
      <w:r w:rsidRPr="003545B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545B1">
        <w:rPr>
          <w:rFonts w:ascii="Times New Roman" w:hAnsi="Times New Roman" w:cs="Times New Roman"/>
          <w:sz w:val="28"/>
          <w:szCs w:val="28"/>
        </w:rPr>
        <w:t>(</w:t>
      </w:r>
      <w:r w:rsidRPr="003545B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545B1">
        <w:rPr>
          <w:rFonts w:ascii="Times New Roman" w:hAnsi="Times New Roman" w:cs="Times New Roman"/>
          <w:sz w:val="28"/>
          <w:szCs w:val="28"/>
        </w:rPr>
        <w:t>).</w:t>
      </w:r>
    </w:p>
    <w:p w14:paraId="63D19892" w14:textId="09E777EB" w:rsidR="003545B1" w:rsidRDefault="003545B1" w:rsidP="003545B1">
      <w:pPr>
        <w:pStyle w:val="a3"/>
        <w:numPr>
          <w:ilvl w:val="0"/>
          <w:numId w:val="16"/>
        </w:numPr>
        <w:shd w:val="clear" w:color="auto" w:fill="F2F2F2" w:themeFill="background1" w:themeFillShade="F2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3545B1">
        <w:rPr>
          <w:rFonts w:ascii="Times New Roman" w:hAnsi="Times New Roman" w:cs="Times New Roman"/>
          <w:sz w:val="28"/>
          <w:szCs w:val="28"/>
        </w:rPr>
        <w:t xml:space="preserve">Значение выполнения функции </w:t>
      </w:r>
      <w:r w:rsidRPr="003545B1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545B1">
        <w:rPr>
          <w:rFonts w:ascii="Times New Roman" w:hAnsi="Times New Roman" w:cs="Times New Roman"/>
          <w:sz w:val="28"/>
          <w:szCs w:val="28"/>
        </w:rPr>
        <w:t>(</w:t>
      </w:r>
      <w:r w:rsidRPr="003545B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545B1">
        <w:rPr>
          <w:rFonts w:ascii="Times New Roman" w:hAnsi="Times New Roman" w:cs="Times New Roman"/>
          <w:sz w:val="28"/>
          <w:szCs w:val="28"/>
        </w:rPr>
        <w:t>).</w:t>
      </w:r>
    </w:p>
    <w:p w14:paraId="0FF02D31" w14:textId="65559823" w:rsidR="00EC178E" w:rsidRDefault="003545B1" w:rsidP="003545B1">
      <w:pPr>
        <w:rPr>
          <w:rFonts w:ascii="Times New Roman" w:hAnsi="Times New Roman" w:cs="Times New Roman"/>
          <w:sz w:val="28"/>
          <w:szCs w:val="28"/>
        </w:rPr>
      </w:pPr>
      <w:r w:rsidRPr="003545B1">
        <w:rPr>
          <w:rFonts w:ascii="Times New Roman" w:hAnsi="Times New Roman" w:cs="Times New Roman"/>
          <w:sz w:val="28"/>
          <w:szCs w:val="28"/>
        </w:rPr>
        <w:t>Объекты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3545B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3545B1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отвечают за вывод формул для вычисления 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545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545B1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3545B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3545B1">
        <w:rPr>
          <w:rFonts w:ascii="Times New Roman" w:hAnsi="Times New Roman" w:cs="Times New Roman"/>
          <w:sz w:val="28"/>
          <w:szCs w:val="28"/>
        </w:rPr>
        <w:t>)</w:t>
      </w:r>
      <w:r w:rsidR="00EC178E">
        <w:rPr>
          <w:rFonts w:ascii="Times New Roman" w:hAnsi="Times New Roman" w:cs="Times New Roman"/>
          <w:sz w:val="28"/>
          <w:szCs w:val="28"/>
        </w:rPr>
        <w:t xml:space="preserve"> в виде изображений.</w:t>
      </w:r>
    </w:p>
    <w:p w14:paraId="6CDE78FD" w14:textId="2765B32E" w:rsidR="00EC178E" w:rsidRDefault="00EC178E" w:rsidP="00EC17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работы программы необходим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 xml:space="preserve">1. Это кнопка, которая отвечает за вызов расчетных функций: </w:t>
      </w:r>
    </w:p>
    <w:p w14:paraId="4B349401" w14:textId="77777777" w:rsidR="00EC178E" w:rsidRDefault="00EC178E" w:rsidP="00EC178E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178E">
        <w:rPr>
          <w:rFonts w:ascii="Times New Roman" w:hAnsi="Times New Roman" w:cs="Times New Roman"/>
          <w:sz w:val="28"/>
          <w:szCs w:val="28"/>
          <w:lang w:val="en-US"/>
        </w:rPr>
        <w:t xml:space="preserve">function P(PKy, PCe, PKo, PTk, PTm, PW:real):real; </w:t>
      </w:r>
    </w:p>
    <w:p w14:paraId="1FBA75B8" w14:textId="0397B1EC" w:rsidR="00E11961" w:rsidRDefault="00EC178E" w:rsidP="00EC178E">
      <w:pPr>
        <w:shd w:val="clear" w:color="auto" w:fill="F2F2F2" w:themeFill="background1" w:themeFillShade="F2"/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C178E">
        <w:rPr>
          <w:rFonts w:ascii="Times New Roman" w:hAnsi="Times New Roman" w:cs="Times New Roman"/>
          <w:sz w:val="28"/>
          <w:szCs w:val="28"/>
          <w:lang w:val="en-US"/>
        </w:rPr>
        <w:t xml:space="preserve">function Q(PKy, PCe, PKo, PTk, PTm, PW:real):real; </w:t>
      </w:r>
    </w:p>
    <w:p w14:paraId="6D9165C7" w14:textId="21B8D65A" w:rsidR="00EC178E" w:rsidRPr="00E11961" w:rsidRDefault="00E11961" w:rsidP="00E119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Срабатывает по нажатию на нее (</w:t>
      </w:r>
      <w:r w:rsidRPr="00E11961">
        <w:rPr>
          <w:rFonts w:ascii="Times New Roman" w:hAnsi="Times New Roman" w:cs="Times New Roman"/>
          <w:sz w:val="28"/>
          <w:szCs w:val="28"/>
        </w:rPr>
        <w:t>TForm1.Button1Click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2EEABC09" w14:textId="418B57E7" w:rsidR="003545B1" w:rsidRPr="00A73BDD" w:rsidRDefault="00A73BDD" w:rsidP="00EC178E">
      <w:pPr>
        <w:rPr>
          <w:rFonts w:ascii="Times New Roman" w:hAnsi="Times New Roman" w:cs="Times New Roman"/>
          <w:sz w:val="28"/>
          <w:szCs w:val="28"/>
        </w:rPr>
      </w:pPr>
      <w:r w:rsidRPr="00A73BD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6625A7" wp14:editId="36913135">
            <wp:extent cx="6033003" cy="29794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9263" cy="298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961">
        <w:rPr>
          <w:rFonts w:ascii="Times New Roman" w:hAnsi="Times New Roman" w:cs="Times New Roman"/>
          <w:sz w:val="28"/>
          <w:szCs w:val="28"/>
        </w:rPr>
        <w:tab/>
      </w:r>
    </w:p>
    <w:p w14:paraId="03F6D3A5" w14:textId="340CDF09" w:rsidR="00ED3074" w:rsidRPr="00A73BDD" w:rsidRDefault="00ED3074" w:rsidP="00C30630">
      <w:pPr>
        <w:spacing w:after="0" w:line="36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F221A56" w14:textId="321E4F6B" w:rsidR="00ED3074" w:rsidRDefault="00ED3074" w:rsidP="00E11961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30">
        <w:rPr>
          <w:rFonts w:ascii="Times New Roman" w:hAnsi="Times New Roman" w:cs="Times New Roman"/>
          <w:b/>
          <w:sz w:val="28"/>
          <w:szCs w:val="28"/>
        </w:rPr>
        <w:t>Блок-схемы:</w:t>
      </w:r>
    </w:p>
    <w:p w14:paraId="73BBD755" w14:textId="77777777" w:rsidR="00562A1A" w:rsidRDefault="00562A1A" w:rsidP="00562A1A">
      <w:pPr>
        <w:pStyle w:val="a3"/>
        <w:numPr>
          <w:ilvl w:val="0"/>
          <w:numId w:val="18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  <w:sectPr w:rsidR="00562A1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779B81" w14:textId="73C8A701" w:rsidR="00146E58" w:rsidRDefault="00146E58" w:rsidP="00562A1A">
      <w:pPr>
        <w:pStyle w:val="a3"/>
        <w:numPr>
          <w:ilvl w:val="0"/>
          <w:numId w:val="18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46E58">
        <w:rPr>
          <w:rFonts w:ascii="Times New Roman" w:hAnsi="Times New Roman" w:cs="Times New Roman"/>
          <w:sz w:val="24"/>
          <w:szCs w:val="24"/>
        </w:rPr>
        <w:lastRenderedPageBreak/>
        <w:t xml:space="preserve">Оформление таблицы </w:t>
      </w:r>
      <w:r w:rsidRPr="00146E58">
        <w:rPr>
          <w:rFonts w:ascii="Times New Roman" w:hAnsi="Times New Roman" w:cs="Times New Roman"/>
          <w:sz w:val="24"/>
          <w:szCs w:val="24"/>
          <w:lang w:val="en-US"/>
        </w:rPr>
        <w:t>StringGrid</w:t>
      </w:r>
      <w:r w:rsidRPr="00146E58">
        <w:rPr>
          <w:rFonts w:ascii="Times New Roman" w:hAnsi="Times New Roman" w:cs="Times New Roman"/>
          <w:sz w:val="24"/>
          <w:szCs w:val="24"/>
        </w:rPr>
        <w:t xml:space="preserve">1 </w:t>
      </w:r>
    </w:p>
    <w:p w14:paraId="4FD980F4" w14:textId="6E2497A2" w:rsidR="00146E58" w:rsidRPr="00146E58" w:rsidRDefault="00146E58" w:rsidP="00562A1A">
      <w:pPr>
        <w:pStyle w:val="a3"/>
        <w:spacing w:after="0" w:line="24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7CDC0386" wp14:editId="27BC7056">
            <wp:simplePos x="0" y="0"/>
            <wp:positionH relativeFrom="column">
              <wp:posOffset>264795</wp:posOffset>
            </wp:positionH>
            <wp:positionV relativeFrom="paragraph">
              <wp:posOffset>215900</wp:posOffset>
            </wp:positionV>
            <wp:extent cx="2240280" cy="3276600"/>
            <wp:effectExtent l="0" t="0" r="7620" b="0"/>
            <wp:wrapTopAndBottom/>
            <wp:docPr id="12" name="Рисунок 12" descr="C:\Users\black\Downloads\My First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ack\Downloads\My First Docu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6E58">
        <w:rPr>
          <w:rFonts w:ascii="Times New Roman" w:hAnsi="Times New Roman" w:cs="Times New Roman"/>
          <w:sz w:val="24"/>
          <w:szCs w:val="24"/>
        </w:rPr>
        <w:t>при запуске программы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60FE61" w14:textId="0D82D910" w:rsidR="00562A1A" w:rsidRDefault="00562A1A" w:rsidP="00146E58">
      <w:pPr>
        <w:pStyle w:val="a3"/>
        <w:numPr>
          <w:ilvl w:val="0"/>
          <w:numId w:val="18"/>
        </w:numPr>
        <w:spacing w:after="0" w:line="360" w:lineRule="auto"/>
        <w:ind w:right="-1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  <w:sectPr w:rsidR="00562A1A" w:rsidSect="00562A1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4140CD8" wp14:editId="6FCDF69A">
            <wp:simplePos x="0" y="0"/>
            <wp:positionH relativeFrom="column">
              <wp:align>left</wp:align>
            </wp:positionH>
            <wp:positionV relativeFrom="paragraph">
              <wp:posOffset>400050</wp:posOffset>
            </wp:positionV>
            <wp:extent cx="2239010" cy="3276600"/>
            <wp:effectExtent l="0" t="0" r="8890" b="0"/>
            <wp:wrapSquare wrapText="bothSides"/>
            <wp:docPr id="14" name="Рисунок 14" descr="C:\Users\black\Downloads\My First Documen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ck\Downloads\My First Document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46E5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Расчет </w:t>
      </w:r>
      <w:r w:rsidR="00146E5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P(W).</w:t>
      </w:r>
    </w:p>
    <w:p w14:paraId="353F4876" w14:textId="77777777" w:rsidR="00562A1A" w:rsidRDefault="00562A1A" w:rsidP="00562A1A">
      <w:pPr>
        <w:spacing w:after="0" w:line="360" w:lineRule="auto"/>
        <w:ind w:right="-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81C7168" w14:textId="77777777" w:rsidR="00562A1A" w:rsidRDefault="00562A1A" w:rsidP="00562A1A">
      <w:pPr>
        <w:spacing w:after="0" w:line="360" w:lineRule="auto"/>
        <w:ind w:right="-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8CBDBEA" w14:textId="77777777" w:rsidR="00562A1A" w:rsidRDefault="00562A1A" w:rsidP="00562A1A">
      <w:pPr>
        <w:spacing w:after="0" w:line="360" w:lineRule="auto"/>
        <w:ind w:right="-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5E868248" w14:textId="77777777" w:rsidR="00562A1A" w:rsidRDefault="00562A1A" w:rsidP="00562A1A">
      <w:pPr>
        <w:spacing w:after="0" w:line="360" w:lineRule="auto"/>
        <w:ind w:right="-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6F58C90" w14:textId="77777777" w:rsidR="00562A1A" w:rsidRDefault="00562A1A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4B2ED231" w14:textId="534EC56C" w:rsidR="00562A1A" w:rsidRPr="005A64A7" w:rsidRDefault="005A64A7" w:rsidP="00562A1A">
      <w:pPr>
        <w:spacing w:after="0" w:line="360" w:lineRule="auto"/>
        <w:ind w:right="-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3BCE1890" wp14:editId="4FD3F5B8">
            <wp:simplePos x="0" y="0"/>
            <wp:positionH relativeFrom="margin">
              <wp:align>left</wp:align>
            </wp:positionH>
            <wp:positionV relativeFrom="paragraph">
              <wp:posOffset>264795</wp:posOffset>
            </wp:positionV>
            <wp:extent cx="2257670" cy="3298961"/>
            <wp:effectExtent l="0" t="0" r="0" b="0"/>
            <wp:wrapTopAndBottom/>
            <wp:docPr id="16" name="Рисунок 16" descr="C:\Users\black\Downloads\My First Documen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ack\Downloads\My First Document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670" cy="3298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2A1A" w:rsidRPr="005A64A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3) </w:t>
      </w:r>
      <w:r w:rsidR="00562A1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Расчет </w:t>
      </w:r>
      <w:r w:rsidR="00562A1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Q</w:t>
      </w:r>
      <w:r w:rsidR="00562A1A" w:rsidRPr="005A64A7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="00562A1A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</w:t>
      </w:r>
      <w:r w:rsidR="00562A1A" w:rsidRPr="005A64A7">
        <w:rPr>
          <w:rFonts w:ascii="Times New Roman" w:hAnsi="Times New Roman" w:cs="Times New Roman"/>
          <w:noProof/>
          <w:sz w:val="28"/>
          <w:szCs w:val="28"/>
          <w:lang w:eastAsia="ru-RU"/>
        </w:rPr>
        <w:t>).</w:t>
      </w:r>
    </w:p>
    <w:p w14:paraId="326ADFE2" w14:textId="0FF89E0C" w:rsidR="00ED3074" w:rsidRDefault="005A64A7" w:rsidP="00562A1A">
      <w:pPr>
        <w:spacing w:after="0" w:line="360" w:lineRule="auto"/>
        <w:ind w:right="-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3407BE7F" wp14:editId="15A87C6D">
            <wp:simplePos x="0" y="0"/>
            <wp:positionH relativeFrom="margin">
              <wp:align>left</wp:align>
            </wp:positionH>
            <wp:positionV relativeFrom="paragraph">
              <wp:posOffset>3514725</wp:posOffset>
            </wp:positionV>
            <wp:extent cx="5273040" cy="5332730"/>
            <wp:effectExtent l="0" t="0" r="3810" b="1270"/>
            <wp:wrapTopAndBottom/>
            <wp:docPr id="17" name="Рисунок 17" descr="C:\Users\black\Downloads\My First Documen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ack\Downloads\My First Document 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33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64A7">
        <w:rPr>
          <w:rFonts w:ascii="Times New Roman" w:hAnsi="Times New Roman" w:cs="Times New Roman"/>
          <w:noProof/>
          <w:sz w:val="28"/>
          <w:szCs w:val="28"/>
          <w:lang w:eastAsia="ru-RU"/>
        </w:rPr>
        <w:t>4)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Заполнение таблицы, расчет, построение графика.</w:t>
      </w:r>
      <w:r w:rsidR="00ED3074" w:rsidRPr="00562A1A"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332062A2" w14:textId="77777777" w:rsidR="005A64A7" w:rsidRPr="00562A1A" w:rsidRDefault="005A64A7" w:rsidP="00562A1A">
      <w:pPr>
        <w:spacing w:after="0" w:line="360" w:lineRule="auto"/>
        <w:ind w:right="-1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491BB399" w14:textId="77777777" w:rsidR="00ED3074" w:rsidRPr="00C30630" w:rsidRDefault="00ED3074" w:rsidP="00C30630">
      <w:pPr>
        <w:spacing w:after="0" w:line="36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6C5CDE5" w14:textId="77777777" w:rsidR="00ED3074" w:rsidRPr="00C30630" w:rsidRDefault="00ED3074" w:rsidP="00C30630">
      <w:pPr>
        <w:spacing w:after="0" w:line="36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30630">
        <w:rPr>
          <w:rFonts w:ascii="Times New Roman" w:hAnsi="Times New Roman" w:cs="Times New Roman"/>
          <w:b/>
          <w:sz w:val="28"/>
          <w:szCs w:val="28"/>
        </w:rPr>
        <w:t>Описание программы:</w:t>
      </w:r>
    </w:p>
    <w:p w14:paraId="2D78B7D0" w14:textId="2AAE04A9" w:rsidR="00ED3074" w:rsidRDefault="004233CD" w:rsidP="00C30630">
      <w:pPr>
        <w:spacing w:after="0" w:line="36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функции TForm1</w:t>
      </w:r>
      <w:r w:rsidR="00ED3074" w:rsidRPr="00C30630">
        <w:rPr>
          <w:rFonts w:ascii="Times New Roman" w:hAnsi="Times New Roman" w:cs="Times New Roman"/>
          <w:sz w:val="28"/>
          <w:szCs w:val="28"/>
        </w:rPr>
        <w:t>.Button1Click заключается в том</w:t>
      </w:r>
      <w:r>
        <w:rPr>
          <w:rFonts w:ascii="Times New Roman" w:hAnsi="Times New Roman" w:cs="Times New Roman"/>
          <w:sz w:val="28"/>
          <w:szCs w:val="28"/>
        </w:rPr>
        <w:t xml:space="preserve">, что в ходе цикла с помощью подпрограмм </w:t>
      </w:r>
      <w:r w:rsidR="00ED3074" w:rsidRPr="00C30630">
        <w:rPr>
          <w:rFonts w:ascii="Times New Roman" w:hAnsi="Times New Roman" w:cs="Times New Roman"/>
          <w:sz w:val="28"/>
          <w:szCs w:val="28"/>
        </w:rPr>
        <w:t>Function P</w:t>
      </w:r>
      <w:r>
        <w:rPr>
          <w:rFonts w:ascii="Times New Roman" w:hAnsi="Times New Roman" w:cs="Times New Roman"/>
          <w:sz w:val="28"/>
          <w:szCs w:val="28"/>
        </w:rPr>
        <w:t xml:space="preserve"> и Function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</w:rPr>
        <w:t>, рассчитываются вещественная и мнимая частотные</w:t>
      </w:r>
      <w:r w:rsidR="00ED3074" w:rsidRPr="00C30630">
        <w:rPr>
          <w:rFonts w:ascii="Times New Roman" w:hAnsi="Times New Roman" w:cs="Times New Roman"/>
          <w:sz w:val="28"/>
          <w:szCs w:val="28"/>
        </w:rPr>
        <w:t xml:space="preserve"> характеристики </w:t>
      </w:r>
      <w:r w:rsidR="00ED3074" w:rsidRPr="00C3063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D3074" w:rsidRPr="00C30630">
        <w:rPr>
          <w:rFonts w:ascii="Times New Roman" w:hAnsi="Times New Roman" w:cs="Times New Roman"/>
          <w:sz w:val="28"/>
          <w:szCs w:val="28"/>
        </w:rPr>
        <w:t>(</w:t>
      </w:r>
      <w:r w:rsidR="00ED3074" w:rsidRPr="00C3063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ED3074" w:rsidRPr="00C3063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233C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4233CD">
        <w:rPr>
          <w:rFonts w:ascii="Times New Roman" w:hAnsi="Times New Roman" w:cs="Times New Roman"/>
          <w:sz w:val="28"/>
          <w:szCs w:val="28"/>
        </w:rPr>
        <w:t>)</w:t>
      </w:r>
      <w:r w:rsidR="00ED3074" w:rsidRPr="00C30630">
        <w:rPr>
          <w:rFonts w:ascii="Times New Roman" w:hAnsi="Times New Roman" w:cs="Times New Roman"/>
          <w:sz w:val="28"/>
          <w:szCs w:val="28"/>
        </w:rPr>
        <w:t>, изменяя шаг на 1 с</w:t>
      </w:r>
      <w:r w:rsidR="00ED3074" w:rsidRPr="00C3063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ED3074" w:rsidRPr="00C30630">
        <w:rPr>
          <w:rFonts w:ascii="Times New Roman" w:hAnsi="Times New Roman" w:cs="Times New Roman"/>
          <w:sz w:val="28"/>
          <w:szCs w:val="28"/>
        </w:rPr>
        <w:t xml:space="preserve"> в диапазоне 0≤</w:t>
      </w:r>
      <w:r w:rsidR="00ED3074" w:rsidRPr="00C30630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≤5</w:t>
      </w:r>
      <w:r w:rsidR="00ED3074" w:rsidRPr="00C30630">
        <w:rPr>
          <w:rFonts w:ascii="Times New Roman" w:hAnsi="Times New Roman" w:cs="Times New Roman"/>
          <w:sz w:val="28"/>
          <w:szCs w:val="28"/>
        </w:rPr>
        <w:t>0 с</w:t>
      </w:r>
      <w:r w:rsidR="00ED3074" w:rsidRPr="00C3063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691E2E" w:rsidRPr="00691E2E">
        <w:rPr>
          <w:rFonts w:ascii="Times New Roman" w:hAnsi="Times New Roman" w:cs="Times New Roman"/>
          <w:sz w:val="28"/>
          <w:szCs w:val="28"/>
        </w:rPr>
        <w:t xml:space="preserve"> (</w:t>
      </w:r>
      <w:r w:rsidR="00691E2E">
        <w:rPr>
          <w:rFonts w:ascii="Times New Roman" w:hAnsi="Times New Roman" w:cs="Times New Roman"/>
          <w:sz w:val="28"/>
          <w:szCs w:val="28"/>
        </w:rPr>
        <w:t>по условию задачи</w:t>
      </w:r>
      <w:r w:rsidR="00691E2E" w:rsidRPr="00691E2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91E2E">
        <w:rPr>
          <w:rFonts w:ascii="Times New Roman" w:hAnsi="Times New Roman" w:cs="Times New Roman"/>
          <w:sz w:val="28"/>
          <w:szCs w:val="28"/>
        </w:rPr>
        <w:t xml:space="preserve"> Данный промежуток может быть введен пользователем самостоятельно в поля </w:t>
      </w:r>
      <w:r w:rsidR="00691E2E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691E2E" w:rsidRPr="00691E2E">
        <w:rPr>
          <w:rFonts w:ascii="Times New Roman" w:hAnsi="Times New Roman" w:cs="Times New Roman"/>
          <w:sz w:val="28"/>
          <w:szCs w:val="28"/>
        </w:rPr>
        <w:t xml:space="preserve">1 </w:t>
      </w:r>
      <w:r w:rsidR="00691E2E">
        <w:rPr>
          <w:rFonts w:ascii="Times New Roman" w:hAnsi="Times New Roman" w:cs="Times New Roman"/>
          <w:sz w:val="28"/>
          <w:szCs w:val="28"/>
        </w:rPr>
        <w:t xml:space="preserve">и </w:t>
      </w:r>
      <w:r w:rsidR="00691E2E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691E2E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Кажд</w:t>
      </w:r>
      <w:r w:rsidR="00822FE8">
        <w:rPr>
          <w:rFonts w:ascii="Times New Roman" w:hAnsi="Times New Roman" w:cs="Times New Roman"/>
          <w:sz w:val="28"/>
          <w:szCs w:val="28"/>
        </w:rPr>
        <w:t xml:space="preserve">ая итерация цикла сопровождается занесением полученных значений в таблицу </w:t>
      </w:r>
      <w:r w:rsidR="00822FE8">
        <w:rPr>
          <w:rFonts w:ascii="Times New Roman" w:hAnsi="Times New Roman" w:cs="Times New Roman"/>
          <w:sz w:val="28"/>
          <w:szCs w:val="28"/>
          <w:lang w:val="en-US"/>
        </w:rPr>
        <w:t>StringGrid</w:t>
      </w:r>
      <w:r w:rsidR="00822FE8" w:rsidRPr="00822FE8">
        <w:rPr>
          <w:rFonts w:ascii="Times New Roman" w:hAnsi="Times New Roman" w:cs="Times New Roman"/>
          <w:sz w:val="28"/>
          <w:szCs w:val="28"/>
        </w:rPr>
        <w:t>1</w:t>
      </w:r>
      <w:r w:rsidR="00822FE8">
        <w:rPr>
          <w:rFonts w:ascii="Times New Roman" w:hAnsi="Times New Roman" w:cs="Times New Roman"/>
          <w:sz w:val="28"/>
          <w:szCs w:val="28"/>
        </w:rPr>
        <w:t>. Все вычисления происходят, основываясь на данных, введённых пользователем</w:t>
      </w:r>
      <w:r w:rsidR="00691E2E">
        <w:rPr>
          <w:rFonts w:ascii="Times New Roman" w:hAnsi="Times New Roman" w:cs="Times New Roman"/>
          <w:sz w:val="28"/>
          <w:szCs w:val="28"/>
        </w:rPr>
        <w:t xml:space="preserve"> в поля </w:t>
      </w:r>
      <w:r w:rsidR="00691E2E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="00691E2E">
        <w:rPr>
          <w:rFonts w:ascii="Times New Roman" w:hAnsi="Times New Roman" w:cs="Times New Roman"/>
          <w:sz w:val="28"/>
          <w:szCs w:val="28"/>
        </w:rPr>
        <w:t>3- Edit7</w:t>
      </w:r>
      <w:r w:rsidR="00822FE8">
        <w:rPr>
          <w:rFonts w:ascii="Times New Roman" w:hAnsi="Times New Roman" w:cs="Times New Roman"/>
          <w:sz w:val="28"/>
          <w:szCs w:val="28"/>
        </w:rPr>
        <w:t>.</w:t>
      </w:r>
    </w:p>
    <w:p w14:paraId="6C64109A" w14:textId="77777777" w:rsidR="00691E2E" w:rsidRPr="00691E2E" w:rsidRDefault="00822FE8" w:rsidP="00C30630">
      <w:pPr>
        <w:spacing w:after="0" w:line="36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окончании расчетов строится график. Для этого используется метод </w:t>
      </w:r>
      <w:r w:rsidR="00691E2E">
        <w:rPr>
          <w:rFonts w:ascii="Times New Roman" w:hAnsi="Times New Roman" w:cs="Times New Roman"/>
          <w:sz w:val="28"/>
          <w:szCs w:val="28"/>
        </w:rPr>
        <w:t>построения по точкам, что отображено в коде, как</w:t>
      </w:r>
      <w:r w:rsidR="00691E2E" w:rsidRPr="00691E2E">
        <w:rPr>
          <w:rFonts w:ascii="Times New Roman" w:hAnsi="Times New Roman" w:cs="Times New Roman"/>
          <w:sz w:val="28"/>
          <w:szCs w:val="28"/>
        </w:rPr>
        <w:t>:</w:t>
      </w:r>
    </w:p>
    <w:p w14:paraId="37A3EFBC" w14:textId="65B8E635" w:rsidR="00691E2E" w:rsidRPr="00691E2E" w:rsidRDefault="00691E2E" w:rsidP="00691E2E">
      <w:pPr>
        <w:shd w:val="clear" w:color="auto" w:fill="F2F2F2" w:themeFill="background1" w:themeFillShade="F2"/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>Series1.AddXY(strtofloat(StringGrid1.Cells[2,z]),strtofloat(StringGrid1.Cells[3,z]),'',clred);</w:t>
      </w:r>
    </w:p>
    <w:p w14:paraId="24DD0AE7" w14:textId="5A078E4C" w:rsidR="00691E2E" w:rsidRDefault="00822FE8" w:rsidP="00691E2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Точки для его построения – значения, полученные в ходе работы программы, что отображены в таблице </w:t>
      </w:r>
      <w:r>
        <w:rPr>
          <w:rFonts w:ascii="Times New Roman" w:hAnsi="Times New Roman" w:cs="Times New Roman"/>
          <w:sz w:val="28"/>
          <w:szCs w:val="28"/>
          <w:lang w:val="en-US"/>
        </w:rPr>
        <w:t>StringGrid</w:t>
      </w:r>
      <w:r>
        <w:rPr>
          <w:rFonts w:ascii="Times New Roman" w:hAnsi="Times New Roman" w:cs="Times New Roman"/>
          <w:sz w:val="28"/>
          <w:szCs w:val="28"/>
        </w:rPr>
        <w:t>1.</w:t>
      </w:r>
      <w:r w:rsidR="00691E2E" w:rsidRPr="00691E2E">
        <w:rPr>
          <w:rFonts w:ascii="Times New Roman" w:hAnsi="Times New Roman" w:cs="Times New Roman"/>
          <w:sz w:val="28"/>
          <w:szCs w:val="28"/>
        </w:rPr>
        <w:t xml:space="preserve"> </w:t>
      </w:r>
      <w:r w:rsidR="00691E2E">
        <w:rPr>
          <w:rFonts w:ascii="Times New Roman" w:hAnsi="Times New Roman" w:cs="Times New Roman"/>
          <w:sz w:val="28"/>
          <w:szCs w:val="28"/>
        </w:rPr>
        <w:t>Построение графика происходит в цикле.</w:t>
      </w:r>
    </w:p>
    <w:p w14:paraId="6EEAEBB9" w14:textId="77777777" w:rsidR="00691E2E" w:rsidRDefault="00691E2E" w:rsidP="00691E2E">
      <w:p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25451EF9" w14:textId="377D392F" w:rsidR="00691E2E" w:rsidRPr="009A75C4" w:rsidRDefault="00691E2E" w:rsidP="00691E2E">
      <w:pPr>
        <w:spacing w:after="0" w:line="360" w:lineRule="auto"/>
        <w:ind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1E2E">
        <w:rPr>
          <w:rFonts w:ascii="Times New Roman" w:hAnsi="Times New Roman" w:cs="Times New Roman"/>
          <w:b/>
          <w:sz w:val="28"/>
          <w:szCs w:val="28"/>
        </w:rPr>
        <w:t>Код</w:t>
      </w:r>
      <w:r w:rsidRPr="009A75C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91E2E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9A75C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38F446F3" w14:textId="773A04E7" w:rsidR="00691E2E" w:rsidRPr="009A75C4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9A75C4">
        <w:rPr>
          <w:rFonts w:ascii="Times New Roman" w:hAnsi="Times New Roman" w:cs="Times New Roman"/>
          <w:sz w:val="24"/>
          <w:szCs w:val="24"/>
        </w:rPr>
        <w:t xml:space="preserve"> </w:t>
      </w:r>
      <w:r w:rsidRPr="00691E2E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9A75C4">
        <w:rPr>
          <w:rFonts w:ascii="Times New Roman" w:hAnsi="Times New Roman" w:cs="Times New Roman"/>
          <w:sz w:val="24"/>
          <w:szCs w:val="24"/>
        </w:rPr>
        <w:t>1;</w:t>
      </w:r>
    </w:p>
    <w:p w14:paraId="166270BF" w14:textId="447A98DC" w:rsidR="00691E2E" w:rsidRPr="009A75C4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</w:t>
      </w:r>
    </w:p>
    <w:p w14:paraId="598BFC1E" w14:textId="77777777" w:rsidR="00691E2E" w:rsidRPr="009A75C4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>uses</w:t>
      </w:r>
    </w:p>
    <w:p w14:paraId="6A53F598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75C4">
        <w:rPr>
          <w:rFonts w:ascii="Times New Roman" w:hAnsi="Times New Roman" w:cs="Times New Roman"/>
          <w:sz w:val="24"/>
          <w:szCs w:val="24"/>
        </w:rPr>
        <w:t xml:space="preserve">  </w:t>
      </w:r>
      <w:r w:rsidRPr="00691E2E">
        <w:rPr>
          <w:rFonts w:ascii="Times New Roman" w:hAnsi="Times New Roman" w:cs="Times New Roman"/>
          <w:sz w:val="24"/>
          <w:szCs w:val="24"/>
          <w:lang w:val="en-US"/>
        </w:rPr>
        <w:t>Winapi.Windows, Winapi.Messages, System.SysUtils, System.Variants, System.math, System.Classes, Vcl.Graphics,</w:t>
      </w:r>
    </w:p>
    <w:p w14:paraId="3201BB3C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Vcl.Controls, Vcl.Forms, Vcl.Dialogs, VclTee.TeeGDIPlus, Vcl.StdCtrls,</w:t>
      </w:r>
    </w:p>
    <w:p w14:paraId="0778BFAC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Vcl.ExtCtrls, VCLTee.TeEngine, VCLTee.TeeProcs, VCLTee.Chart,</w:t>
      </w:r>
    </w:p>
    <w:p w14:paraId="3E5DD8EA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Vcl.Imaging.pngimage, Vcl.Grids, VCLTee.Series, VCLTee.TeeFunci;</w:t>
      </w:r>
    </w:p>
    <w:p w14:paraId="31576206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5851EE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>type</w:t>
      </w:r>
    </w:p>
    <w:p w14:paraId="574BD174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TForm1 = class(TForm)</w:t>
      </w:r>
    </w:p>
    <w:p w14:paraId="12AF3F9D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Image1: TImage;</w:t>
      </w:r>
    </w:p>
    <w:p w14:paraId="68281E2F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Image2: TImage;</w:t>
      </w:r>
    </w:p>
    <w:p w14:paraId="661ADB19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Label1: TLabel;</w:t>
      </w:r>
    </w:p>
    <w:p w14:paraId="2F5428BF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Label2: TLabel;</w:t>
      </w:r>
    </w:p>
    <w:p w14:paraId="4AABF8FC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Edit1: TEdit;</w:t>
      </w:r>
    </w:p>
    <w:p w14:paraId="427BADF8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Edit2: TEdit;</w:t>
      </w:r>
    </w:p>
    <w:p w14:paraId="1DCDD571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Label3: TLabel;</w:t>
      </w:r>
    </w:p>
    <w:p w14:paraId="7C821B6D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Label4: TLabel;</w:t>
      </w:r>
    </w:p>
    <w:p w14:paraId="26631A76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Label5: TLabel;</w:t>
      </w:r>
    </w:p>
    <w:p w14:paraId="42FAF011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Label6: TLabel;</w:t>
      </w:r>
    </w:p>
    <w:p w14:paraId="2FD895CB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Label7: TLabel;</w:t>
      </w:r>
    </w:p>
    <w:p w14:paraId="22F74984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Label8: TLabel;</w:t>
      </w:r>
    </w:p>
    <w:p w14:paraId="03CC0C59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Edit3: TEdit;</w:t>
      </w:r>
    </w:p>
    <w:p w14:paraId="46025912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Edit4: TEdit;</w:t>
      </w:r>
    </w:p>
    <w:p w14:paraId="631FDDDB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Edit5: TEdit;</w:t>
      </w:r>
    </w:p>
    <w:p w14:paraId="588EFDFD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Edit6: TEdit;</w:t>
      </w:r>
    </w:p>
    <w:p w14:paraId="00B2AE2D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Edit7: TEdit;</w:t>
      </w:r>
    </w:p>
    <w:p w14:paraId="61D0B0F7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Button1: TButton;</w:t>
      </w:r>
    </w:p>
    <w:p w14:paraId="1E21CB8D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StringGrid1: TStringGrid;</w:t>
      </w:r>
    </w:p>
    <w:p w14:paraId="0D5C5FAD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Chart1: TChart;</w:t>
      </w:r>
    </w:p>
    <w:p w14:paraId="2BCF2340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Series1: TLineSeries;</w:t>
      </w:r>
    </w:p>
    <w:p w14:paraId="448818F4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TeeFunction1: TCustomTeeFunction;</w:t>
      </w:r>
    </w:p>
    <w:p w14:paraId="34322627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procedure Button1Click(Sender: TObject);</w:t>
      </w:r>
    </w:p>
    <w:p w14:paraId="02EE7406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procedure FormShow(Sender: TObject);</w:t>
      </w:r>
    </w:p>
    <w:p w14:paraId="10E5B318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private</w:t>
      </w:r>
    </w:p>
    <w:p w14:paraId="571459F0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{ Private declarations }</w:t>
      </w:r>
    </w:p>
    <w:p w14:paraId="42CB4233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public</w:t>
      </w:r>
    </w:p>
    <w:p w14:paraId="0AB77B98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{ Public declarations }</w:t>
      </w:r>
    </w:p>
    <w:p w14:paraId="3C0D1A43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5DB53DFA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177E29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5CACA901" w14:textId="229EE316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Form1: TForm1;</w:t>
      </w:r>
    </w:p>
    <w:p w14:paraId="66DC7011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n,m: integer;</w:t>
      </w:r>
    </w:p>
    <w:p w14:paraId="31C41AD0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Ky, Ce, Ko, Tm, Tk: real;</w:t>
      </w:r>
    </w:p>
    <w:p w14:paraId="4B4560D9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>implementation</w:t>
      </w:r>
    </w:p>
    <w:p w14:paraId="3FA14304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94D6A8" w14:textId="7FEF02C3" w:rsid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>{$R *.dfm}</w:t>
      </w:r>
    </w:p>
    <w:p w14:paraId="0F49F093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FBBB94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>function P(PKy, PCe, PKo, PTk, PTm, PW:real):real;  //P</w:t>
      </w:r>
    </w:p>
    <w:p w14:paraId="045800B9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3F2078AC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saveVal: real;</w:t>
      </w:r>
    </w:p>
    <w:p w14:paraId="5BC2328D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441A43C8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saveVal := (1 + (PKy * PKo) - (PTk * PTm * PW * PW));</w:t>
      </w:r>
    </w:p>
    <w:p w14:paraId="3EA73376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p := ((PKy/PCe) * saveVal)/( (saveVal * saveVal) + ((PW * PW) * (PTk + PTm) * (PTk + PTm)) );</w:t>
      </w:r>
    </w:p>
    <w:p w14:paraId="2F6E0D9C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2C0CE80C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2EEE0D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>function Q(PKy, PCe, PKo, PTk, PTm, PW:real):real;  //Q</w:t>
      </w:r>
    </w:p>
    <w:p w14:paraId="516F2C75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31096623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saveVal: real;</w:t>
      </w:r>
    </w:p>
    <w:p w14:paraId="50A01A31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29199C99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saveVal := (1 + PKy * PKo - PTk * PTm * power(PW, 2));</w:t>
      </w:r>
    </w:p>
    <w:p w14:paraId="56996868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Q := (-1) * ((PKy/PCe) * (PTk + PTm) * PW)/(power(saveVal, 2) + power(PW, 2) * power((PTk + PTm), 2));</w:t>
      </w:r>
    </w:p>
    <w:p w14:paraId="05AC1ABF" w14:textId="09864AC4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368ACEE7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>procedure TForm1.Button1Click(Sender: TObject);</w:t>
      </w:r>
    </w:p>
    <w:p w14:paraId="063052A2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06DEB4BF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count, i, W ,x, y, z :integer;</w:t>
      </w:r>
    </w:p>
    <w:p w14:paraId="28C8B717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Ps, Qs: real;</w:t>
      </w:r>
    </w:p>
    <w:p w14:paraId="3724AD92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F016687" w14:textId="79F30F50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count := 1;</w:t>
      </w:r>
    </w:p>
    <w:p w14:paraId="43C70A3B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n := strtoint(edit1.text);</w:t>
      </w:r>
    </w:p>
    <w:p w14:paraId="4A0FB44A" w14:textId="7C9F622D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m := strtoint(edit2.text);</w:t>
      </w:r>
    </w:p>
    <w:p w14:paraId="5784674E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Ky := strtofloat(edit3.text);</w:t>
      </w:r>
    </w:p>
    <w:p w14:paraId="0D7BEECF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Ce := strtofloat(edit4.text);</w:t>
      </w:r>
    </w:p>
    <w:p w14:paraId="66853C03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Ko := strtofloat(edit5.text);</w:t>
      </w:r>
    </w:p>
    <w:p w14:paraId="205C1D80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Tm := strtofloat(edit6.text);</w:t>
      </w:r>
    </w:p>
    <w:p w14:paraId="08E48C3F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Tk := strtofloat(edit7.text);</w:t>
      </w:r>
    </w:p>
    <w:p w14:paraId="42E51112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CCC49D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for i:=1 to StringGrid1.RowCount-1 do</w:t>
      </w:r>
    </w:p>
    <w:p w14:paraId="150FC2A3" w14:textId="42C42603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StringGrid1.Rows[i].Clear;</w:t>
      </w:r>
    </w:p>
    <w:p w14:paraId="18AAA0EA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Stringgrid1.RowCount := m + 2;</w:t>
      </w:r>
    </w:p>
    <w:p w14:paraId="47E003C5" w14:textId="7DCFB49B" w:rsid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i := 1;</w:t>
      </w:r>
    </w:p>
    <w:p w14:paraId="2450972C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FD89E2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for W := n to m do</w:t>
      </w:r>
    </w:p>
    <w:p w14:paraId="549FA3D4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Begin</w:t>
      </w:r>
    </w:p>
    <w:p w14:paraId="0B5CD842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Ps := P(Ky, Ce, Ko, Tk, Tm, W);</w:t>
      </w:r>
    </w:p>
    <w:p w14:paraId="03E10019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Qs := Q(Ky, Ce, Ko, Tk, Tm, W);</w:t>
      </w:r>
    </w:p>
    <w:p w14:paraId="69CD6152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1B875F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StringGrid1.Cells[0,i] := inttostr(count);</w:t>
      </w:r>
    </w:p>
    <w:p w14:paraId="4624EF4C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StringGrid1.Cells[1,i] := inttostr(w);</w:t>
      </w:r>
    </w:p>
    <w:p w14:paraId="11FD21C3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StringGrid1.Cells[2,i] := floattostr( SimpleRoundTo(Ps, -3));</w:t>
      </w:r>
    </w:p>
    <w:p w14:paraId="5101EAE9" w14:textId="6A444AE4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StringGrid1.Cells[3,i] := floa</w:t>
      </w:r>
      <w:r>
        <w:rPr>
          <w:rFonts w:ascii="Times New Roman" w:hAnsi="Times New Roman" w:cs="Times New Roman"/>
          <w:sz w:val="24"/>
          <w:szCs w:val="24"/>
          <w:lang w:val="en-US"/>
        </w:rPr>
        <w:t>ttostr( SimpleRoundTo(Qs, -3));</w:t>
      </w:r>
    </w:p>
    <w:p w14:paraId="519DC4AF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count := count + 1;</w:t>
      </w:r>
    </w:p>
    <w:p w14:paraId="122902DC" w14:textId="39CA8202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i := </w:t>
      </w:r>
      <w:r>
        <w:rPr>
          <w:rFonts w:ascii="Times New Roman" w:hAnsi="Times New Roman" w:cs="Times New Roman"/>
          <w:sz w:val="24"/>
          <w:szCs w:val="24"/>
          <w:lang w:val="en-US"/>
        </w:rPr>
        <w:t>i + 1;</w:t>
      </w:r>
    </w:p>
    <w:p w14:paraId="4B6B0D13" w14:textId="2D8503D2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End;</w:t>
      </w:r>
    </w:p>
    <w:p w14:paraId="64E1800C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for z:=1 to StringGrid1.rowcount-1 do</w:t>
      </w:r>
    </w:p>
    <w:p w14:paraId="4CA9836C" w14:textId="3C97FB00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  Series1.AddXY(strtofloat(StringGrid1.Cells[2,z]),strtofloat(Str</w:t>
      </w:r>
      <w:r>
        <w:rPr>
          <w:rFonts w:ascii="Times New Roman" w:hAnsi="Times New Roman" w:cs="Times New Roman"/>
          <w:sz w:val="24"/>
          <w:szCs w:val="24"/>
          <w:lang w:val="en-US"/>
        </w:rPr>
        <w:t>ingGrid1.Cells[3,z]),'',clred);</w:t>
      </w:r>
    </w:p>
    <w:p w14:paraId="59BAB3D0" w14:textId="2D5D2DC5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14:paraId="6A910F8C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>procedure TForm1.FormShow(Sender: TObject);</w:t>
      </w:r>
    </w:p>
    <w:p w14:paraId="5A0E57A8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>var</w:t>
      </w:r>
    </w:p>
    <w:p w14:paraId="7345B426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x0, y0 :integer;</w:t>
      </w:r>
    </w:p>
    <w:p w14:paraId="541D1A21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14:paraId="008ECE2D" w14:textId="09999730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Series1.XValues.Ord</w:t>
      </w:r>
      <w:r>
        <w:rPr>
          <w:rFonts w:ascii="Times New Roman" w:hAnsi="Times New Roman" w:cs="Times New Roman"/>
          <w:sz w:val="24"/>
          <w:szCs w:val="24"/>
          <w:lang w:val="en-US"/>
        </w:rPr>
        <w:t>er := loNone;</w:t>
      </w:r>
    </w:p>
    <w:p w14:paraId="018848BA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Stringgrid1.Cells[0,0] := '№';</w:t>
      </w:r>
    </w:p>
    <w:p w14:paraId="645AB9C6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Stringgrid1.Cells[1,0] := 'W';</w:t>
      </w:r>
    </w:p>
    <w:p w14:paraId="0795BABC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Stringgrid1.Cells[2,0] := 'P(W)';</w:t>
      </w:r>
    </w:p>
    <w:p w14:paraId="16296257" w14:textId="77777777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1E2E">
        <w:rPr>
          <w:rFonts w:ascii="Times New Roman" w:hAnsi="Times New Roman" w:cs="Times New Roman"/>
          <w:sz w:val="24"/>
          <w:szCs w:val="24"/>
          <w:lang w:val="en-US"/>
        </w:rPr>
        <w:t xml:space="preserve">  Stringgrid1.Cells[3,0] := 'Q(W)';</w:t>
      </w:r>
    </w:p>
    <w:p w14:paraId="596ED9DB" w14:textId="0478E7B1" w:rsidR="00691E2E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4D40C69E" w14:textId="279B1B74" w:rsidR="00ED3074" w:rsidRPr="00691E2E" w:rsidRDefault="00691E2E" w:rsidP="00691E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691E2E">
        <w:rPr>
          <w:rFonts w:ascii="Times New Roman" w:hAnsi="Times New Roman" w:cs="Times New Roman"/>
          <w:sz w:val="24"/>
          <w:szCs w:val="24"/>
        </w:rPr>
        <w:t>end.</w:t>
      </w:r>
    </w:p>
    <w:p w14:paraId="7B5B751B" w14:textId="77777777" w:rsidR="00691E2E" w:rsidRDefault="00691E2E" w:rsidP="00C30630">
      <w:pPr>
        <w:spacing w:after="0" w:line="360" w:lineRule="auto"/>
        <w:ind w:right="-1" w:firstLine="28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9C4D7EA" w14:textId="07DB1904" w:rsidR="00163F25" w:rsidRPr="00C30630" w:rsidRDefault="00163F25" w:rsidP="00C30630">
      <w:pPr>
        <w:spacing w:after="0" w:line="360" w:lineRule="auto"/>
        <w:ind w:right="-1" w:firstLine="28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0630">
        <w:rPr>
          <w:rFonts w:ascii="Times New Roman" w:hAnsi="Times New Roman" w:cs="Times New Roman"/>
          <w:b/>
          <w:sz w:val="28"/>
          <w:szCs w:val="28"/>
          <w:u w:val="single"/>
        </w:rPr>
        <w:t>Техническое задание</w:t>
      </w:r>
    </w:p>
    <w:p w14:paraId="51A01E34" w14:textId="62EAC7A6" w:rsidR="00163F25" w:rsidRPr="00C30630" w:rsidRDefault="00163F25" w:rsidP="00C30630">
      <w:pPr>
        <w:pStyle w:val="a3"/>
        <w:numPr>
          <w:ilvl w:val="0"/>
          <w:numId w:val="3"/>
        </w:numPr>
        <w:spacing w:after="0" w:line="360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30">
        <w:rPr>
          <w:rFonts w:ascii="Times New Roman" w:hAnsi="Times New Roman" w:cs="Times New Roman"/>
          <w:b/>
          <w:sz w:val="28"/>
          <w:szCs w:val="28"/>
        </w:rPr>
        <w:t xml:space="preserve">Назначение и область применения </w:t>
      </w:r>
    </w:p>
    <w:p w14:paraId="2A5D9247" w14:textId="0DA1D1A9" w:rsidR="00190647" w:rsidRPr="0020698A" w:rsidRDefault="00190647" w:rsidP="00190647">
      <w:pPr>
        <w:rPr>
          <w:rFonts w:ascii="Times New Roman" w:hAnsi="Times New Roman" w:cs="Times New Roman"/>
          <w:sz w:val="28"/>
          <w:szCs w:val="28"/>
        </w:rPr>
      </w:pPr>
      <w:r w:rsidRPr="0020698A">
        <w:rPr>
          <w:rFonts w:ascii="Times New Roman" w:hAnsi="Times New Roman" w:cs="Times New Roman"/>
          <w:sz w:val="28"/>
          <w:szCs w:val="28"/>
        </w:rPr>
        <w:t>Важную роль при описании динамики линейных систем играют частотные характеристики. Основной частотной характеристикой является амплитудно-фазовая характеристика (АФХ).</w:t>
      </w:r>
    </w:p>
    <w:p w14:paraId="1532FBC8" w14:textId="4AC1467F" w:rsidR="00190647" w:rsidRPr="0020698A" w:rsidRDefault="00190647" w:rsidP="00190647">
      <w:pPr>
        <w:pStyle w:val="ab"/>
        <w:spacing w:before="7" w:line="230" w:lineRule="auto"/>
        <w:ind w:left="134" w:right="144" w:firstLine="424"/>
        <w:jc w:val="both"/>
        <w:rPr>
          <w:sz w:val="28"/>
          <w:szCs w:val="28"/>
        </w:rPr>
      </w:pPr>
      <w:r w:rsidRPr="0020698A">
        <w:rPr>
          <w:sz w:val="28"/>
          <w:szCs w:val="28"/>
        </w:rPr>
        <w:lastRenderedPageBreak/>
        <w:t>Амплитудно-фазовой характеристикой называется конформное отображение мнимой оси плоскости корней характеристического уравнения на комплексную плоскость амплитудно-фазовой характеристики, осуществляемое функцией W(s).</w:t>
      </w:r>
    </w:p>
    <w:p w14:paraId="73BA5059" w14:textId="77777777" w:rsidR="00190647" w:rsidRDefault="00190647" w:rsidP="00190647">
      <w:pPr>
        <w:pStyle w:val="ab"/>
        <w:spacing w:before="7" w:line="230" w:lineRule="auto"/>
        <w:ind w:left="134" w:right="144" w:firstLine="424"/>
        <w:jc w:val="both"/>
      </w:pPr>
    </w:p>
    <w:p w14:paraId="62C17C2B" w14:textId="256D5DA8" w:rsidR="00190647" w:rsidRDefault="00190647" w:rsidP="009039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039B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W </w:t>
      </w:r>
      <w:r w:rsidRPr="009039B1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9039B1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Pr="009039B1">
        <w:rPr>
          <w:rFonts w:ascii="Times New Roman" w:hAnsi="Times New Roman" w:cs="Times New Roman"/>
          <w:b/>
          <w:sz w:val="28"/>
          <w:szCs w:val="28"/>
        </w:rPr>
        <w:t>ω</w:t>
      </w:r>
      <w:r w:rsidRPr="009039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="009039B1" w:rsidRPr="009039B1">
        <w:rPr>
          <w:rFonts w:ascii="Times New Roman" w:hAnsi="Times New Roman" w:cs="Times New Roman"/>
          <w:b/>
          <w:sz w:val="28"/>
          <w:szCs w:val="28"/>
          <w:lang w:val="en-US"/>
        </w:rPr>
        <w:t>=</w:t>
      </w:r>
      <w:r w:rsidRPr="009039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Re(</w:t>
      </w:r>
      <w:r w:rsidRPr="009039B1">
        <w:rPr>
          <w:rFonts w:ascii="Times New Roman" w:hAnsi="Times New Roman" w:cs="Times New Roman"/>
          <w:b/>
          <w:sz w:val="28"/>
          <w:szCs w:val="28"/>
        </w:rPr>
        <w:t>ω</w:t>
      </w:r>
      <w:r w:rsidRPr="009039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="009039B1" w:rsidRPr="009039B1">
        <w:rPr>
          <w:rFonts w:ascii="Times New Roman" w:hAnsi="Times New Roman" w:cs="Times New Roman"/>
          <w:b/>
          <w:sz w:val="28"/>
          <w:szCs w:val="28"/>
          <w:lang w:val="en-US"/>
        </w:rPr>
        <w:t>+</w:t>
      </w:r>
      <w:r w:rsidRPr="009039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039B1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i </w:t>
      </w:r>
      <w:r w:rsidRPr="009039B1">
        <w:rPr>
          <w:rFonts w:ascii="Times New Roman" w:hAnsi="Times New Roman" w:cs="Times New Roman"/>
          <w:b/>
          <w:sz w:val="28"/>
          <w:szCs w:val="28"/>
          <w:lang w:val="en-US"/>
        </w:rPr>
        <w:t>Im(</w:t>
      </w:r>
      <w:r w:rsidRPr="009039B1">
        <w:rPr>
          <w:rFonts w:ascii="Times New Roman" w:hAnsi="Times New Roman" w:cs="Times New Roman"/>
          <w:b/>
          <w:sz w:val="28"/>
          <w:szCs w:val="28"/>
        </w:rPr>
        <w:t>ω</w:t>
      </w:r>
      <w:r w:rsidRPr="009039B1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14:paraId="6FAECB39" w14:textId="17A9BED0" w:rsidR="009039B1" w:rsidRPr="009039B1" w:rsidRDefault="009039B1" w:rsidP="009039B1">
      <w:pPr>
        <w:rPr>
          <w:rFonts w:ascii="Times New Roman" w:hAnsi="Times New Roman" w:cs="Times New Roman"/>
          <w:sz w:val="24"/>
          <w:szCs w:val="24"/>
        </w:rPr>
      </w:pPr>
      <w:r w:rsidRPr="009039B1">
        <w:rPr>
          <w:rFonts w:ascii="Times New Roman" w:hAnsi="Times New Roman" w:cs="Times New Roman"/>
          <w:sz w:val="24"/>
          <w:szCs w:val="24"/>
        </w:rPr>
        <w:t xml:space="preserve">Где </w:t>
      </w:r>
      <w:r w:rsidRPr="009039B1">
        <w:rPr>
          <w:rFonts w:ascii="Times New Roman" w:hAnsi="Times New Roman" w:cs="Times New Roman"/>
          <w:i/>
          <w:sz w:val="24"/>
          <w:szCs w:val="24"/>
        </w:rPr>
        <w:t xml:space="preserve">М </w:t>
      </w:r>
      <w:r w:rsidRPr="009039B1">
        <w:rPr>
          <w:rFonts w:ascii="Times New Roman" w:hAnsi="Times New Roman" w:cs="Times New Roman"/>
          <w:spacing w:val="-7"/>
          <w:sz w:val="24"/>
          <w:szCs w:val="24"/>
        </w:rPr>
        <w:t>(ω)</w:t>
      </w:r>
      <w:r w:rsidRPr="009039B1">
        <w:rPr>
          <w:rFonts w:ascii="Times New Roman" w:hAnsi="Times New Roman" w:cs="Times New Roman"/>
          <w:sz w:val="24"/>
          <w:szCs w:val="24"/>
        </w:rPr>
        <w:t>амплитудно-частотная характеристика</w:t>
      </w:r>
      <w:r w:rsidRPr="009039B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039B1">
        <w:rPr>
          <w:rFonts w:ascii="Times New Roman" w:hAnsi="Times New Roman" w:cs="Times New Roman"/>
          <w:sz w:val="24"/>
          <w:szCs w:val="24"/>
        </w:rPr>
        <w:t>(АЧХ);</w:t>
      </w:r>
    </w:p>
    <w:p w14:paraId="6609E530" w14:textId="53E6B6AD" w:rsidR="009039B1" w:rsidRPr="009039B1" w:rsidRDefault="009039B1" w:rsidP="009039B1">
      <w:pPr>
        <w:rPr>
          <w:rFonts w:ascii="Times New Roman" w:hAnsi="Times New Roman" w:cs="Times New Roman"/>
          <w:sz w:val="24"/>
          <w:szCs w:val="24"/>
        </w:rPr>
      </w:pPr>
      <w:r w:rsidRPr="009039B1">
        <w:rPr>
          <w:rFonts w:ascii="Symbol" w:hAnsi="Symbol"/>
          <w:sz w:val="24"/>
          <w:szCs w:val="24"/>
        </w:rPr>
        <w:t></w:t>
      </w:r>
      <w:r w:rsidRPr="009039B1">
        <w:rPr>
          <w:rFonts w:ascii="Times New Roman" w:hAnsi="Times New Roman" w:cs="Times New Roman"/>
          <w:sz w:val="24"/>
          <w:szCs w:val="24"/>
        </w:rPr>
        <w:t>(ω) – Фазово-частотная характеристика</w:t>
      </w:r>
      <w:r w:rsidRPr="009039B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9039B1">
        <w:rPr>
          <w:rFonts w:ascii="Times New Roman" w:hAnsi="Times New Roman" w:cs="Times New Roman"/>
          <w:sz w:val="24"/>
          <w:szCs w:val="24"/>
        </w:rPr>
        <w:t>(ФЧХ);</w:t>
      </w:r>
    </w:p>
    <w:p w14:paraId="54FAEDFA" w14:textId="3CC66E09" w:rsidR="009039B1" w:rsidRPr="009039B1" w:rsidRDefault="009039B1" w:rsidP="009039B1">
      <w:pPr>
        <w:rPr>
          <w:rFonts w:ascii="Times New Roman" w:hAnsi="Times New Roman" w:cs="Times New Roman"/>
          <w:sz w:val="24"/>
          <w:szCs w:val="24"/>
        </w:rPr>
      </w:pPr>
      <w:r w:rsidRPr="009039B1">
        <w:rPr>
          <w:rFonts w:ascii="Times New Roman" w:hAnsi="Times New Roman" w:cs="Times New Roman"/>
          <w:sz w:val="24"/>
          <w:szCs w:val="24"/>
        </w:rPr>
        <w:t>Re(ω) – Вещественная характеристика (ВЧХ);</w:t>
      </w:r>
    </w:p>
    <w:p w14:paraId="3FFFDAEA" w14:textId="7F1C0C5E" w:rsidR="009039B1" w:rsidRDefault="009039B1" w:rsidP="009039B1">
      <w:pPr>
        <w:rPr>
          <w:rFonts w:ascii="Times New Roman" w:hAnsi="Times New Roman" w:cs="Times New Roman"/>
          <w:sz w:val="24"/>
          <w:szCs w:val="24"/>
        </w:rPr>
      </w:pPr>
      <w:r w:rsidRPr="009039B1">
        <w:rPr>
          <w:rFonts w:ascii="Times New Roman" w:hAnsi="Times New Roman" w:cs="Times New Roman"/>
          <w:sz w:val="24"/>
          <w:szCs w:val="24"/>
        </w:rPr>
        <w:t>Im (ω) – Мнимая частотная характеристика (МЧХ);</w:t>
      </w:r>
    </w:p>
    <w:p w14:paraId="72137964" w14:textId="6777CDCE" w:rsidR="009039B1" w:rsidRDefault="009039B1" w:rsidP="009039B1">
      <w:pPr>
        <w:rPr>
          <w:rFonts w:ascii="Times New Roman" w:hAnsi="Times New Roman" w:cs="Times New Roman"/>
          <w:sz w:val="24"/>
          <w:szCs w:val="24"/>
        </w:rPr>
      </w:pPr>
      <w:r w:rsidRPr="009039B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170230" wp14:editId="5B65B258">
            <wp:extent cx="3521528" cy="1670608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0603" cy="16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F50FE" w14:textId="71DF9904" w:rsidR="009039B1" w:rsidRPr="009039B1" w:rsidRDefault="009039B1" w:rsidP="009039B1">
      <w:pPr>
        <w:rPr>
          <w:rFonts w:ascii="Times New Roman" w:hAnsi="Times New Roman" w:cs="Times New Roman"/>
          <w:sz w:val="24"/>
          <w:szCs w:val="24"/>
        </w:rPr>
      </w:pPr>
      <w:r w:rsidRPr="009039B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9FE1A94" wp14:editId="0633A97E">
            <wp:extent cx="3369128" cy="1653412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3532" cy="168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E78C" w14:textId="59881872" w:rsidR="00C805D6" w:rsidRPr="0020698A" w:rsidRDefault="00C805D6" w:rsidP="00C805D6">
      <w:pPr>
        <w:rPr>
          <w:rFonts w:ascii="Times New Roman" w:hAnsi="Times New Roman" w:cs="Times New Roman"/>
          <w:sz w:val="28"/>
          <w:szCs w:val="28"/>
        </w:rPr>
      </w:pPr>
      <w:r w:rsidRPr="0020698A">
        <w:rPr>
          <w:rFonts w:ascii="Times New Roman" w:hAnsi="Times New Roman" w:cs="Times New Roman"/>
          <w:sz w:val="28"/>
          <w:szCs w:val="28"/>
        </w:rPr>
        <w:t xml:space="preserve">На практике частотные характеристики получают по передаточной функции. Механизм записи АФХ по передаточной функции сводится к замене в последней комплексного параметра </w:t>
      </w:r>
      <w:r w:rsidRPr="0020698A">
        <w:rPr>
          <w:rFonts w:ascii="Times New Roman" w:hAnsi="Times New Roman" w:cs="Times New Roman"/>
          <w:i/>
          <w:sz w:val="28"/>
          <w:szCs w:val="28"/>
        </w:rPr>
        <w:t xml:space="preserve">s </w:t>
      </w:r>
      <w:r w:rsidRPr="0020698A">
        <w:rPr>
          <w:rFonts w:ascii="Times New Roman" w:hAnsi="Times New Roman" w:cs="Times New Roman"/>
          <w:sz w:val="28"/>
          <w:szCs w:val="28"/>
        </w:rPr>
        <w:t xml:space="preserve">на </w:t>
      </w:r>
      <w:r w:rsidRPr="0020698A">
        <w:rPr>
          <w:rFonts w:ascii="Times New Roman" w:hAnsi="Times New Roman" w:cs="Times New Roman"/>
          <w:i/>
          <w:sz w:val="28"/>
          <w:szCs w:val="28"/>
        </w:rPr>
        <w:t>ί</w:t>
      </w:r>
      <w:r w:rsidRPr="0020698A">
        <w:rPr>
          <w:rFonts w:ascii="Times New Roman" w:hAnsi="Times New Roman" w:cs="Times New Roman"/>
          <w:sz w:val="28"/>
          <w:szCs w:val="28"/>
        </w:rPr>
        <w:t xml:space="preserve">ω, т.е. </w:t>
      </w:r>
      <w:r w:rsidRPr="0020698A">
        <w:rPr>
          <w:rFonts w:ascii="Times New Roman" w:hAnsi="Times New Roman" w:cs="Times New Roman"/>
          <w:i/>
          <w:sz w:val="28"/>
          <w:szCs w:val="28"/>
        </w:rPr>
        <w:t xml:space="preserve">s </w:t>
      </w:r>
      <w:r w:rsidRPr="0020698A">
        <w:rPr>
          <w:rFonts w:ascii="Times New Roman" w:hAnsi="Times New Roman" w:cs="Times New Roman"/>
          <w:sz w:val="28"/>
          <w:szCs w:val="28"/>
        </w:rPr>
        <w:t xml:space="preserve">= </w:t>
      </w:r>
      <w:r w:rsidRPr="0020698A">
        <w:rPr>
          <w:rFonts w:ascii="Times New Roman" w:hAnsi="Times New Roman" w:cs="Times New Roman"/>
          <w:i/>
          <w:sz w:val="28"/>
          <w:szCs w:val="28"/>
        </w:rPr>
        <w:t>ί</w:t>
      </w:r>
      <w:r w:rsidRPr="0020698A">
        <w:rPr>
          <w:rFonts w:ascii="Times New Roman" w:hAnsi="Times New Roman" w:cs="Times New Roman"/>
          <w:sz w:val="28"/>
          <w:szCs w:val="28"/>
        </w:rPr>
        <w:t>ω. Полученное выражение далее преобразуется к показательной форме или алгебраической форме записи амплитудно-фазовой характеристики. Поскольку физически отрицательных частот в природе не существует, все частотные характеристики строятся только для положительных частот. Амплитудно-частотная и вещественно-частотная характеристики являются чётными функциями, а фазово-частотная и мнимая частотная характеристики являются нечётными функциями. В случае необходимости для отрицательных частот, частотные характеристики получают зеркальным отображением относительно действительной оси для чётных характеристик, либо относительно начала координат – для нечётных характеристик. Примеры графиков частотных характеристик представлены на рис. 4.</w:t>
      </w:r>
    </w:p>
    <w:p w14:paraId="551EA408" w14:textId="47226AE7" w:rsidR="00C805D6" w:rsidRDefault="00C805D6" w:rsidP="00C805D6">
      <w:pPr>
        <w:rPr>
          <w:rFonts w:ascii="Times New Roman" w:hAnsi="Times New Roman" w:cs="Times New Roman"/>
          <w:sz w:val="28"/>
          <w:szCs w:val="28"/>
        </w:rPr>
      </w:pPr>
      <w:r w:rsidRPr="00C805D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508F2E" wp14:editId="6E167650">
            <wp:extent cx="3546231" cy="2872997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8573" cy="28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DFDF" w14:textId="77777777" w:rsidR="0020698A" w:rsidRPr="0020698A" w:rsidRDefault="0020698A" w:rsidP="0020698A">
      <w:pPr>
        <w:rPr>
          <w:rFonts w:ascii="Times New Roman" w:hAnsi="Times New Roman" w:cs="Times New Roman"/>
          <w:sz w:val="28"/>
          <w:szCs w:val="28"/>
        </w:rPr>
      </w:pPr>
      <w:r w:rsidRPr="0020698A">
        <w:rPr>
          <w:rFonts w:ascii="Times New Roman" w:hAnsi="Times New Roman" w:cs="Times New Roman"/>
          <w:sz w:val="28"/>
          <w:szCs w:val="28"/>
        </w:rPr>
        <w:t>Степень различия между параметрами входного и выходного сигналов не зависит от амплитуды и фазы входного сигнала, а определяются только динамическими свойствами объекта и частотой колебаний.</w:t>
      </w:r>
    </w:p>
    <w:p w14:paraId="1B705DE2" w14:textId="77777777" w:rsidR="0020698A" w:rsidRPr="0020698A" w:rsidRDefault="0020698A" w:rsidP="0020698A">
      <w:pPr>
        <w:rPr>
          <w:rFonts w:ascii="Times New Roman" w:hAnsi="Times New Roman" w:cs="Times New Roman"/>
          <w:sz w:val="28"/>
          <w:szCs w:val="28"/>
        </w:rPr>
      </w:pPr>
      <w:r w:rsidRPr="0020698A">
        <w:rPr>
          <w:rFonts w:ascii="Times New Roman" w:hAnsi="Times New Roman" w:cs="Times New Roman"/>
          <w:sz w:val="28"/>
          <w:szCs w:val="28"/>
        </w:rPr>
        <w:t>Для получения частотных характеристик экспериментальным путём проводится ряд экспериментов, при которых на вход объекта подаётся гармонический сигнал заданной амплитуды и частоты. У полученного на выходе гармонического сигнала измеряется амплитуда и сдвиг фаз. В результате проведённых экспериментов с различными значениями частот частотные характеристики определяются следующим образом.</w:t>
      </w:r>
    </w:p>
    <w:p w14:paraId="40CE61D8" w14:textId="77777777" w:rsidR="0020698A" w:rsidRPr="0020698A" w:rsidRDefault="0020698A" w:rsidP="0020698A">
      <w:pPr>
        <w:rPr>
          <w:rFonts w:ascii="Times New Roman" w:hAnsi="Times New Roman" w:cs="Times New Roman"/>
          <w:sz w:val="28"/>
          <w:szCs w:val="28"/>
        </w:rPr>
      </w:pPr>
      <w:r w:rsidRPr="0020698A">
        <w:rPr>
          <w:rFonts w:ascii="Times New Roman" w:hAnsi="Times New Roman" w:cs="Times New Roman"/>
          <w:sz w:val="28"/>
          <w:szCs w:val="28"/>
        </w:rPr>
        <w:t>Амплитудно-частотная характеристика (АЧХ) представляет собой отношение амплитуды выходного сигнала к амплитуде входного сигнала:</w:t>
      </w:r>
    </w:p>
    <w:p w14:paraId="488C84E5" w14:textId="77777777" w:rsidR="0020698A" w:rsidRPr="0020698A" w:rsidRDefault="0020698A" w:rsidP="0020698A">
      <w:pPr>
        <w:rPr>
          <w:sz w:val="28"/>
          <w:szCs w:val="28"/>
        </w:rPr>
      </w:pPr>
      <w:r w:rsidRPr="0020698A">
        <w:rPr>
          <w:rFonts w:ascii="Times New Roman" w:hAnsi="Times New Roman" w:cs="Times New Roman"/>
          <w:i/>
          <w:sz w:val="28"/>
          <w:szCs w:val="28"/>
        </w:rPr>
        <w:t>M</w:t>
      </w:r>
      <w:r w:rsidRPr="0020698A">
        <w:rPr>
          <w:i/>
          <w:sz w:val="28"/>
          <w:szCs w:val="28"/>
        </w:rPr>
        <w:t xml:space="preserve"> </w:t>
      </w:r>
      <w:r w:rsidRPr="0020698A">
        <w:rPr>
          <w:rFonts w:ascii="Symbol" w:hAnsi="Symbol"/>
          <w:sz w:val="28"/>
          <w:szCs w:val="28"/>
        </w:rPr>
        <w:t></w:t>
      </w:r>
      <w:r w:rsidRPr="0020698A">
        <w:rPr>
          <w:rFonts w:ascii="Symbol" w:hAnsi="Symbol"/>
          <w:sz w:val="28"/>
          <w:szCs w:val="28"/>
        </w:rPr>
        <w:t></w:t>
      </w:r>
      <w:r w:rsidRPr="0020698A">
        <w:rPr>
          <w:rFonts w:ascii="Symbol" w:hAnsi="Symbol"/>
          <w:sz w:val="28"/>
          <w:szCs w:val="28"/>
        </w:rPr>
        <w:t></w:t>
      </w:r>
      <w:r w:rsidRPr="0020698A">
        <w:rPr>
          <w:sz w:val="28"/>
          <w:szCs w:val="28"/>
        </w:rPr>
        <w:t xml:space="preserve"> </w:t>
      </w:r>
      <w:r w:rsidRPr="0020698A">
        <w:rPr>
          <w:rFonts w:ascii="Symbol" w:hAnsi="Symbol"/>
          <w:sz w:val="28"/>
          <w:szCs w:val="28"/>
        </w:rPr>
        <w:t></w:t>
      </w:r>
      <w:r w:rsidRPr="0020698A">
        <w:rPr>
          <w:sz w:val="28"/>
          <w:szCs w:val="28"/>
        </w:rPr>
        <w:t xml:space="preserve"> </w:t>
      </w:r>
      <w:r w:rsidRPr="0020698A">
        <w:rPr>
          <w:rFonts w:ascii="Times New Roman" w:hAnsi="Times New Roman" w:cs="Times New Roman"/>
          <w:i/>
          <w:sz w:val="28"/>
          <w:szCs w:val="28"/>
        </w:rPr>
        <w:t xml:space="preserve">B </w:t>
      </w:r>
      <w:r w:rsidRPr="0020698A">
        <w:rPr>
          <w:rFonts w:ascii="Times New Roman" w:hAnsi="Times New Roman" w:cs="Times New Roman"/>
          <w:sz w:val="28"/>
          <w:szCs w:val="28"/>
        </w:rPr>
        <w:t xml:space="preserve">/ </w:t>
      </w:r>
      <w:r w:rsidRPr="0020698A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Pr="0020698A">
        <w:rPr>
          <w:rFonts w:ascii="Times New Roman" w:hAnsi="Times New Roman" w:cs="Times New Roman"/>
          <w:sz w:val="28"/>
          <w:szCs w:val="28"/>
        </w:rPr>
        <w:t>.</w:t>
      </w:r>
    </w:p>
    <w:p w14:paraId="51D30E78" w14:textId="77777777" w:rsidR="0020698A" w:rsidRPr="0020698A" w:rsidRDefault="0020698A" w:rsidP="0020698A">
      <w:pPr>
        <w:rPr>
          <w:rFonts w:ascii="Times New Roman" w:hAnsi="Times New Roman" w:cs="Times New Roman"/>
          <w:sz w:val="28"/>
          <w:szCs w:val="28"/>
        </w:rPr>
      </w:pPr>
      <w:r w:rsidRPr="0020698A">
        <w:rPr>
          <w:rFonts w:ascii="Times New Roman" w:hAnsi="Times New Roman" w:cs="Times New Roman"/>
          <w:sz w:val="28"/>
          <w:szCs w:val="28"/>
        </w:rPr>
        <w:t>Фазово-частотная характеристика (ФЧХ) – это разность фаз выходного и входного сигналов.</w:t>
      </w:r>
    </w:p>
    <w:p w14:paraId="28DF0429" w14:textId="77777777" w:rsidR="0020698A" w:rsidRPr="0020698A" w:rsidRDefault="0020698A" w:rsidP="0020698A">
      <w:pPr>
        <w:rPr>
          <w:sz w:val="28"/>
          <w:szCs w:val="28"/>
        </w:rPr>
      </w:pPr>
      <w:r w:rsidRPr="0020698A">
        <w:rPr>
          <w:rFonts w:ascii="Symbol" w:hAnsi="Symbol"/>
          <w:sz w:val="28"/>
          <w:szCs w:val="28"/>
        </w:rPr>
        <w:t></w:t>
      </w:r>
      <w:r w:rsidRPr="0020698A">
        <w:rPr>
          <w:rFonts w:ascii="Symbol" w:hAnsi="Symbol"/>
          <w:sz w:val="28"/>
          <w:szCs w:val="28"/>
        </w:rPr>
        <w:t></w:t>
      </w:r>
      <w:r w:rsidRPr="0020698A">
        <w:rPr>
          <w:rFonts w:ascii="Symbol" w:hAnsi="Symbol"/>
          <w:sz w:val="28"/>
          <w:szCs w:val="28"/>
        </w:rPr>
        <w:t></w:t>
      </w:r>
      <w:r w:rsidRPr="0020698A">
        <w:rPr>
          <w:rFonts w:ascii="Symbol" w:hAnsi="Symbol"/>
          <w:sz w:val="28"/>
          <w:szCs w:val="28"/>
        </w:rPr>
        <w:t></w:t>
      </w:r>
      <w:r w:rsidRPr="0020698A">
        <w:rPr>
          <w:sz w:val="28"/>
          <w:szCs w:val="28"/>
        </w:rPr>
        <w:t xml:space="preserve"> </w:t>
      </w:r>
      <w:r w:rsidRPr="0020698A">
        <w:rPr>
          <w:rFonts w:ascii="Symbol" w:hAnsi="Symbol"/>
          <w:sz w:val="28"/>
          <w:szCs w:val="28"/>
        </w:rPr>
        <w:t></w:t>
      </w:r>
      <w:r w:rsidRPr="0020698A">
        <w:rPr>
          <w:sz w:val="28"/>
          <w:szCs w:val="28"/>
        </w:rPr>
        <w:t xml:space="preserve"> </w:t>
      </w:r>
      <w:r w:rsidRPr="0020698A">
        <w:rPr>
          <w:rFonts w:ascii="Symbol" w:hAnsi="Symbol"/>
          <w:sz w:val="28"/>
          <w:szCs w:val="28"/>
        </w:rPr>
        <w:t></w:t>
      </w:r>
      <w:r w:rsidRPr="0020698A">
        <w:rPr>
          <w:position w:val="-4"/>
          <w:sz w:val="28"/>
          <w:szCs w:val="28"/>
        </w:rPr>
        <w:t xml:space="preserve">вых  </w:t>
      </w:r>
      <w:r w:rsidRPr="0020698A">
        <w:rPr>
          <w:rFonts w:ascii="Symbol" w:hAnsi="Symbol"/>
          <w:sz w:val="28"/>
          <w:szCs w:val="28"/>
        </w:rPr>
        <w:t></w:t>
      </w:r>
      <w:r w:rsidRPr="0020698A">
        <w:rPr>
          <w:sz w:val="28"/>
          <w:szCs w:val="28"/>
        </w:rPr>
        <w:t xml:space="preserve"> </w:t>
      </w:r>
      <w:r w:rsidRPr="0020698A">
        <w:rPr>
          <w:rFonts w:ascii="Symbol" w:hAnsi="Symbol"/>
          <w:sz w:val="28"/>
          <w:szCs w:val="28"/>
        </w:rPr>
        <w:t></w:t>
      </w:r>
      <w:r w:rsidRPr="0020698A">
        <w:rPr>
          <w:position w:val="-4"/>
          <w:sz w:val="28"/>
          <w:szCs w:val="28"/>
        </w:rPr>
        <w:t xml:space="preserve">вх </w:t>
      </w:r>
      <w:r w:rsidRPr="0020698A">
        <w:rPr>
          <w:sz w:val="28"/>
          <w:szCs w:val="28"/>
        </w:rPr>
        <w:t>.</w:t>
      </w:r>
    </w:p>
    <w:p w14:paraId="0EAF6852" w14:textId="47C1CD3D" w:rsidR="0020698A" w:rsidRPr="0020698A" w:rsidRDefault="0020698A" w:rsidP="0020698A">
      <w:pPr>
        <w:rPr>
          <w:rFonts w:ascii="Times New Roman" w:hAnsi="Times New Roman" w:cs="Times New Roman"/>
          <w:sz w:val="28"/>
          <w:szCs w:val="28"/>
        </w:rPr>
      </w:pPr>
      <w:r w:rsidRPr="0020698A">
        <w:rPr>
          <w:rFonts w:ascii="Times New Roman" w:hAnsi="Times New Roman" w:cs="Times New Roman"/>
          <w:sz w:val="28"/>
          <w:szCs w:val="28"/>
        </w:rPr>
        <w:t>Таким образом, амплитудно-фазовая характеристика (АФХ) определяется как комплексная функция, у которой модулем является АЧХ, а фазой – ФЧХ.</w:t>
      </w:r>
    </w:p>
    <w:p w14:paraId="7AFF5B69" w14:textId="77777777" w:rsidR="00D00076" w:rsidRPr="00C30630" w:rsidRDefault="00D00076" w:rsidP="00D00076">
      <w:pPr>
        <w:pStyle w:val="a3"/>
        <w:numPr>
          <w:ilvl w:val="0"/>
          <w:numId w:val="3"/>
        </w:numPr>
        <w:spacing w:after="0" w:line="360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30">
        <w:rPr>
          <w:rFonts w:ascii="Times New Roman" w:hAnsi="Times New Roman" w:cs="Times New Roman"/>
          <w:b/>
          <w:sz w:val="28"/>
          <w:szCs w:val="28"/>
        </w:rPr>
        <w:t>Технические и основные требования:</w:t>
      </w:r>
    </w:p>
    <w:p w14:paraId="3162B94A" w14:textId="77777777" w:rsidR="00D00076" w:rsidRPr="00C30630" w:rsidRDefault="00D00076" w:rsidP="00D00076">
      <w:pPr>
        <w:pStyle w:val="a3"/>
        <w:numPr>
          <w:ilvl w:val="0"/>
          <w:numId w:val="5"/>
        </w:numPr>
        <w:spacing w:after="0" w:line="360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30630">
        <w:rPr>
          <w:rFonts w:ascii="Times New Roman" w:hAnsi="Times New Roman" w:cs="Times New Roman"/>
          <w:sz w:val="28"/>
          <w:szCs w:val="28"/>
        </w:rPr>
        <w:t>Запас устойчивости</w:t>
      </w:r>
    </w:p>
    <w:p w14:paraId="336B2653" w14:textId="77777777" w:rsidR="00D00076" w:rsidRPr="00C30630" w:rsidRDefault="00D00076" w:rsidP="00D00076">
      <w:pPr>
        <w:pStyle w:val="a3"/>
        <w:numPr>
          <w:ilvl w:val="0"/>
          <w:numId w:val="5"/>
        </w:numPr>
        <w:spacing w:after="0" w:line="360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3063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Статическая точность или величина ошибки системы в установившемся режиме работы;</w:t>
      </w:r>
    </w:p>
    <w:p w14:paraId="30A9FAD8" w14:textId="77777777" w:rsidR="00D00076" w:rsidRPr="00C30630" w:rsidRDefault="00D00076" w:rsidP="00D00076">
      <w:pPr>
        <w:pStyle w:val="a3"/>
        <w:numPr>
          <w:ilvl w:val="0"/>
          <w:numId w:val="5"/>
        </w:numPr>
        <w:spacing w:after="0" w:line="360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3063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Динамический режим САУ (переходные процессы);</w:t>
      </w:r>
    </w:p>
    <w:p w14:paraId="04090F42" w14:textId="77777777" w:rsidR="00D00076" w:rsidRPr="00C30630" w:rsidRDefault="00D00076" w:rsidP="00D00076">
      <w:pPr>
        <w:pStyle w:val="a3"/>
        <w:numPr>
          <w:ilvl w:val="0"/>
          <w:numId w:val="5"/>
        </w:numPr>
        <w:spacing w:after="0" w:line="360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30630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Динамическая точность – значение ошибки регулирования при изменяющемся воздействии;</w:t>
      </w:r>
    </w:p>
    <w:p w14:paraId="6A9B01D5" w14:textId="77777777" w:rsidR="00D00076" w:rsidRPr="00C30630" w:rsidRDefault="00D00076" w:rsidP="00D00076">
      <w:pPr>
        <w:spacing w:after="0" w:line="36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57A244AF" w14:textId="77777777" w:rsidR="00D00076" w:rsidRPr="00C30630" w:rsidRDefault="00D00076" w:rsidP="00D00076">
      <w:pPr>
        <w:pStyle w:val="a3"/>
        <w:numPr>
          <w:ilvl w:val="0"/>
          <w:numId w:val="3"/>
        </w:numPr>
        <w:spacing w:after="0" w:line="360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30">
        <w:rPr>
          <w:rFonts w:ascii="Times New Roman" w:hAnsi="Times New Roman" w:cs="Times New Roman"/>
          <w:b/>
          <w:sz w:val="28"/>
          <w:szCs w:val="28"/>
        </w:rPr>
        <w:t>Необходимые стадии разработки:</w:t>
      </w:r>
    </w:p>
    <w:p w14:paraId="0731D488" w14:textId="77777777" w:rsidR="00D00076" w:rsidRPr="00C30630" w:rsidRDefault="00D00076" w:rsidP="00D00076">
      <w:pPr>
        <w:pStyle w:val="a3"/>
        <w:numPr>
          <w:ilvl w:val="0"/>
          <w:numId w:val="9"/>
        </w:numPr>
        <w:spacing w:after="0" w:line="360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30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1DB3088D" w14:textId="77777777" w:rsidR="00D00076" w:rsidRPr="00C30630" w:rsidRDefault="00D00076" w:rsidP="00D00076">
      <w:pPr>
        <w:pStyle w:val="a3"/>
        <w:numPr>
          <w:ilvl w:val="0"/>
          <w:numId w:val="9"/>
        </w:numPr>
        <w:spacing w:after="0" w:line="360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14:paraId="785BC3F7" w14:textId="77777777" w:rsidR="00D00076" w:rsidRPr="00C30630" w:rsidRDefault="00D00076" w:rsidP="00D00076">
      <w:pPr>
        <w:pStyle w:val="a3"/>
        <w:numPr>
          <w:ilvl w:val="0"/>
          <w:numId w:val="9"/>
        </w:numPr>
        <w:spacing w:after="0" w:line="360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требований к программе;</w:t>
      </w:r>
    </w:p>
    <w:p w14:paraId="7379C427" w14:textId="77777777" w:rsidR="00D00076" w:rsidRPr="00C30630" w:rsidRDefault="00D00076" w:rsidP="00D00076">
      <w:pPr>
        <w:pStyle w:val="a3"/>
        <w:numPr>
          <w:ilvl w:val="0"/>
          <w:numId w:val="9"/>
        </w:numPr>
        <w:spacing w:after="0" w:line="360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стадий, этапов и сроков разработки программы и документации на нее;</w:t>
      </w:r>
    </w:p>
    <w:p w14:paraId="2166FBE3" w14:textId="77777777" w:rsidR="00D00076" w:rsidRPr="00C30630" w:rsidRDefault="00D00076" w:rsidP="00D00076">
      <w:pPr>
        <w:pStyle w:val="a3"/>
        <w:numPr>
          <w:ilvl w:val="0"/>
          <w:numId w:val="9"/>
        </w:numPr>
        <w:spacing w:after="0" w:line="360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3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согласование и утверждение технического задания.</w:t>
      </w:r>
    </w:p>
    <w:p w14:paraId="06DA06B7" w14:textId="77777777" w:rsidR="00D00076" w:rsidRPr="00C30630" w:rsidRDefault="00D00076" w:rsidP="00D00076">
      <w:pPr>
        <w:pStyle w:val="a3"/>
        <w:numPr>
          <w:ilvl w:val="0"/>
          <w:numId w:val="3"/>
        </w:numPr>
        <w:spacing w:after="0" w:line="360" w:lineRule="auto"/>
        <w:ind w:left="0" w:right="-1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30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E6BF5DD" w14:textId="1609995A" w:rsidR="0020698A" w:rsidRDefault="00F34C71" w:rsidP="00F34C7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F34C71">
        <w:rPr>
          <w:rFonts w:ascii="Times New Roman" w:hAnsi="Times New Roman" w:cs="Times New Roman"/>
          <w:sz w:val="28"/>
          <w:szCs w:val="28"/>
        </w:rPr>
        <w:t>Разработать программу для определения</w:t>
      </w:r>
      <w:r w:rsidRPr="002328CE">
        <w:rPr>
          <w:rFonts w:ascii="Times New Roman" w:hAnsi="Times New Roman" w:cs="Times New Roman"/>
          <w:sz w:val="28"/>
          <w:szCs w:val="28"/>
        </w:rPr>
        <w:t xml:space="preserve"> </w:t>
      </w:r>
      <w:r w:rsidR="002328CE">
        <w:rPr>
          <w:rFonts w:ascii="Times New Roman" w:hAnsi="Times New Roman" w:cs="Times New Roman"/>
          <w:sz w:val="28"/>
          <w:szCs w:val="28"/>
        </w:rPr>
        <w:t>амплитудно-фазовой характеристики системы автоматического регулирования скорости электродвигателя постоянного тока.</w:t>
      </w:r>
    </w:p>
    <w:p w14:paraId="64F7EF55" w14:textId="77777777" w:rsidR="002328CE" w:rsidRPr="00C30630" w:rsidRDefault="002328CE" w:rsidP="002328CE">
      <w:pPr>
        <w:spacing w:after="0" w:line="36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30630">
        <w:rPr>
          <w:rFonts w:ascii="Times New Roman" w:hAnsi="Times New Roman" w:cs="Times New Roman"/>
          <w:sz w:val="28"/>
          <w:szCs w:val="28"/>
        </w:rPr>
        <w:t>Для реализации программы даны следующие данные:</w:t>
      </w:r>
    </w:p>
    <w:p w14:paraId="62D86962" w14:textId="2AC240D2" w:rsidR="002328CE" w:rsidRPr="002328CE" w:rsidRDefault="002328CE" w:rsidP="002328CE">
      <w:pPr>
        <w:pStyle w:val="a3"/>
        <w:numPr>
          <w:ilvl w:val="0"/>
          <w:numId w:val="19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2328CE">
        <w:rPr>
          <w:rFonts w:ascii="Times New Roman" w:hAnsi="Times New Roman" w:cs="Times New Roman"/>
          <w:sz w:val="28"/>
          <w:szCs w:val="28"/>
        </w:rPr>
        <w:t xml:space="preserve">Вещественная частотная характеристика системы </w:t>
      </w:r>
      <w:r w:rsidRPr="002328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328C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328CE">
        <w:rPr>
          <w:rFonts w:ascii="Times New Roman" w:hAnsi="Times New Roman" w:cs="Times New Roman"/>
          <w:sz w:val="28"/>
          <w:szCs w:val="28"/>
        </w:rPr>
        <w:t>):</w:t>
      </w:r>
    </w:p>
    <w:p w14:paraId="094CDE47" w14:textId="59F546D7" w:rsidR="002328CE" w:rsidRDefault="009A75C4" w:rsidP="00F34C71">
      <w:pPr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C401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pt;height:74pt">
            <v:imagedata r:id="rId16" o:title="1" cropleft="343f"/>
          </v:shape>
        </w:pict>
      </w:r>
    </w:p>
    <w:p w14:paraId="1B6697F1" w14:textId="7BA19798" w:rsidR="002328CE" w:rsidRDefault="002328CE" w:rsidP="002328CE">
      <w:pPr>
        <w:pStyle w:val="a3"/>
        <w:numPr>
          <w:ilvl w:val="0"/>
          <w:numId w:val="19"/>
        </w:numPr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Мнимая</w:t>
      </w:r>
      <w:r w:rsidRPr="002328CE">
        <w:rPr>
          <w:rFonts w:ascii="Times New Roman" w:hAnsi="Times New Roman" w:cs="Times New Roman"/>
          <w:sz w:val="28"/>
          <w:szCs w:val="28"/>
        </w:rPr>
        <w:t xml:space="preserve"> частотная характеристика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328C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328CE">
        <w:rPr>
          <w:rFonts w:ascii="Times New Roman" w:hAnsi="Times New Roman" w:cs="Times New Roman"/>
          <w:sz w:val="28"/>
          <w:szCs w:val="28"/>
        </w:rPr>
        <w:t>):</w:t>
      </w:r>
    </w:p>
    <w:p w14:paraId="0141AE0A" w14:textId="1A5B81AC" w:rsidR="002328CE" w:rsidRDefault="009A75C4" w:rsidP="002328CE">
      <w:pPr>
        <w:pStyle w:val="a3"/>
        <w:spacing w:after="0" w:line="360" w:lineRule="auto"/>
        <w:ind w:left="284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5C481E92">
          <v:shape id="_x0000_i1026" type="#_x0000_t75" style="width:333.5pt;height:69pt">
            <v:imagedata r:id="rId17" o:title="2" croptop="2222f" cropleft="354f"/>
          </v:shape>
        </w:pict>
      </w:r>
    </w:p>
    <w:p w14:paraId="53855BF5" w14:textId="77777777" w:rsidR="002328CE" w:rsidRPr="00C30630" w:rsidRDefault="002328CE" w:rsidP="002328CE">
      <w:pPr>
        <w:spacing w:after="0" w:line="360" w:lineRule="auto"/>
        <w:ind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30630">
        <w:rPr>
          <w:rFonts w:ascii="Times New Roman" w:hAnsi="Times New Roman" w:cs="Times New Roman"/>
          <w:sz w:val="28"/>
          <w:szCs w:val="28"/>
        </w:rPr>
        <w:t>Требуется:</w:t>
      </w:r>
    </w:p>
    <w:p w14:paraId="438A5397" w14:textId="1480B8F2" w:rsidR="002328CE" w:rsidRDefault="002328CE" w:rsidP="002328CE">
      <w:pPr>
        <w:pStyle w:val="a3"/>
        <w:numPr>
          <w:ilvl w:val="0"/>
          <w:numId w:val="10"/>
        </w:numPr>
        <w:spacing w:after="0" w:line="360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30630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C3063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3063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C30630">
        <w:rPr>
          <w:rFonts w:ascii="Times New Roman" w:hAnsi="Times New Roman" w:cs="Times New Roman"/>
          <w:sz w:val="28"/>
          <w:szCs w:val="28"/>
        </w:rPr>
        <w:t>)</w:t>
      </w:r>
      <w:r w:rsidRPr="002328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328C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328CE">
        <w:rPr>
          <w:rFonts w:ascii="Times New Roman" w:hAnsi="Times New Roman" w:cs="Times New Roman"/>
          <w:sz w:val="28"/>
          <w:szCs w:val="28"/>
        </w:rPr>
        <w:t>)</w:t>
      </w:r>
      <w:r w:rsidRPr="00C30630">
        <w:rPr>
          <w:rFonts w:ascii="Times New Roman" w:hAnsi="Times New Roman" w:cs="Times New Roman"/>
          <w:sz w:val="28"/>
          <w:szCs w:val="28"/>
        </w:rPr>
        <w:t xml:space="preserve"> с шагом </w:t>
      </w:r>
      <w:r w:rsidRPr="00C3063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328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328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30630">
        <w:rPr>
          <w:rFonts w:ascii="Times New Roman" w:hAnsi="Times New Roman" w:cs="Times New Roman"/>
          <w:sz w:val="28"/>
          <w:szCs w:val="28"/>
        </w:rPr>
        <w:t>с</w:t>
      </w:r>
      <w:r w:rsidRPr="00C3063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C30630">
        <w:rPr>
          <w:rFonts w:ascii="Times New Roman" w:hAnsi="Times New Roman" w:cs="Times New Roman"/>
          <w:sz w:val="28"/>
          <w:szCs w:val="28"/>
        </w:rPr>
        <w:t xml:space="preserve"> в диапазоне 0≤</w:t>
      </w:r>
      <w:r w:rsidRPr="00C30630"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≤5</w:t>
      </w:r>
      <w:r w:rsidRPr="00C30630">
        <w:rPr>
          <w:rFonts w:ascii="Times New Roman" w:hAnsi="Times New Roman" w:cs="Times New Roman"/>
          <w:sz w:val="28"/>
          <w:szCs w:val="28"/>
        </w:rPr>
        <w:t>0 с</w:t>
      </w:r>
      <w:r w:rsidRPr="00C30630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C30630">
        <w:rPr>
          <w:rFonts w:ascii="Times New Roman" w:hAnsi="Times New Roman" w:cs="Times New Roman"/>
          <w:sz w:val="28"/>
          <w:szCs w:val="28"/>
        </w:rPr>
        <w:t>.</w:t>
      </w:r>
    </w:p>
    <w:p w14:paraId="413603A5" w14:textId="2A7B5E30" w:rsidR="002328CE" w:rsidRPr="002328CE" w:rsidRDefault="002328CE" w:rsidP="002328CE">
      <w:pPr>
        <w:pStyle w:val="a3"/>
        <w:numPr>
          <w:ilvl w:val="0"/>
          <w:numId w:val="10"/>
        </w:numPr>
        <w:spacing w:after="0" w:line="360" w:lineRule="auto"/>
        <w:ind w:left="0" w:right="-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по точкам характеристику на комплексной плоскости.</w:t>
      </w:r>
    </w:p>
    <w:p w14:paraId="23BEDDB7" w14:textId="77777777" w:rsidR="009039B1" w:rsidRDefault="009039B1" w:rsidP="00C30630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AD6B302" w14:textId="19EFE8B3" w:rsidR="00B461C8" w:rsidRPr="00C30630" w:rsidRDefault="00B461C8" w:rsidP="00C30630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30630">
        <w:rPr>
          <w:rFonts w:ascii="Times New Roman" w:hAnsi="Times New Roman" w:cs="Times New Roman"/>
          <w:b/>
          <w:sz w:val="28"/>
          <w:szCs w:val="28"/>
          <w:u w:val="single"/>
        </w:rPr>
        <w:t>Руководство программиста</w:t>
      </w:r>
    </w:p>
    <w:p w14:paraId="575C3406" w14:textId="77DFCCFC" w:rsidR="00D6119F" w:rsidRPr="00C30630" w:rsidRDefault="00B461C8" w:rsidP="00C30630">
      <w:pPr>
        <w:pStyle w:val="a3"/>
        <w:numPr>
          <w:ilvl w:val="0"/>
          <w:numId w:val="1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30">
        <w:rPr>
          <w:rFonts w:ascii="Times New Roman" w:hAnsi="Times New Roman" w:cs="Times New Roman"/>
          <w:b/>
          <w:sz w:val="28"/>
          <w:szCs w:val="28"/>
        </w:rPr>
        <w:t>Назначение и область применение программы</w:t>
      </w:r>
    </w:p>
    <w:p w14:paraId="5C8186DF" w14:textId="784CB882" w:rsidR="00D6119F" w:rsidRPr="005E1DCE" w:rsidRDefault="00D6119F" w:rsidP="00C30630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E1DCE">
        <w:rPr>
          <w:rFonts w:ascii="Times New Roman" w:hAnsi="Times New Roman" w:cs="Times New Roman"/>
          <w:sz w:val="28"/>
          <w:szCs w:val="28"/>
        </w:rPr>
        <w:lastRenderedPageBreak/>
        <w:t>Программ</w:t>
      </w:r>
      <w:r w:rsidR="005E1DCE">
        <w:rPr>
          <w:rFonts w:ascii="Times New Roman" w:hAnsi="Times New Roman" w:cs="Times New Roman"/>
          <w:sz w:val="28"/>
          <w:szCs w:val="28"/>
        </w:rPr>
        <w:t xml:space="preserve">а предназначена для определения </w:t>
      </w:r>
      <w:r w:rsidR="005E1DCE" w:rsidRPr="005E1DCE">
        <w:rPr>
          <w:rFonts w:ascii="Times New Roman" w:hAnsi="Times New Roman" w:cs="Times New Roman"/>
          <w:sz w:val="28"/>
          <w:szCs w:val="28"/>
        </w:rPr>
        <w:t>амплитудно-фазовой характеристики системы автоматического регулирования скорости эл</w:t>
      </w:r>
      <w:r w:rsidR="005E1DCE" w:rsidRPr="005E1DCE">
        <w:rPr>
          <w:rFonts w:ascii="Times New Roman" w:hAnsi="Times New Roman" w:cs="Times New Roman"/>
          <w:sz w:val="28"/>
          <w:szCs w:val="28"/>
        </w:rPr>
        <w:t>ектродвигателя постоянного тока</w:t>
      </w:r>
      <w:r w:rsidRPr="005E1DCE">
        <w:rPr>
          <w:rFonts w:ascii="Times New Roman" w:hAnsi="Times New Roman" w:cs="Times New Roman"/>
          <w:sz w:val="28"/>
          <w:szCs w:val="28"/>
        </w:rPr>
        <w:t xml:space="preserve">, используя предоставленные данные об вещественной частотной характеристики системы </w:t>
      </w:r>
      <w:r w:rsidRPr="005E1DC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E1DCE">
        <w:rPr>
          <w:rFonts w:ascii="Times New Roman" w:hAnsi="Times New Roman" w:cs="Times New Roman"/>
          <w:sz w:val="28"/>
          <w:szCs w:val="28"/>
        </w:rPr>
        <w:t>(</w:t>
      </w:r>
      <w:r w:rsidR="005E1DCE" w:rsidRPr="005E1DC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E1DCE">
        <w:rPr>
          <w:rFonts w:ascii="Times New Roman" w:hAnsi="Times New Roman" w:cs="Times New Roman"/>
          <w:sz w:val="28"/>
          <w:szCs w:val="28"/>
        </w:rPr>
        <w:t>)</w:t>
      </w:r>
      <w:r w:rsidR="005E1DCE">
        <w:rPr>
          <w:rFonts w:ascii="Times New Roman" w:hAnsi="Times New Roman" w:cs="Times New Roman"/>
          <w:sz w:val="28"/>
          <w:szCs w:val="28"/>
        </w:rPr>
        <w:t>, а так</w:t>
      </w:r>
      <w:r w:rsidR="005E1DCE" w:rsidRPr="005E1DCE">
        <w:rPr>
          <w:rFonts w:ascii="Times New Roman" w:hAnsi="Times New Roman" w:cs="Times New Roman"/>
          <w:sz w:val="28"/>
          <w:szCs w:val="28"/>
        </w:rPr>
        <w:t xml:space="preserve">же мнимой частотной характеристике </w:t>
      </w:r>
      <w:r w:rsidR="005E1DCE" w:rsidRPr="005E1DC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5E1DCE" w:rsidRPr="005E1DCE">
        <w:rPr>
          <w:rFonts w:ascii="Times New Roman" w:hAnsi="Times New Roman" w:cs="Times New Roman"/>
          <w:sz w:val="28"/>
          <w:szCs w:val="28"/>
        </w:rPr>
        <w:t>(</w:t>
      </w:r>
      <w:r w:rsidR="005E1DCE" w:rsidRPr="005E1DC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E1DCE" w:rsidRPr="005E1DCE">
        <w:rPr>
          <w:rFonts w:ascii="Times New Roman" w:hAnsi="Times New Roman" w:cs="Times New Roman"/>
          <w:sz w:val="28"/>
          <w:szCs w:val="28"/>
        </w:rPr>
        <w:t>)</w:t>
      </w:r>
      <w:r w:rsidRPr="005E1DCE">
        <w:rPr>
          <w:rFonts w:ascii="Times New Roman" w:hAnsi="Times New Roman" w:cs="Times New Roman"/>
          <w:sz w:val="28"/>
          <w:szCs w:val="28"/>
        </w:rPr>
        <w:t>.</w:t>
      </w:r>
    </w:p>
    <w:p w14:paraId="1AE19E45" w14:textId="0BEADFB3" w:rsidR="00D6119F" w:rsidRPr="00C30630" w:rsidRDefault="00D6119F" w:rsidP="00C30630">
      <w:pPr>
        <w:spacing w:after="0" w:line="36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0630">
        <w:rPr>
          <w:rFonts w:ascii="Times New Roman" w:hAnsi="Times New Roman" w:cs="Times New Roman"/>
          <w:bCs/>
          <w:sz w:val="28"/>
          <w:szCs w:val="28"/>
        </w:rPr>
        <w:t>Необходимые условия для выполнения программы, следующие:</w:t>
      </w:r>
    </w:p>
    <w:p w14:paraId="4D9CBF35" w14:textId="4508298C" w:rsidR="000B3FFB" w:rsidRDefault="000B3FFB" w:rsidP="00C30630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306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 используется на персональном компьютере (ПК) типа IBM PC/AT. Для работы в диалоговом режиме используется экран дисплея, клавиатура и манипулятор типа «мышь». Для поддержки графического режима необходим адаптер SVGA. Входные данные хранятся на гибком и/или жестком дисках. Программа работает под управлением OC Windows 7, 8, 8.1, 10.</w:t>
      </w:r>
    </w:p>
    <w:p w14:paraId="652EAA09" w14:textId="77777777" w:rsidR="00202205" w:rsidRPr="00C30630" w:rsidRDefault="00202205" w:rsidP="00C30630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C2BE73" w14:textId="4B9460AE" w:rsidR="000B3FFB" w:rsidRPr="00C30630" w:rsidRDefault="00B461C8" w:rsidP="00C30630">
      <w:pPr>
        <w:pStyle w:val="a3"/>
        <w:numPr>
          <w:ilvl w:val="0"/>
          <w:numId w:val="1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30">
        <w:rPr>
          <w:rFonts w:ascii="Times New Roman" w:hAnsi="Times New Roman" w:cs="Times New Roman"/>
          <w:b/>
          <w:sz w:val="28"/>
          <w:szCs w:val="28"/>
        </w:rPr>
        <w:t>Характеристики программы</w:t>
      </w:r>
    </w:p>
    <w:p w14:paraId="164DDA2A" w14:textId="1AAFCC96" w:rsidR="000B3FFB" w:rsidRPr="005E1DCE" w:rsidRDefault="008B6DA5" w:rsidP="00C30630">
      <w:pPr>
        <w:spacing w:after="0" w:line="36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1DCE">
        <w:rPr>
          <w:rFonts w:ascii="Times New Roman" w:hAnsi="Times New Roman" w:cs="Times New Roman"/>
          <w:bCs/>
          <w:sz w:val="28"/>
          <w:szCs w:val="28"/>
        </w:rPr>
        <w:t>Программа выполняется в режиме реального времени</w:t>
      </w:r>
      <w:r w:rsidR="00E301FD" w:rsidRPr="005E1DCE">
        <w:rPr>
          <w:rFonts w:ascii="Times New Roman" w:hAnsi="Times New Roman" w:cs="Times New Roman"/>
          <w:bCs/>
          <w:sz w:val="28"/>
          <w:szCs w:val="28"/>
        </w:rPr>
        <w:t>, то есть, пока приложение открыто на вычислительной машине оно будет готово к выполнению подпрограмм для получения результатов.</w:t>
      </w:r>
    </w:p>
    <w:p w14:paraId="65485235" w14:textId="4DEA2254" w:rsidR="00E301FD" w:rsidRPr="005E1DCE" w:rsidRDefault="00E301FD" w:rsidP="00C30630">
      <w:pPr>
        <w:spacing w:after="0" w:line="36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1DCE">
        <w:rPr>
          <w:rFonts w:ascii="Times New Roman" w:hAnsi="Times New Roman" w:cs="Times New Roman"/>
          <w:bCs/>
          <w:sz w:val="28"/>
          <w:szCs w:val="28"/>
        </w:rPr>
        <w:t>Контроль правильности выполнения программы:</w:t>
      </w:r>
    </w:p>
    <w:p w14:paraId="2A33CC9B" w14:textId="48127C5E" w:rsidR="005E1DCE" w:rsidRPr="005E1DCE" w:rsidRDefault="005E1DCE" w:rsidP="005E1DCE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Необходимо ввести коэффициенты в поля, располагающиеся на форме. Каждое поле подписано, что позволяет быть уверенным в правильности ввода при наличии корректных данных. </w:t>
      </w:r>
    </w:p>
    <w:p w14:paraId="59756B38" w14:textId="38A50E10" w:rsidR="00E301FD" w:rsidRPr="005E4DBD" w:rsidRDefault="00E301FD" w:rsidP="005E1DCE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1DCE">
        <w:rPr>
          <w:rFonts w:ascii="Times New Roman" w:hAnsi="Times New Roman" w:cs="Times New Roman"/>
          <w:bCs/>
          <w:sz w:val="28"/>
          <w:szCs w:val="28"/>
        </w:rPr>
        <w:t>При нажатии на кнопку «</w:t>
      </w:r>
      <w:r w:rsidR="005E1DCE" w:rsidRPr="005E1DCE">
        <w:rPr>
          <w:rFonts w:ascii="Times New Roman" w:hAnsi="Times New Roman" w:cs="Times New Roman"/>
          <w:bCs/>
          <w:sz w:val="28"/>
          <w:szCs w:val="28"/>
        </w:rPr>
        <w:t>Пуск</w:t>
      </w:r>
      <w:r w:rsidRPr="005E1DCE">
        <w:rPr>
          <w:rFonts w:ascii="Times New Roman" w:hAnsi="Times New Roman" w:cs="Times New Roman"/>
          <w:bCs/>
          <w:sz w:val="28"/>
          <w:szCs w:val="28"/>
        </w:rPr>
        <w:t>», для запуска функции «</w:t>
      </w:r>
      <w:r w:rsidRPr="005E1DCE">
        <w:rPr>
          <w:rFonts w:ascii="Times New Roman" w:hAnsi="Times New Roman" w:cs="Times New Roman"/>
          <w:sz w:val="28"/>
          <w:szCs w:val="28"/>
        </w:rPr>
        <w:t>Button1Click</w:t>
      </w:r>
      <w:r w:rsidR="005E1DCE">
        <w:rPr>
          <w:rFonts w:ascii="Times New Roman" w:hAnsi="Times New Roman" w:cs="Times New Roman"/>
          <w:bCs/>
          <w:sz w:val="28"/>
          <w:szCs w:val="28"/>
        </w:rPr>
        <w:t>», рассчитываются значения</w:t>
      </w:r>
      <w:r w:rsidR="005E4DBD">
        <w:rPr>
          <w:rFonts w:ascii="Times New Roman" w:hAnsi="Times New Roman" w:cs="Times New Roman"/>
          <w:bCs/>
          <w:sz w:val="28"/>
          <w:szCs w:val="28"/>
        </w:rPr>
        <w:t xml:space="preserve"> вещественной частотной характеристики </w:t>
      </w:r>
      <w:r w:rsidRPr="005E1DCE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5E1DCE">
        <w:rPr>
          <w:rFonts w:ascii="Times New Roman" w:hAnsi="Times New Roman" w:cs="Times New Roman"/>
          <w:bCs/>
          <w:sz w:val="28"/>
          <w:szCs w:val="28"/>
        </w:rPr>
        <w:t>(</w:t>
      </w:r>
      <w:r w:rsidR="005E1DCE" w:rsidRPr="005E1DCE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5E1DCE">
        <w:rPr>
          <w:rFonts w:ascii="Times New Roman" w:hAnsi="Times New Roman" w:cs="Times New Roman"/>
          <w:bCs/>
          <w:sz w:val="28"/>
          <w:szCs w:val="28"/>
        </w:rPr>
        <w:t>)</w:t>
      </w:r>
      <w:r w:rsidR="005E4D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E4DBD">
        <w:rPr>
          <w:rFonts w:ascii="Times New Roman" w:hAnsi="Times New Roman" w:cs="Times New Roman"/>
          <w:bCs/>
          <w:sz w:val="28"/>
          <w:szCs w:val="28"/>
        </w:rPr>
        <w:t>и мнимой частотной характеристики</w:t>
      </w:r>
      <w:r w:rsidR="005E4D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E4DBD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5E4DBD" w:rsidRPr="005E4DBD">
        <w:rPr>
          <w:rFonts w:ascii="Times New Roman" w:hAnsi="Times New Roman" w:cs="Times New Roman"/>
          <w:bCs/>
          <w:sz w:val="28"/>
          <w:szCs w:val="28"/>
        </w:rPr>
        <w:t>(</w:t>
      </w:r>
      <w:r w:rsidR="005E4DBD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="005E4DBD" w:rsidRPr="005E4DBD">
        <w:rPr>
          <w:rFonts w:ascii="Times New Roman" w:hAnsi="Times New Roman" w:cs="Times New Roman"/>
          <w:bCs/>
          <w:sz w:val="28"/>
          <w:szCs w:val="28"/>
        </w:rPr>
        <w:t>)</w:t>
      </w:r>
      <w:r w:rsidRPr="005E1DCE">
        <w:rPr>
          <w:rFonts w:ascii="Times New Roman" w:hAnsi="Times New Roman" w:cs="Times New Roman"/>
          <w:bCs/>
          <w:sz w:val="28"/>
          <w:szCs w:val="28"/>
        </w:rPr>
        <w:t xml:space="preserve">, изменяя шаг </w:t>
      </w:r>
      <w:r w:rsidRPr="005E1DCE">
        <w:rPr>
          <w:rFonts w:ascii="Times New Roman" w:hAnsi="Times New Roman" w:cs="Times New Roman"/>
          <w:sz w:val="28"/>
          <w:szCs w:val="28"/>
        </w:rPr>
        <w:t>на 1 с</w:t>
      </w:r>
      <w:r w:rsidRPr="005E1DC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5E1DCE">
        <w:rPr>
          <w:rFonts w:ascii="Times New Roman" w:hAnsi="Times New Roman" w:cs="Times New Roman"/>
          <w:sz w:val="28"/>
          <w:szCs w:val="28"/>
        </w:rPr>
        <w:t xml:space="preserve"> в диапазоне 0≤</w:t>
      </w:r>
      <w:r w:rsidRPr="005E1DCE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E1DCE">
        <w:rPr>
          <w:rFonts w:ascii="Times New Roman" w:hAnsi="Times New Roman" w:cs="Times New Roman"/>
          <w:sz w:val="28"/>
          <w:szCs w:val="28"/>
        </w:rPr>
        <w:t>≤5</w:t>
      </w:r>
      <w:r w:rsidRPr="005E1DCE">
        <w:rPr>
          <w:rFonts w:ascii="Times New Roman" w:hAnsi="Times New Roman" w:cs="Times New Roman"/>
          <w:sz w:val="28"/>
          <w:szCs w:val="28"/>
        </w:rPr>
        <w:t>0 с</w:t>
      </w:r>
      <w:r w:rsidRPr="005E1DCE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Pr="005E1DCE">
        <w:rPr>
          <w:rFonts w:ascii="Times New Roman" w:hAnsi="Times New Roman" w:cs="Times New Roman"/>
          <w:sz w:val="28"/>
          <w:szCs w:val="28"/>
        </w:rPr>
        <w:t>.</w:t>
      </w:r>
    </w:p>
    <w:p w14:paraId="2F193E80" w14:textId="7AE222E0" w:rsidR="005E4DBD" w:rsidRPr="005E4DBD" w:rsidRDefault="005E4DBD" w:rsidP="005E4DBD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ходу работы алгоритма, полученные при расчете значения заносятся в таблицу, после чего, основываясь на полученных данных, по точкам строится график – искомая характеристика.</w:t>
      </w:r>
    </w:p>
    <w:p w14:paraId="36C578A4" w14:textId="4894D7F0" w:rsidR="005E1DCE" w:rsidRPr="005E1DCE" w:rsidRDefault="005E1DCE" w:rsidP="005E1DCE">
      <w:pPr>
        <w:pStyle w:val="a3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308E67A" w14:textId="75D34FA5" w:rsidR="00B461C8" w:rsidRPr="00C30630" w:rsidRDefault="00B461C8" w:rsidP="00C30630">
      <w:pPr>
        <w:pStyle w:val="a3"/>
        <w:numPr>
          <w:ilvl w:val="0"/>
          <w:numId w:val="1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30">
        <w:rPr>
          <w:rFonts w:ascii="Times New Roman" w:hAnsi="Times New Roman" w:cs="Times New Roman"/>
          <w:b/>
          <w:sz w:val="28"/>
          <w:szCs w:val="28"/>
        </w:rPr>
        <w:t>Обращение к программе</w:t>
      </w:r>
    </w:p>
    <w:p w14:paraId="46A351DF" w14:textId="19FA09D0" w:rsidR="000B3FFB" w:rsidRPr="00C30630" w:rsidRDefault="00C46D7F" w:rsidP="00C30630">
      <w:pPr>
        <w:spacing w:after="0" w:line="36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063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Загрузка и запуск проекта </w:t>
      </w:r>
      <w:r w:rsidR="003B200A" w:rsidRPr="00C30630">
        <w:rPr>
          <w:rFonts w:ascii="Times New Roman" w:hAnsi="Times New Roman" w:cs="Times New Roman"/>
          <w:bCs/>
          <w:sz w:val="28"/>
          <w:szCs w:val="28"/>
        </w:rPr>
        <w:t>осуществляется следующими способами:</w:t>
      </w:r>
    </w:p>
    <w:p w14:paraId="28572803" w14:textId="5251477F" w:rsidR="003B200A" w:rsidRPr="00C30630" w:rsidRDefault="003B200A" w:rsidP="00C30630">
      <w:pPr>
        <w:pStyle w:val="a3"/>
        <w:numPr>
          <w:ilvl w:val="0"/>
          <w:numId w:val="1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0630">
        <w:rPr>
          <w:rFonts w:ascii="Times New Roman" w:hAnsi="Times New Roman" w:cs="Times New Roman"/>
          <w:bCs/>
          <w:sz w:val="28"/>
          <w:szCs w:val="28"/>
        </w:rPr>
        <w:t>При помощи двойного щелчка по значку программы в окне «Проводник» или на рабочем столе;</w:t>
      </w:r>
    </w:p>
    <w:p w14:paraId="4D522886" w14:textId="0A1C7DDD" w:rsidR="003B200A" w:rsidRPr="00C30630" w:rsidRDefault="003B200A" w:rsidP="00C30630">
      <w:pPr>
        <w:pStyle w:val="a3"/>
        <w:numPr>
          <w:ilvl w:val="0"/>
          <w:numId w:val="1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0630">
        <w:rPr>
          <w:rFonts w:ascii="Times New Roman" w:hAnsi="Times New Roman" w:cs="Times New Roman"/>
          <w:bCs/>
          <w:sz w:val="28"/>
          <w:szCs w:val="28"/>
        </w:rPr>
        <w:t xml:space="preserve">Из главного меню </w:t>
      </w:r>
      <w:r w:rsidRPr="00C30630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C30630">
        <w:rPr>
          <w:rFonts w:ascii="Times New Roman" w:hAnsi="Times New Roman" w:cs="Times New Roman"/>
          <w:bCs/>
          <w:sz w:val="28"/>
          <w:szCs w:val="28"/>
        </w:rPr>
        <w:t xml:space="preserve"> (меню «Пуск»);</w:t>
      </w:r>
    </w:p>
    <w:p w14:paraId="0215410F" w14:textId="23A1B082" w:rsidR="003B200A" w:rsidRPr="00C30630" w:rsidRDefault="003B200A" w:rsidP="00C30630">
      <w:pPr>
        <w:pStyle w:val="a3"/>
        <w:numPr>
          <w:ilvl w:val="0"/>
          <w:numId w:val="1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0630">
        <w:rPr>
          <w:rFonts w:ascii="Times New Roman" w:hAnsi="Times New Roman" w:cs="Times New Roman"/>
          <w:bCs/>
          <w:sz w:val="28"/>
          <w:szCs w:val="28"/>
        </w:rPr>
        <w:t>При помощи выполнения команды «Выполнить»;</w:t>
      </w:r>
    </w:p>
    <w:p w14:paraId="0CFD43F2" w14:textId="1466931D" w:rsidR="003B200A" w:rsidRPr="00C30630" w:rsidRDefault="003B200A" w:rsidP="00C30630">
      <w:pPr>
        <w:pStyle w:val="a3"/>
        <w:numPr>
          <w:ilvl w:val="0"/>
          <w:numId w:val="13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0630">
        <w:rPr>
          <w:rFonts w:ascii="Times New Roman" w:hAnsi="Times New Roman" w:cs="Times New Roman"/>
          <w:bCs/>
          <w:sz w:val="28"/>
          <w:szCs w:val="28"/>
        </w:rPr>
        <w:t>И другие способы.</w:t>
      </w:r>
    </w:p>
    <w:p w14:paraId="3E268871" w14:textId="5DBE0B0E" w:rsidR="003B200A" w:rsidRPr="00C30630" w:rsidRDefault="003B200A" w:rsidP="00C30630">
      <w:pPr>
        <w:spacing w:after="0" w:line="36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0630">
        <w:rPr>
          <w:rFonts w:ascii="Times New Roman" w:hAnsi="Times New Roman" w:cs="Times New Roman"/>
          <w:bCs/>
          <w:sz w:val="28"/>
          <w:szCs w:val="28"/>
        </w:rPr>
        <w:t>Описание выполняемых функций находиться в разделе «Описание программы».</w:t>
      </w:r>
    </w:p>
    <w:p w14:paraId="5EBB0E8C" w14:textId="25F8C01C" w:rsidR="003B200A" w:rsidRPr="00C30630" w:rsidRDefault="003B200A" w:rsidP="00C30630">
      <w:pPr>
        <w:spacing w:after="0" w:line="36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0630">
        <w:rPr>
          <w:rFonts w:ascii="Times New Roman" w:hAnsi="Times New Roman" w:cs="Times New Roman"/>
          <w:bCs/>
          <w:sz w:val="28"/>
          <w:szCs w:val="28"/>
        </w:rPr>
        <w:t>Завершение работы программы может осуществляться через стандартный способ – нажатие на кнопку закрытия программы («крестик на красном фоне»). Также программа может быть завершена с помощью прямой выгрузки из оперативной памяти, для этого надо сделать следующее:</w:t>
      </w:r>
    </w:p>
    <w:p w14:paraId="52EECAF6" w14:textId="39775B39" w:rsidR="003B200A" w:rsidRPr="00C30630" w:rsidRDefault="003B200A" w:rsidP="00C30630">
      <w:pPr>
        <w:pStyle w:val="a3"/>
        <w:numPr>
          <w:ilvl w:val="0"/>
          <w:numId w:val="1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0630">
        <w:rPr>
          <w:rFonts w:ascii="Times New Roman" w:hAnsi="Times New Roman" w:cs="Times New Roman"/>
          <w:bCs/>
          <w:sz w:val="28"/>
          <w:szCs w:val="28"/>
        </w:rPr>
        <w:t>Однократным одновременным нажатием клавиш «</w:t>
      </w:r>
      <w:r w:rsidRPr="00C30630">
        <w:rPr>
          <w:rFonts w:ascii="Times New Roman" w:hAnsi="Times New Roman" w:cs="Times New Roman"/>
          <w:bCs/>
          <w:sz w:val="28"/>
          <w:szCs w:val="28"/>
          <w:lang w:val="en-US"/>
        </w:rPr>
        <w:t>Ctrl</w:t>
      </w:r>
      <w:r w:rsidRPr="00C30630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C30630">
        <w:rPr>
          <w:rFonts w:ascii="Times New Roman" w:hAnsi="Times New Roman" w:cs="Times New Roman"/>
          <w:bCs/>
          <w:sz w:val="28"/>
          <w:szCs w:val="28"/>
          <w:lang w:val="en-US"/>
        </w:rPr>
        <w:t>Alt</w:t>
      </w:r>
      <w:r w:rsidRPr="00C30630">
        <w:rPr>
          <w:rFonts w:ascii="Times New Roman" w:hAnsi="Times New Roman" w:cs="Times New Roman"/>
          <w:bCs/>
          <w:sz w:val="28"/>
          <w:szCs w:val="28"/>
        </w:rPr>
        <w:t xml:space="preserve"> + </w:t>
      </w:r>
      <w:r w:rsidRPr="00C30630">
        <w:rPr>
          <w:rFonts w:ascii="Times New Roman" w:hAnsi="Times New Roman" w:cs="Times New Roman"/>
          <w:bCs/>
          <w:sz w:val="28"/>
          <w:szCs w:val="28"/>
          <w:lang w:val="en-US"/>
        </w:rPr>
        <w:t>Del</w:t>
      </w:r>
      <w:r w:rsidRPr="00C30630">
        <w:rPr>
          <w:rFonts w:ascii="Times New Roman" w:hAnsi="Times New Roman" w:cs="Times New Roman"/>
          <w:bCs/>
          <w:sz w:val="28"/>
          <w:szCs w:val="28"/>
        </w:rPr>
        <w:t>» на клавиатуре ПК, вызвать окно диспетчера задач;</w:t>
      </w:r>
    </w:p>
    <w:p w14:paraId="32F371AD" w14:textId="1D63CA8D" w:rsidR="003B200A" w:rsidRPr="00C30630" w:rsidRDefault="00C30630" w:rsidP="00C30630">
      <w:pPr>
        <w:pStyle w:val="a3"/>
        <w:numPr>
          <w:ilvl w:val="0"/>
          <w:numId w:val="1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0630">
        <w:rPr>
          <w:rFonts w:ascii="Times New Roman" w:hAnsi="Times New Roman" w:cs="Times New Roman"/>
          <w:bCs/>
          <w:sz w:val="28"/>
          <w:szCs w:val="28"/>
        </w:rPr>
        <w:t>В данном окне, среди запущенных программы выбрать проект;</w:t>
      </w:r>
    </w:p>
    <w:p w14:paraId="08FE432D" w14:textId="02767543" w:rsidR="00C30630" w:rsidRPr="00C30630" w:rsidRDefault="00C30630" w:rsidP="00C30630">
      <w:pPr>
        <w:pStyle w:val="a3"/>
        <w:numPr>
          <w:ilvl w:val="0"/>
          <w:numId w:val="1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0630">
        <w:rPr>
          <w:rFonts w:ascii="Times New Roman" w:hAnsi="Times New Roman" w:cs="Times New Roman"/>
          <w:bCs/>
          <w:sz w:val="28"/>
          <w:szCs w:val="28"/>
        </w:rPr>
        <w:t>Нажать клавишу «</w:t>
      </w:r>
      <w:r w:rsidRPr="00C30630">
        <w:rPr>
          <w:rFonts w:ascii="Times New Roman" w:hAnsi="Times New Roman" w:cs="Times New Roman"/>
          <w:bCs/>
          <w:sz w:val="28"/>
          <w:szCs w:val="28"/>
          <w:lang w:val="en-US"/>
        </w:rPr>
        <w:t>Enter</w:t>
      </w:r>
      <w:r w:rsidRPr="00C30630">
        <w:rPr>
          <w:rFonts w:ascii="Times New Roman" w:hAnsi="Times New Roman" w:cs="Times New Roman"/>
          <w:bCs/>
          <w:sz w:val="28"/>
          <w:szCs w:val="28"/>
        </w:rPr>
        <w:t>» на клавиатуре ПК или кнопку «Завершить задачу», используя манипулятор мыши.</w:t>
      </w:r>
    </w:p>
    <w:p w14:paraId="6B53E71D" w14:textId="30D35047" w:rsidR="00B461C8" w:rsidRDefault="00B461C8" w:rsidP="00C30630">
      <w:pPr>
        <w:pStyle w:val="a3"/>
        <w:numPr>
          <w:ilvl w:val="0"/>
          <w:numId w:val="1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30"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35BB7AD3" w14:textId="6AE0E26E" w:rsidR="009A75C4" w:rsidRPr="009A75C4" w:rsidRDefault="009A75C4" w:rsidP="009A75C4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9A75C4">
        <w:rPr>
          <w:rFonts w:ascii="Times New Roman" w:hAnsi="Times New Roman" w:cs="Times New Roman"/>
          <w:sz w:val="28"/>
          <w:szCs w:val="28"/>
        </w:rPr>
        <w:t>В программе предусмотрен ввод данных пользователем:</w:t>
      </w:r>
    </w:p>
    <w:p w14:paraId="5FF3B099" w14:textId="60D2C0FF" w:rsidR="009A75C4" w:rsidRPr="009A75C4" w:rsidRDefault="005E4DBD" w:rsidP="009A75C4">
      <w:pPr>
        <w:pStyle w:val="a3"/>
        <w:numPr>
          <w:ilvl w:val="0"/>
          <w:numId w:val="20"/>
        </w:numPr>
        <w:shd w:val="clear" w:color="auto" w:fill="F2F2F2" w:themeFill="background1" w:themeFillShade="F2"/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E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75C4" w:rsidRPr="009A75C4">
        <w:rPr>
          <w:rFonts w:ascii="Times New Roman" w:hAnsi="Times New Roman" w:cs="Times New Roman"/>
          <w:sz w:val="28"/>
          <w:szCs w:val="28"/>
          <w:lang w:val="en-US"/>
        </w:rPr>
        <w:t>≤w</w:t>
      </w:r>
      <w:r w:rsidR="009A75C4" w:rsidRPr="009A75C4">
        <w:rPr>
          <w:rFonts w:ascii="Times New Roman" w:hAnsi="Times New Roman" w:cs="Times New Roman"/>
          <w:sz w:val="28"/>
          <w:szCs w:val="28"/>
          <w:lang w:val="en-US"/>
        </w:rPr>
        <w:t>≤</w:t>
      </w:r>
      <w:r w:rsidRPr="005E4D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75C4" w:rsidRPr="009A75C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A75C4" w:rsidRPr="009A75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75C4" w:rsidRPr="009A75C4">
        <w:rPr>
          <w:rFonts w:ascii="Times New Roman" w:hAnsi="Times New Roman" w:cs="Times New Roman"/>
          <w:sz w:val="28"/>
          <w:szCs w:val="28"/>
        </w:rPr>
        <w:t>с</w:t>
      </w:r>
      <w:r w:rsidR="009A75C4" w:rsidRPr="009A75C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="009A75C4" w:rsidRPr="009A75C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A75C4" w:rsidRPr="009A75C4">
        <w:rPr>
          <w:rFonts w:ascii="Times New Roman" w:hAnsi="Times New Roman" w:cs="Times New Roman"/>
          <w:sz w:val="28"/>
          <w:szCs w:val="28"/>
        </w:rPr>
        <w:t>Где</w:t>
      </w:r>
      <w:r w:rsidR="009A75C4" w:rsidRPr="009A75C4">
        <w:rPr>
          <w:rFonts w:ascii="Times New Roman" w:hAnsi="Times New Roman" w:cs="Times New Roman"/>
          <w:sz w:val="28"/>
          <w:szCs w:val="28"/>
          <w:lang w:val="en-US"/>
        </w:rPr>
        <w:t xml:space="preserve"> a – Edit1, b – Edit2</w:t>
      </w:r>
      <w:bookmarkStart w:id="0" w:name="_GoBack"/>
      <w:bookmarkEnd w:id="0"/>
    </w:p>
    <w:p w14:paraId="18815F18" w14:textId="505B7711" w:rsidR="009A75C4" w:rsidRPr="009A75C4" w:rsidRDefault="009A75C4" w:rsidP="009A75C4">
      <w:pPr>
        <w:pStyle w:val="a3"/>
        <w:numPr>
          <w:ilvl w:val="0"/>
          <w:numId w:val="20"/>
        </w:numPr>
        <w:shd w:val="clear" w:color="auto" w:fill="F2F2F2" w:themeFill="background1" w:themeFillShade="F2"/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75C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A75C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y</w:t>
      </w:r>
      <w:r w:rsidRPr="009A75C4">
        <w:rPr>
          <w:rFonts w:ascii="Times New Roman" w:hAnsi="Times New Roman" w:cs="Times New Roman"/>
          <w:sz w:val="24"/>
          <w:szCs w:val="24"/>
          <w:lang w:val="en-US"/>
        </w:rPr>
        <w:t xml:space="preserve"> – Edit3</w:t>
      </w:r>
    </w:p>
    <w:p w14:paraId="3629EBAB" w14:textId="77777777" w:rsidR="009A75C4" w:rsidRPr="009A75C4" w:rsidRDefault="009A75C4" w:rsidP="009A75C4">
      <w:pPr>
        <w:pStyle w:val="a3"/>
        <w:numPr>
          <w:ilvl w:val="0"/>
          <w:numId w:val="20"/>
        </w:numPr>
        <w:shd w:val="clear" w:color="auto" w:fill="F2F2F2" w:themeFill="background1" w:themeFillShade="F2"/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75C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A75C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e</w:t>
      </w:r>
      <w:r w:rsidRPr="009A75C4">
        <w:rPr>
          <w:rFonts w:ascii="Times New Roman" w:hAnsi="Times New Roman" w:cs="Times New Roman"/>
          <w:sz w:val="24"/>
          <w:szCs w:val="24"/>
          <w:lang w:val="en-US"/>
        </w:rPr>
        <w:t xml:space="preserve"> – Edit4</w:t>
      </w:r>
    </w:p>
    <w:p w14:paraId="0142D1B2" w14:textId="77777777" w:rsidR="009A75C4" w:rsidRPr="009A75C4" w:rsidRDefault="009A75C4" w:rsidP="009A75C4">
      <w:pPr>
        <w:pStyle w:val="a3"/>
        <w:numPr>
          <w:ilvl w:val="0"/>
          <w:numId w:val="20"/>
        </w:numPr>
        <w:shd w:val="clear" w:color="auto" w:fill="F2F2F2" w:themeFill="background1" w:themeFillShade="F2"/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75C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A75C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0</w:t>
      </w:r>
      <w:r w:rsidRPr="009A75C4">
        <w:rPr>
          <w:rFonts w:ascii="Times New Roman" w:hAnsi="Times New Roman" w:cs="Times New Roman"/>
          <w:sz w:val="24"/>
          <w:szCs w:val="24"/>
          <w:lang w:val="en-US"/>
        </w:rPr>
        <w:t xml:space="preserve"> – Edit5</w:t>
      </w:r>
    </w:p>
    <w:p w14:paraId="7B735395" w14:textId="77777777" w:rsidR="009A75C4" w:rsidRPr="009A75C4" w:rsidRDefault="009A75C4" w:rsidP="009A75C4">
      <w:pPr>
        <w:pStyle w:val="a3"/>
        <w:numPr>
          <w:ilvl w:val="0"/>
          <w:numId w:val="20"/>
        </w:numPr>
        <w:shd w:val="clear" w:color="auto" w:fill="F2F2F2" w:themeFill="background1" w:themeFillShade="F2"/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75C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A75C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</w:t>
      </w:r>
      <w:r w:rsidRPr="009A75C4">
        <w:rPr>
          <w:rFonts w:ascii="Times New Roman" w:hAnsi="Times New Roman" w:cs="Times New Roman"/>
          <w:sz w:val="24"/>
          <w:szCs w:val="24"/>
          <w:lang w:val="en-US"/>
        </w:rPr>
        <w:t xml:space="preserve"> – Edit6</w:t>
      </w:r>
    </w:p>
    <w:p w14:paraId="125A64A2" w14:textId="77777777" w:rsidR="009A75C4" w:rsidRPr="009A75C4" w:rsidRDefault="009A75C4" w:rsidP="009A75C4">
      <w:pPr>
        <w:pStyle w:val="a3"/>
        <w:numPr>
          <w:ilvl w:val="0"/>
          <w:numId w:val="20"/>
        </w:numPr>
        <w:shd w:val="clear" w:color="auto" w:fill="F2F2F2" w:themeFill="background1" w:themeFillShade="F2"/>
        <w:spacing w:after="0" w:line="360" w:lineRule="auto"/>
        <w:ind w:right="-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75C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A75C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9A75C4">
        <w:rPr>
          <w:rFonts w:ascii="Times New Roman" w:hAnsi="Times New Roman" w:cs="Times New Roman"/>
          <w:sz w:val="24"/>
          <w:szCs w:val="24"/>
          <w:lang w:val="en-US"/>
        </w:rPr>
        <w:t xml:space="preserve"> – Edit7</w:t>
      </w:r>
    </w:p>
    <w:p w14:paraId="5B8FF9D8" w14:textId="7A5C36DA" w:rsidR="009A75C4" w:rsidRPr="009A75C4" w:rsidRDefault="009A75C4" w:rsidP="009A75C4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D67E45" w14:textId="21DDA093" w:rsidR="00B461C8" w:rsidRPr="00C30630" w:rsidRDefault="000B3FFB" w:rsidP="00C30630">
      <w:pPr>
        <w:pStyle w:val="a3"/>
        <w:numPr>
          <w:ilvl w:val="0"/>
          <w:numId w:val="1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0630">
        <w:rPr>
          <w:rFonts w:ascii="Times New Roman" w:hAnsi="Times New Roman" w:cs="Times New Roman"/>
          <w:b/>
          <w:sz w:val="28"/>
          <w:szCs w:val="28"/>
        </w:rPr>
        <w:t>Сообщения</w:t>
      </w:r>
    </w:p>
    <w:p w14:paraId="4E65F9BF" w14:textId="10DDCBD5" w:rsidR="000B3FFB" w:rsidRDefault="008B6DA5" w:rsidP="00C30630">
      <w:pPr>
        <w:spacing w:after="0" w:line="360" w:lineRule="auto"/>
        <w:ind w:firstLine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30630">
        <w:rPr>
          <w:rFonts w:ascii="Times New Roman" w:hAnsi="Times New Roman" w:cs="Times New Roman"/>
          <w:bCs/>
          <w:sz w:val="28"/>
          <w:szCs w:val="28"/>
        </w:rPr>
        <w:t>В приложении для решения поставленных задач вывод сообщения не предусмотрен.</w:t>
      </w:r>
    </w:p>
    <w:p w14:paraId="45BE3BAC" w14:textId="77777777" w:rsidR="00AA3A7D" w:rsidRDefault="00AA3A7D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br w:type="page"/>
      </w:r>
    </w:p>
    <w:p w14:paraId="27E170BD" w14:textId="56E2615E" w:rsidR="0000670D" w:rsidRDefault="00095C28" w:rsidP="00C30630">
      <w:pPr>
        <w:spacing w:after="0" w:line="360" w:lineRule="auto"/>
        <w:ind w:firstLine="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095C2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  <w:lastRenderedPageBreak/>
        <w:t>Описание языка программирования</w:t>
      </w:r>
    </w:p>
    <w:p w14:paraId="100ABAE0" w14:textId="1071FD79" w:rsidR="00095C28" w:rsidRPr="00AA3A7D" w:rsidRDefault="00095C28" w:rsidP="00FE602C">
      <w:pPr>
        <w:pStyle w:val="a4"/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095C28">
        <w:rPr>
          <w:b/>
          <w:bCs/>
          <w:sz w:val="28"/>
          <w:szCs w:val="28"/>
        </w:rPr>
        <w:t>Delphi</w:t>
      </w:r>
      <w:r w:rsidRPr="00095C28">
        <w:rPr>
          <w:sz w:val="28"/>
          <w:szCs w:val="28"/>
        </w:rPr>
        <w:t> </w:t>
      </w:r>
      <w:r w:rsidRPr="00AA3A7D">
        <w:rPr>
          <w:sz w:val="28"/>
          <w:szCs w:val="28"/>
        </w:rPr>
        <w:t>(Де́лфи) — </w:t>
      </w:r>
      <w:hyperlink r:id="rId18" w:tooltip="Императивное программирование" w:history="1">
        <w:r w:rsidRPr="00AA3A7D">
          <w:rPr>
            <w:rStyle w:val="a5"/>
            <w:color w:val="auto"/>
            <w:sz w:val="28"/>
            <w:szCs w:val="28"/>
            <w:u w:val="none"/>
          </w:rPr>
          <w:t>императивный,</w:t>
        </w:r>
      </w:hyperlink>
      <w:r w:rsidRPr="00AA3A7D">
        <w:rPr>
          <w:sz w:val="28"/>
          <w:szCs w:val="28"/>
        </w:rPr>
        <w:t> </w:t>
      </w:r>
      <w:hyperlink r:id="rId19" w:tooltip="Структурное программирование" w:history="1">
        <w:r w:rsidRPr="00AA3A7D">
          <w:rPr>
            <w:rStyle w:val="a5"/>
            <w:color w:val="auto"/>
            <w:sz w:val="28"/>
            <w:szCs w:val="28"/>
            <w:u w:val="none"/>
          </w:rPr>
          <w:t>структурированный</w:t>
        </w:r>
      </w:hyperlink>
      <w:r w:rsidRPr="00AA3A7D">
        <w:rPr>
          <w:sz w:val="28"/>
          <w:szCs w:val="28"/>
        </w:rPr>
        <w:t>, </w:t>
      </w:r>
      <w:hyperlink r:id="rId20" w:tooltip="Объектно-ориентированное программирование" w:history="1">
        <w:r w:rsidRPr="00AA3A7D">
          <w:rPr>
            <w:rStyle w:val="a5"/>
            <w:color w:val="auto"/>
            <w:sz w:val="28"/>
            <w:szCs w:val="28"/>
            <w:u w:val="none"/>
          </w:rPr>
          <w:t>объектно-ориентированный</w:t>
        </w:r>
      </w:hyperlink>
      <w:r w:rsidRPr="00AA3A7D">
        <w:rPr>
          <w:sz w:val="28"/>
          <w:szCs w:val="28"/>
        </w:rPr>
        <w:t>, </w:t>
      </w:r>
      <w:hyperlink r:id="rId21" w:tooltip="Высокоуровневый язык программирования" w:history="1">
        <w:r w:rsidRPr="00AA3A7D">
          <w:rPr>
            <w:rStyle w:val="a5"/>
            <w:color w:val="auto"/>
            <w:sz w:val="28"/>
            <w:szCs w:val="28"/>
            <w:u w:val="none"/>
          </w:rPr>
          <w:t>высокоуровневый</w:t>
        </w:r>
      </w:hyperlink>
      <w:r w:rsidRPr="00AA3A7D">
        <w:rPr>
          <w:sz w:val="28"/>
          <w:szCs w:val="28"/>
        </w:rPr>
        <w:t> </w:t>
      </w:r>
      <w:hyperlink r:id="rId22" w:tooltip="Язык программирования" w:history="1">
        <w:r w:rsidRPr="00AA3A7D">
          <w:rPr>
            <w:rStyle w:val="a5"/>
            <w:color w:val="auto"/>
            <w:sz w:val="28"/>
            <w:szCs w:val="28"/>
            <w:u w:val="none"/>
          </w:rPr>
          <w:t>язык программирования</w:t>
        </w:r>
      </w:hyperlink>
      <w:r w:rsidRPr="00AA3A7D">
        <w:rPr>
          <w:sz w:val="28"/>
          <w:szCs w:val="28"/>
        </w:rPr>
        <w:t> со </w:t>
      </w:r>
      <w:hyperlink r:id="rId23" w:tooltip="Сильная и слабая типизация" w:history="1">
        <w:r w:rsidRPr="00AA3A7D">
          <w:rPr>
            <w:rStyle w:val="a5"/>
            <w:color w:val="auto"/>
            <w:sz w:val="28"/>
            <w:szCs w:val="28"/>
            <w:u w:val="none"/>
          </w:rPr>
          <w:t>строгой</w:t>
        </w:r>
      </w:hyperlink>
      <w:r w:rsidRPr="00AA3A7D">
        <w:rPr>
          <w:sz w:val="28"/>
          <w:szCs w:val="28"/>
        </w:rPr>
        <w:t> </w:t>
      </w:r>
      <w:hyperlink r:id="rId24" w:tooltip="Статическая типизация" w:history="1">
        <w:r w:rsidRPr="00AA3A7D">
          <w:rPr>
            <w:rStyle w:val="a5"/>
            <w:color w:val="auto"/>
            <w:sz w:val="28"/>
            <w:szCs w:val="28"/>
            <w:u w:val="none"/>
          </w:rPr>
          <w:t>статической типизацией</w:t>
        </w:r>
      </w:hyperlink>
      <w:r w:rsidRPr="00AA3A7D">
        <w:rPr>
          <w:sz w:val="28"/>
          <w:szCs w:val="28"/>
        </w:rPr>
        <w:t> переменных. Основная область использования — написание прикладного программного обеспечения.</w:t>
      </w:r>
    </w:p>
    <w:p w14:paraId="465763E7" w14:textId="77777777" w:rsidR="00095C28" w:rsidRPr="00AA3A7D" w:rsidRDefault="00095C28" w:rsidP="00FE602C">
      <w:pPr>
        <w:pStyle w:val="a4"/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AA3A7D">
        <w:rPr>
          <w:sz w:val="28"/>
          <w:szCs w:val="28"/>
        </w:rPr>
        <w:t>Этот язык программирования является </w:t>
      </w:r>
      <w:hyperlink r:id="rId25" w:tooltip="Диалект" w:history="1">
        <w:r w:rsidRPr="00AA3A7D">
          <w:rPr>
            <w:rStyle w:val="a5"/>
            <w:color w:val="auto"/>
            <w:sz w:val="28"/>
            <w:szCs w:val="28"/>
            <w:u w:val="none"/>
          </w:rPr>
          <w:t>диалектом</w:t>
        </w:r>
      </w:hyperlink>
      <w:r w:rsidRPr="00AA3A7D">
        <w:rPr>
          <w:sz w:val="28"/>
          <w:szCs w:val="28"/>
        </w:rPr>
        <w:t> языка </w:t>
      </w:r>
      <w:hyperlink r:id="rId26" w:tooltip="Object Pascal" w:history="1">
        <w:r w:rsidRPr="00AA3A7D">
          <w:rPr>
            <w:rStyle w:val="a5"/>
            <w:color w:val="auto"/>
            <w:sz w:val="28"/>
            <w:szCs w:val="28"/>
            <w:u w:val="none"/>
          </w:rPr>
          <w:t>Object Pascal</w:t>
        </w:r>
      </w:hyperlink>
      <w:r w:rsidRPr="00AA3A7D">
        <w:rPr>
          <w:sz w:val="28"/>
          <w:szCs w:val="28"/>
        </w:rPr>
        <w:t>. Изначально язык Object Pascal относился к несколько другому языку, который был разработан в фирме </w:t>
      </w:r>
      <w:hyperlink r:id="rId27" w:tooltip="Apple" w:history="1">
        <w:r w:rsidRPr="00AA3A7D">
          <w:rPr>
            <w:rStyle w:val="a5"/>
            <w:color w:val="auto"/>
            <w:sz w:val="28"/>
            <w:szCs w:val="28"/>
            <w:u w:val="none"/>
          </w:rPr>
          <w:t>Apple</w:t>
        </w:r>
      </w:hyperlink>
      <w:r w:rsidRPr="00AA3A7D">
        <w:rPr>
          <w:sz w:val="28"/>
          <w:szCs w:val="28"/>
        </w:rPr>
        <w:t> в 1986 году группой </w:t>
      </w:r>
      <w:hyperlink r:id="rId28" w:tooltip="Ларри Теслер" w:history="1">
        <w:r w:rsidRPr="00AA3A7D">
          <w:rPr>
            <w:rStyle w:val="a5"/>
            <w:color w:val="auto"/>
            <w:sz w:val="28"/>
            <w:szCs w:val="28"/>
            <w:u w:val="none"/>
          </w:rPr>
          <w:t>Ларри Теслера</w:t>
        </w:r>
      </w:hyperlink>
      <w:hyperlink r:id="rId29" w:anchor="cite_note-2" w:history="1">
        <w:r w:rsidRPr="00AA3A7D">
          <w:rPr>
            <w:rStyle w:val="a5"/>
            <w:color w:val="auto"/>
            <w:sz w:val="28"/>
            <w:szCs w:val="28"/>
            <w:u w:val="none"/>
            <w:vertAlign w:val="superscript"/>
          </w:rPr>
          <w:t>[2]</w:t>
        </w:r>
      </w:hyperlink>
      <w:r w:rsidRPr="00AA3A7D">
        <w:rPr>
          <w:sz w:val="28"/>
          <w:szCs w:val="28"/>
        </w:rPr>
        <w:t>. Однако, начиная с Delphi 7</w:t>
      </w:r>
      <w:hyperlink r:id="rId30" w:anchor="cite_note-3" w:history="1">
        <w:r w:rsidRPr="00AA3A7D">
          <w:rPr>
            <w:rStyle w:val="a5"/>
            <w:color w:val="auto"/>
            <w:sz w:val="28"/>
            <w:szCs w:val="28"/>
            <w:u w:val="none"/>
            <w:vertAlign w:val="superscript"/>
          </w:rPr>
          <w:t>[3]</w:t>
        </w:r>
      </w:hyperlink>
      <w:r w:rsidRPr="00AA3A7D">
        <w:rPr>
          <w:sz w:val="28"/>
          <w:szCs w:val="28"/>
        </w:rPr>
        <w:t>, в официальных документах</w:t>
      </w:r>
    </w:p>
    <w:p w14:paraId="06AFD3B5" w14:textId="1923A56E" w:rsidR="00095C28" w:rsidRPr="00DF6876" w:rsidRDefault="00095C28" w:rsidP="00FE602C">
      <w:pPr>
        <w:pStyle w:val="a4"/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</w:rPr>
      </w:pPr>
      <w:r w:rsidRPr="00AA3A7D">
        <w:rPr>
          <w:sz w:val="28"/>
          <w:szCs w:val="28"/>
        </w:rPr>
        <w:t>компании </w:t>
      </w:r>
      <w:hyperlink r:id="rId31" w:tooltip="Borland" w:history="1">
        <w:r w:rsidRPr="00AA3A7D">
          <w:rPr>
            <w:rStyle w:val="a5"/>
            <w:color w:val="auto"/>
            <w:sz w:val="28"/>
            <w:szCs w:val="28"/>
            <w:u w:val="none"/>
          </w:rPr>
          <w:t>Borland</w:t>
        </w:r>
      </w:hyperlink>
      <w:r w:rsidRPr="00AA3A7D">
        <w:rPr>
          <w:sz w:val="28"/>
          <w:szCs w:val="28"/>
        </w:rPr>
        <w:t> название Delphi стало использоваться для обозначения языка, ранее известного как </w:t>
      </w:r>
      <w:hyperlink r:id="rId32" w:tooltip="Object Pascal" w:history="1">
        <w:r w:rsidRPr="00AA3A7D">
          <w:rPr>
            <w:rStyle w:val="a5"/>
            <w:color w:val="auto"/>
            <w:sz w:val="28"/>
            <w:szCs w:val="28"/>
            <w:u w:val="none"/>
          </w:rPr>
          <w:t>Object Pascal</w:t>
        </w:r>
      </w:hyperlink>
      <w:r w:rsidRPr="00AA3A7D">
        <w:rPr>
          <w:sz w:val="28"/>
          <w:szCs w:val="28"/>
        </w:rPr>
        <w:t>.</w:t>
      </w:r>
    </w:p>
    <w:p w14:paraId="078E1EB8" w14:textId="68E9465C" w:rsidR="00AA3A7D" w:rsidRPr="00AA3A7D" w:rsidRDefault="00AA3A7D" w:rsidP="00FE602C">
      <w:pPr>
        <w:pStyle w:val="a4"/>
        <w:shd w:val="clear" w:color="auto" w:fill="FFFFFF"/>
        <w:spacing w:before="0" w:beforeAutospacing="0" w:after="120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AA3A7D">
        <w:rPr>
          <w:sz w:val="28"/>
          <w:szCs w:val="28"/>
          <w:shd w:val="clear" w:color="auto" w:fill="FFFFFF"/>
        </w:rPr>
        <w:t xml:space="preserve">Pascal - один из языков программирования, который помогает писать «структурированные» программы в таком виде, в котором структура программы должна непосредственно отражать структуру задачи. Эта особенность языка Pascal, а также его достаточная простота из-за интуитивной </w:t>
      </w:r>
      <w:r w:rsidR="002B7BCE" w:rsidRPr="00AA3A7D">
        <w:rPr>
          <w:sz w:val="28"/>
          <w:szCs w:val="28"/>
          <w:shd w:val="clear" w:color="auto" w:fill="FFFFFF"/>
        </w:rPr>
        <w:t>понятности</w:t>
      </w:r>
      <w:r w:rsidRPr="00AA3A7D">
        <w:rPr>
          <w:sz w:val="28"/>
          <w:szCs w:val="28"/>
          <w:shd w:val="clear" w:color="auto" w:fill="FFFFFF"/>
        </w:rPr>
        <w:t xml:space="preserve"> его конструкций, позволила языку завоевать прочное место среди языков программирования.</w:t>
      </w:r>
    </w:p>
    <w:p w14:paraId="4E4979F4" w14:textId="77777777" w:rsidR="00AA3A7D" w:rsidRPr="00AA3A7D" w:rsidRDefault="00AA3A7D" w:rsidP="00FE602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A7D">
        <w:rPr>
          <w:rFonts w:ascii="Times New Roman" w:eastAsia="Times New Roman" w:hAnsi="Times New Roman" w:cs="Times New Roman"/>
          <w:sz w:val="28"/>
          <w:szCs w:val="28"/>
          <w:lang w:eastAsia="ru-RU"/>
        </w:rPr>
        <w:t>Pascal является традиционным алгоритмическим языком программирования, продолжающим линию Algol-60. Это означает, что программа на языке Pascal представляет собой специально организованную последовательность шагов по преобразованию данных, приводящую к решению некоторой задачи. Это отличает Pascal от так называемых непроцедурных языков типа Prolog, по существу, представляющих собой формализмы для записи начальных условий некоторой задачи и синтезирующих решение посредством встроенных механизмов логического вывода.</w:t>
      </w:r>
    </w:p>
    <w:p w14:paraId="73D8555D" w14:textId="77777777" w:rsidR="00AA3A7D" w:rsidRPr="00AA3A7D" w:rsidRDefault="00AA3A7D" w:rsidP="00FE602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Pascal содержит удобные средства для представления данных. Развитая система типов позволяет адекватно описывать данные, подлежащие обработке, и конструировать структуры данных произвольной сложности. </w:t>
      </w:r>
      <w:r w:rsidRPr="00AA3A7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Pascal является типизированным языком, что означает фиксацию типов переменных при их описании, а также строгий контроль преобразований типов и контроль доступа к данным в соответствии с их типом (как на этапе компиляции, так и при исполнении программ).</w:t>
      </w:r>
    </w:p>
    <w:p w14:paraId="4D4FB4D0" w14:textId="77777777" w:rsidR="00AA3A7D" w:rsidRPr="00AA3A7D" w:rsidRDefault="00AA3A7D" w:rsidP="00FE602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A7D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Набор операторов языка Pascal отражает принципы структурного программирования и позволяет записывать достаточно сложные алгоритмы в компактной и элегантной форме. Pascal является процедурным языком с традиционной блочной структурой и статически определенными областями действия имен. Процедурный механизм сочетает в себе простоту реализации и использования и гибкие средства параметризации.</w:t>
      </w:r>
    </w:p>
    <w:p w14:paraId="05D87C4A" w14:textId="77777777" w:rsidR="00AA3A7D" w:rsidRPr="00AA3A7D" w:rsidRDefault="00AA3A7D" w:rsidP="00FE602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A7D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Синтаксис языка достаточно несложен. Программы записываются в свободном формате, что позволяет сделать их наглядными и удобными для изучения.</w:t>
      </w:r>
    </w:p>
    <w:p w14:paraId="5D24C580" w14:textId="57304CE5" w:rsidR="00AA3A7D" w:rsidRPr="00112E6A" w:rsidRDefault="00AA3A7D" w:rsidP="00FE602C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3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Паскаль – компилятор, </w:t>
      </w:r>
      <w:r w:rsidR="002B7BCE" w:rsidRPr="00AA3A7D">
        <w:rPr>
          <w:rFonts w:ascii="Times New Roman" w:eastAsia="Times New Roman" w:hAnsi="Times New Roman" w:cs="Times New Roman"/>
          <w:sz w:val="28"/>
          <w:szCs w:val="28"/>
          <w:lang w:eastAsia="ru-RU"/>
        </w:rPr>
        <w:t>то есть</w:t>
      </w:r>
      <w:r w:rsidRPr="00AA3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прежде чем начать </w:t>
      </w:r>
      <w:r w:rsidR="002B7BCE" w:rsidRPr="00AA3A7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исполнение</w:t>
      </w:r>
      <w:r w:rsidRPr="00AA3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программы, Паскаль полностью прочитывает исходный текст, написанный программистом, и составляет последовательность машинных кодов, выполняющую те действия, которые описал программист в hqundmnl тексте. Эта последовательность сохраняется в файл с расширением “.EXE” и является самостоятельным исполняемым файлом, который может быть запущен сам по себе, уже без участия Паскаля и, даже, на другом </w:t>
      </w:r>
      <w:r w:rsidR="002B7BCE" w:rsidRPr="00AA3A7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компьютере</w:t>
      </w:r>
      <w:r w:rsidRPr="00AA3A7D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 котором Паскаль может быть не установлен.</w:t>
      </w:r>
    </w:p>
    <w:p w14:paraId="2B008BFA" w14:textId="77777777" w:rsidR="00AA3A7D" w:rsidRPr="00AA3A7D" w:rsidRDefault="00AA3A7D" w:rsidP="00095C28">
      <w:pPr>
        <w:pStyle w:val="a4"/>
        <w:shd w:val="clear" w:color="auto" w:fill="FFFFFF"/>
        <w:spacing w:before="120" w:beforeAutospacing="0" w:after="120" w:afterAutospacing="0"/>
        <w:rPr>
          <w:sz w:val="28"/>
          <w:szCs w:val="28"/>
        </w:rPr>
      </w:pPr>
    </w:p>
    <w:p w14:paraId="2FA8D0B8" w14:textId="77777777" w:rsidR="00095C28" w:rsidRPr="00095C28" w:rsidRDefault="00095C28" w:rsidP="00095C2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095C28" w:rsidRPr="00095C28" w:rsidSect="00562A1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83AD05" w14:textId="77777777" w:rsidR="002C2421" w:rsidRDefault="002C2421" w:rsidP="00FE602C">
      <w:pPr>
        <w:spacing w:after="0" w:line="240" w:lineRule="auto"/>
      </w:pPr>
      <w:r>
        <w:separator/>
      </w:r>
    </w:p>
  </w:endnote>
  <w:endnote w:type="continuationSeparator" w:id="0">
    <w:p w14:paraId="06BCC81E" w14:textId="77777777" w:rsidR="002C2421" w:rsidRDefault="002C2421" w:rsidP="00FE6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C547E" w14:textId="77777777" w:rsidR="002C2421" w:rsidRDefault="002C2421" w:rsidP="00FE602C">
      <w:pPr>
        <w:spacing w:after="0" w:line="240" w:lineRule="auto"/>
      </w:pPr>
      <w:r>
        <w:separator/>
      </w:r>
    </w:p>
  </w:footnote>
  <w:footnote w:type="continuationSeparator" w:id="0">
    <w:p w14:paraId="1A703478" w14:textId="77777777" w:rsidR="002C2421" w:rsidRDefault="002C2421" w:rsidP="00FE60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17CA"/>
    <w:multiLevelType w:val="hybridMultilevel"/>
    <w:tmpl w:val="7A5EFE2A"/>
    <w:lvl w:ilvl="0" w:tplc="0419000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91" w:hanging="360"/>
      </w:pPr>
      <w:rPr>
        <w:rFonts w:ascii="Wingdings" w:hAnsi="Wingdings" w:hint="default"/>
      </w:rPr>
    </w:lvl>
  </w:abstractNum>
  <w:abstractNum w:abstractNumId="1" w15:restartNumberingAfterBreak="0">
    <w:nsid w:val="09F07511"/>
    <w:multiLevelType w:val="hybridMultilevel"/>
    <w:tmpl w:val="BB08CC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54938"/>
    <w:multiLevelType w:val="hybridMultilevel"/>
    <w:tmpl w:val="ACE0A504"/>
    <w:lvl w:ilvl="0" w:tplc="1FB0EFC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C2BD7"/>
    <w:multiLevelType w:val="hybridMultilevel"/>
    <w:tmpl w:val="1270B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57A61"/>
    <w:multiLevelType w:val="hybridMultilevel"/>
    <w:tmpl w:val="7C1254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DB425A"/>
    <w:multiLevelType w:val="hybridMultilevel"/>
    <w:tmpl w:val="657EF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4605D"/>
    <w:multiLevelType w:val="hybridMultilevel"/>
    <w:tmpl w:val="9578C7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C50EAA"/>
    <w:multiLevelType w:val="hybridMultilevel"/>
    <w:tmpl w:val="6C22D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7161B"/>
    <w:multiLevelType w:val="hybridMultilevel"/>
    <w:tmpl w:val="B7969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618E6"/>
    <w:multiLevelType w:val="hybridMultilevel"/>
    <w:tmpl w:val="CD4C8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553EB6"/>
    <w:multiLevelType w:val="hybridMultilevel"/>
    <w:tmpl w:val="F3AA6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C6174C"/>
    <w:multiLevelType w:val="hybridMultilevel"/>
    <w:tmpl w:val="CAC21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E23AA"/>
    <w:multiLevelType w:val="hybridMultilevel"/>
    <w:tmpl w:val="EDC2D4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8E2D2A"/>
    <w:multiLevelType w:val="hybridMultilevel"/>
    <w:tmpl w:val="EB781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37FE4"/>
    <w:multiLevelType w:val="hybridMultilevel"/>
    <w:tmpl w:val="25BCF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FA4E98"/>
    <w:multiLevelType w:val="hybridMultilevel"/>
    <w:tmpl w:val="EB7812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05E99"/>
    <w:multiLevelType w:val="hybridMultilevel"/>
    <w:tmpl w:val="C8D63C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63C67A5D"/>
    <w:multiLevelType w:val="hybridMultilevel"/>
    <w:tmpl w:val="43300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B3042"/>
    <w:multiLevelType w:val="hybridMultilevel"/>
    <w:tmpl w:val="208AB9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2C77AF1"/>
    <w:multiLevelType w:val="hybridMultilevel"/>
    <w:tmpl w:val="A830E7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B84DE0"/>
    <w:multiLevelType w:val="hybridMultilevel"/>
    <w:tmpl w:val="E08E4F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3"/>
  </w:num>
  <w:num w:numId="3">
    <w:abstractNumId w:val="5"/>
  </w:num>
  <w:num w:numId="4">
    <w:abstractNumId w:val="0"/>
  </w:num>
  <w:num w:numId="5">
    <w:abstractNumId w:val="12"/>
  </w:num>
  <w:num w:numId="6">
    <w:abstractNumId w:val="19"/>
  </w:num>
  <w:num w:numId="7">
    <w:abstractNumId w:val="7"/>
  </w:num>
  <w:num w:numId="8">
    <w:abstractNumId w:val="18"/>
  </w:num>
  <w:num w:numId="9">
    <w:abstractNumId w:val="4"/>
  </w:num>
  <w:num w:numId="10">
    <w:abstractNumId w:val="10"/>
  </w:num>
  <w:num w:numId="11">
    <w:abstractNumId w:val="11"/>
  </w:num>
  <w:num w:numId="12">
    <w:abstractNumId w:val="15"/>
  </w:num>
  <w:num w:numId="13">
    <w:abstractNumId w:val="8"/>
  </w:num>
  <w:num w:numId="14">
    <w:abstractNumId w:val="20"/>
  </w:num>
  <w:num w:numId="15">
    <w:abstractNumId w:val="13"/>
  </w:num>
  <w:num w:numId="16">
    <w:abstractNumId w:val="14"/>
  </w:num>
  <w:num w:numId="17">
    <w:abstractNumId w:val="9"/>
  </w:num>
  <w:num w:numId="18">
    <w:abstractNumId w:val="2"/>
  </w:num>
  <w:num w:numId="19">
    <w:abstractNumId w:val="16"/>
  </w:num>
  <w:num w:numId="20">
    <w:abstractNumId w:val="1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D72"/>
    <w:rsid w:val="0000670D"/>
    <w:rsid w:val="00095C28"/>
    <w:rsid w:val="000B3FFB"/>
    <w:rsid w:val="000F16EC"/>
    <w:rsid w:val="0011226A"/>
    <w:rsid w:val="00112E6A"/>
    <w:rsid w:val="00146E58"/>
    <w:rsid w:val="00163F25"/>
    <w:rsid w:val="00190647"/>
    <w:rsid w:val="00202205"/>
    <w:rsid w:val="0020698A"/>
    <w:rsid w:val="002328CE"/>
    <w:rsid w:val="002B7BCE"/>
    <w:rsid w:val="002C2421"/>
    <w:rsid w:val="00323C4F"/>
    <w:rsid w:val="003545B1"/>
    <w:rsid w:val="003B200A"/>
    <w:rsid w:val="004233CD"/>
    <w:rsid w:val="004A14F3"/>
    <w:rsid w:val="004D77F3"/>
    <w:rsid w:val="00562A1A"/>
    <w:rsid w:val="005A64A7"/>
    <w:rsid w:val="005C6EE6"/>
    <w:rsid w:val="005E1DCE"/>
    <w:rsid w:val="005E4DBD"/>
    <w:rsid w:val="00691E2E"/>
    <w:rsid w:val="007C1D72"/>
    <w:rsid w:val="007F6BB7"/>
    <w:rsid w:val="00822FE8"/>
    <w:rsid w:val="00866100"/>
    <w:rsid w:val="008B6DA5"/>
    <w:rsid w:val="009039B1"/>
    <w:rsid w:val="009A75C4"/>
    <w:rsid w:val="00A724FF"/>
    <w:rsid w:val="00A73BDD"/>
    <w:rsid w:val="00AA3A7D"/>
    <w:rsid w:val="00AD79D9"/>
    <w:rsid w:val="00B461C8"/>
    <w:rsid w:val="00BD2ACF"/>
    <w:rsid w:val="00C30630"/>
    <w:rsid w:val="00C46D7F"/>
    <w:rsid w:val="00C805D6"/>
    <w:rsid w:val="00D00076"/>
    <w:rsid w:val="00D24C37"/>
    <w:rsid w:val="00D6119F"/>
    <w:rsid w:val="00DC3799"/>
    <w:rsid w:val="00DF4E90"/>
    <w:rsid w:val="00DF6876"/>
    <w:rsid w:val="00E11961"/>
    <w:rsid w:val="00E301FD"/>
    <w:rsid w:val="00E47DC5"/>
    <w:rsid w:val="00EC178E"/>
    <w:rsid w:val="00ED3074"/>
    <w:rsid w:val="00EE1978"/>
    <w:rsid w:val="00F34C71"/>
    <w:rsid w:val="00FE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5E104"/>
  <w15:chartTrackingRefBased/>
  <w15:docId w15:val="{948CB9C4-72A9-477C-AFBC-F95B3C0D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9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F2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6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63F25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163F25"/>
    <w:rPr>
      <w:color w:val="808080"/>
    </w:rPr>
  </w:style>
  <w:style w:type="character" w:customStyle="1" w:styleId="ipa">
    <w:name w:val="ipa"/>
    <w:basedOn w:val="a0"/>
    <w:rsid w:val="00095C28"/>
  </w:style>
  <w:style w:type="paragraph" w:styleId="a7">
    <w:name w:val="header"/>
    <w:basedOn w:val="a"/>
    <w:link w:val="a8"/>
    <w:uiPriority w:val="99"/>
    <w:unhideWhenUsed/>
    <w:rsid w:val="00FE6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E602C"/>
  </w:style>
  <w:style w:type="paragraph" w:styleId="a9">
    <w:name w:val="footer"/>
    <w:basedOn w:val="a"/>
    <w:link w:val="aa"/>
    <w:uiPriority w:val="99"/>
    <w:unhideWhenUsed/>
    <w:rsid w:val="00FE60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E602C"/>
  </w:style>
  <w:style w:type="paragraph" w:customStyle="1" w:styleId="Style2">
    <w:name w:val="Style2"/>
    <w:basedOn w:val="a"/>
    <w:rsid w:val="00DF6876"/>
    <w:pPr>
      <w:widowControl w:val="0"/>
      <w:autoSpaceDE w:val="0"/>
      <w:autoSpaceDN w:val="0"/>
      <w:adjustRightInd w:val="0"/>
      <w:spacing w:after="0" w:line="421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rsid w:val="00DF6876"/>
    <w:rPr>
      <w:rFonts w:ascii="Times New Roman" w:hAnsi="Times New Roman" w:cs="Times New Roman" w:hint="default"/>
      <w:sz w:val="22"/>
      <w:szCs w:val="22"/>
    </w:rPr>
  </w:style>
  <w:style w:type="character" w:customStyle="1" w:styleId="FontStyle13">
    <w:name w:val="Font Style13"/>
    <w:rsid w:val="00EE1978"/>
    <w:rPr>
      <w:rFonts w:ascii="Times New Roman" w:hAnsi="Times New Roman" w:cs="Times New Roman" w:hint="default"/>
      <w:sz w:val="20"/>
      <w:szCs w:val="20"/>
    </w:rPr>
  </w:style>
  <w:style w:type="paragraph" w:styleId="ab">
    <w:name w:val="Body Text"/>
    <w:basedOn w:val="a"/>
    <w:link w:val="ac"/>
    <w:uiPriority w:val="1"/>
    <w:qFormat/>
    <w:rsid w:val="001906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 w:bidi="ru-RU"/>
    </w:rPr>
  </w:style>
  <w:style w:type="character" w:customStyle="1" w:styleId="ac">
    <w:name w:val="Основной текст Знак"/>
    <w:basedOn w:val="a0"/>
    <w:link w:val="ab"/>
    <w:uiPriority w:val="1"/>
    <w:rsid w:val="00190647"/>
    <w:rPr>
      <w:rFonts w:ascii="Times New Roman" w:eastAsia="Times New Roman" w:hAnsi="Times New Roman" w:cs="Times New Roman"/>
      <w:sz w:val="20"/>
      <w:szCs w:val="20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%D0%98%D0%BC%D0%BF%D0%B5%D1%80%D0%B0%D1%82%D0%B8%D0%B2%D0%BD%D0%BE%D0%B5_%D0%BF%D1%80%D0%BE%D0%B3%D1%80%D0%B0%D0%BC%D0%BC%D0%B8%D1%80%D0%BE%D0%B2%D0%B0%D0%BD%D0%B8%D0%B5" TargetMode="External"/><Relationship Id="rId26" Type="http://schemas.openxmlformats.org/officeDocument/2006/relationships/hyperlink" Target="https://ru.wikipedia.org/wiki/Object_Pascal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u.wikipedia.org/wiki/%D0%94%D0%B8%D0%B0%D0%BB%D0%B5%D0%BA%D1%82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9" Type="http://schemas.openxmlformats.org/officeDocument/2006/relationships/hyperlink" Target="https://ru.wikipedia.org/wiki/Delphi_(%D1%8F%D0%B7%D1%8B%D0%BA_%D0%BF%D1%80%D0%BE%D0%B3%D1%80%D0%B0%D0%BC%D0%BC%D0%B8%D1%80%D0%BE%D0%B2%D0%B0%D0%BD%D0%B8%D1%8F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32" Type="http://schemas.openxmlformats.org/officeDocument/2006/relationships/hyperlink" Target="https://ru.wikipedia.org/wiki/Object_Pasca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/wiki/%D0%A1%D0%B8%D0%BB%D1%8C%D0%BD%D0%B0%D1%8F_%D0%B8_%D1%81%D0%BB%D0%B0%D0%B1%D0%B0%D1%8F_%D1%82%D0%B8%D0%BF%D0%B8%D0%B7%D0%B0%D1%86%D0%B8%D1%8F" TargetMode="External"/><Relationship Id="rId28" Type="http://schemas.openxmlformats.org/officeDocument/2006/relationships/hyperlink" Target="https://ru.wikipedia.org/wiki/%D0%9B%D0%B0%D1%80%D1%80%D0%B8_%D0%A2%D0%B5%D1%81%D0%BB%D0%B5%D1%80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1%D1%82%D1%80%D1%83%D0%BA%D1%82%D1%83%D1%80%D0%BD%D0%BE%D0%B5_%D0%BF%D1%80%D0%BE%D0%B3%D1%80%D0%B0%D0%BC%D0%BC%D0%B8%D1%80%D0%BE%D0%B2%D0%B0%D0%BD%D0%B8%D0%B5" TargetMode="External"/><Relationship Id="rId31" Type="http://schemas.openxmlformats.org/officeDocument/2006/relationships/hyperlink" Target="https://ru.wikipedia.org/wiki/Borlan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7" Type="http://schemas.openxmlformats.org/officeDocument/2006/relationships/hyperlink" Target="https://ru.wikipedia.org/wiki/Apple" TargetMode="External"/><Relationship Id="rId30" Type="http://schemas.openxmlformats.org/officeDocument/2006/relationships/hyperlink" Target="https://ru.wikipedia.org/wiki/Delphi_(%D1%8F%D0%B7%D1%8B%D0%BA_%D0%BF%D1%80%D0%BE%D0%B3%D1%80%D0%B0%D0%BC%D0%BC%D0%B8%D1%80%D0%BE%D0%B2%D0%B0%D0%BD%D0%B8%D1%8F)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DADD3-E1C9-4A5C-A04D-2920093F7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15</Pages>
  <Words>2651</Words>
  <Characters>15114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Maxim Krupin</cp:lastModifiedBy>
  <cp:revision>16</cp:revision>
  <dcterms:created xsi:type="dcterms:W3CDTF">2020-12-01T20:28:00Z</dcterms:created>
  <dcterms:modified xsi:type="dcterms:W3CDTF">2020-12-29T10:09:00Z</dcterms:modified>
</cp:coreProperties>
</file>