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85F35" w14:textId="115C85CE" w:rsidR="00382D90" w:rsidRPr="00382D90" w:rsidRDefault="00382D90" w:rsidP="00382D90">
      <w:pPr>
        <w:rPr>
          <w:b/>
          <w:bCs/>
        </w:rPr>
      </w:pPr>
      <w:r w:rsidRPr="00382D90">
        <w:rPr>
          <w:b/>
          <w:bCs/>
        </w:rPr>
        <w:t>Main Window (Dashboard Class)</w:t>
      </w:r>
    </w:p>
    <w:p w14:paraId="61695177" w14:textId="77777777" w:rsidR="00382D90" w:rsidRPr="00382D90" w:rsidRDefault="00382D90" w:rsidP="00382D90">
      <w:pPr>
        <w:numPr>
          <w:ilvl w:val="0"/>
          <w:numId w:val="1"/>
        </w:numPr>
      </w:pPr>
      <w:r w:rsidRPr="00382D90">
        <w:rPr>
          <w:b/>
          <w:bCs/>
        </w:rPr>
        <w:t>Inherits from Tk</w:t>
      </w:r>
      <w:r w:rsidRPr="00382D90">
        <w:t>:</w:t>
      </w:r>
    </w:p>
    <w:p w14:paraId="20671A93" w14:textId="77777777" w:rsidR="00382D90" w:rsidRPr="00382D90" w:rsidRDefault="00382D90" w:rsidP="00382D90">
      <w:pPr>
        <w:numPr>
          <w:ilvl w:val="1"/>
          <w:numId w:val="1"/>
        </w:numPr>
      </w:pPr>
      <w:r w:rsidRPr="00382D90">
        <w:t xml:space="preserve">This creates a main application window from the </w:t>
      </w:r>
      <w:proofErr w:type="spellStart"/>
      <w:proofErr w:type="gramStart"/>
      <w:r w:rsidRPr="00382D90">
        <w:t>tkinter.Tk</w:t>
      </w:r>
      <w:proofErr w:type="spellEnd"/>
      <w:proofErr w:type="gramEnd"/>
      <w:r w:rsidRPr="00382D90">
        <w:t xml:space="preserve"> class.</w:t>
      </w:r>
    </w:p>
    <w:p w14:paraId="2E7332CC" w14:textId="77777777" w:rsidR="00382D90" w:rsidRPr="00382D90" w:rsidRDefault="00382D90" w:rsidP="00382D90">
      <w:pPr>
        <w:numPr>
          <w:ilvl w:val="1"/>
          <w:numId w:val="1"/>
        </w:numPr>
      </w:pPr>
      <w:r w:rsidRPr="00382D90">
        <w:t xml:space="preserve">Enables full access to </w:t>
      </w:r>
      <w:proofErr w:type="spellStart"/>
      <w:r w:rsidRPr="00382D90">
        <w:t>Tkinter’s</w:t>
      </w:r>
      <w:proofErr w:type="spellEnd"/>
      <w:r w:rsidRPr="00382D90">
        <w:t xml:space="preserve"> layout and widget functionality.</w:t>
      </w:r>
    </w:p>
    <w:p w14:paraId="14709B32" w14:textId="77777777" w:rsidR="00382D90" w:rsidRPr="00382D90" w:rsidRDefault="00382D90" w:rsidP="00382D90">
      <w:pPr>
        <w:numPr>
          <w:ilvl w:val="0"/>
          <w:numId w:val="1"/>
        </w:numPr>
      </w:pPr>
      <w:r w:rsidRPr="00382D90">
        <w:rPr>
          <w:b/>
          <w:bCs/>
        </w:rPr>
        <w:t>Window Settings</w:t>
      </w:r>
      <w:r w:rsidRPr="00382D90">
        <w:t>:</w:t>
      </w:r>
    </w:p>
    <w:p w14:paraId="3EFE93E6" w14:textId="77777777" w:rsidR="00382D90" w:rsidRPr="00382D90" w:rsidRDefault="00382D90" w:rsidP="00382D90">
      <w:pPr>
        <w:numPr>
          <w:ilvl w:val="1"/>
          <w:numId w:val="1"/>
        </w:numPr>
      </w:pPr>
      <w:proofErr w:type="spellStart"/>
      <w:proofErr w:type="gramStart"/>
      <w:r w:rsidRPr="00382D90">
        <w:t>self.title</w:t>
      </w:r>
      <w:proofErr w:type="spellEnd"/>
      <w:proofErr w:type="gramEnd"/>
      <w:r w:rsidRPr="00382D90">
        <w:t>("Dashboard"): Sets the title displayed in the window bar.</w:t>
      </w:r>
    </w:p>
    <w:p w14:paraId="477CA403" w14:textId="77777777" w:rsidR="00382D90" w:rsidRPr="00382D90" w:rsidRDefault="00382D90" w:rsidP="00382D90">
      <w:pPr>
        <w:numPr>
          <w:ilvl w:val="1"/>
          <w:numId w:val="1"/>
        </w:numPr>
      </w:pPr>
      <w:proofErr w:type="spellStart"/>
      <w:proofErr w:type="gramStart"/>
      <w:r w:rsidRPr="00382D90">
        <w:t>self.geometry</w:t>
      </w:r>
      <w:proofErr w:type="spellEnd"/>
      <w:proofErr w:type="gramEnd"/>
      <w:r w:rsidRPr="00382D90">
        <w:t>("800x500"): Defines the window's initial size — 800 pixels wide and 500 pixels tall.</w:t>
      </w:r>
    </w:p>
    <w:p w14:paraId="13ACEF8B" w14:textId="77777777" w:rsidR="00382D90" w:rsidRPr="00382D90" w:rsidRDefault="00382D90" w:rsidP="00382D90">
      <w:pPr>
        <w:numPr>
          <w:ilvl w:val="0"/>
          <w:numId w:val="1"/>
        </w:numPr>
      </w:pPr>
      <w:r w:rsidRPr="00382D90">
        <w:rPr>
          <w:b/>
          <w:bCs/>
        </w:rPr>
        <w:t>Layout Configuration</w:t>
      </w:r>
      <w:r w:rsidRPr="00382D90">
        <w:t>:</w:t>
      </w:r>
    </w:p>
    <w:p w14:paraId="6C6E62E9" w14:textId="77777777" w:rsidR="00382D90" w:rsidRPr="00382D90" w:rsidRDefault="00382D90" w:rsidP="00382D90">
      <w:pPr>
        <w:numPr>
          <w:ilvl w:val="1"/>
          <w:numId w:val="1"/>
        </w:numPr>
      </w:pPr>
      <w:proofErr w:type="spellStart"/>
      <w:proofErr w:type="gramStart"/>
      <w:r w:rsidRPr="00382D90">
        <w:t>self.grid</w:t>
      </w:r>
      <w:proofErr w:type="gramEnd"/>
      <w:r w:rsidRPr="00382D90">
        <w:t>_columnconfigure</w:t>
      </w:r>
      <w:proofErr w:type="spellEnd"/>
      <w:r w:rsidRPr="00382D90">
        <w:t>(1, weight=1): Makes column 1 (content area) stretchable to fill space.</w:t>
      </w:r>
    </w:p>
    <w:p w14:paraId="61D5866B" w14:textId="77777777" w:rsidR="00382D90" w:rsidRPr="00382D90" w:rsidRDefault="00382D90" w:rsidP="00382D90">
      <w:pPr>
        <w:numPr>
          <w:ilvl w:val="1"/>
          <w:numId w:val="1"/>
        </w:numPr>
      </w:pPr>
      <w:proofErr w:type="spellStart"/>
      <w:proofErr w:type="gramStart"/>
      <w:r w:rsidRPr="00382D90">
        <w:t>self.grid</w:t>
      </w:r>
      <w:proofErr w:type="gramEnd"/>
      <w:r w:rsidRPr="00382D90">
        <w:t>_rowconfigure</w:t>
      </w:r>
      <w:proofErr w:type="spellEnd"/>
      <w:r w:rsidRPr="00382D90">
        <w:t>(0, weight=1): Ensures the first row (housing both frames) expands with the window.</w:t>
      </w:r>
    </w:p>
    <w:p w14:paraId="5792A7C9" w14:textId="1B0F9584" w:rsidR="00382D90" w:rsidRPr="00382D90" w:rsidRDefault="00382D90" w:rsidP="00382D90"/>
    <w:p w14:paraId="303BBFF5" w14:textId="3FE7A007" w:rsidR="00382D90" w:rsidRPr="00382D90" w:rsidRDefault="00382D90" w:rsidP="00382D90">
      <w:pPr>
        <w:rPr>
          <w:b/>
          <w:bCs/>
        </w:rPr>
      </w:pPr>
      <w:r w:rsidRPr="00382D90">
        <w:rPr>
          <w:b/>
          <w:bCs/>
        </w:rPr>
        <w:t>Sidebar Frame (</w:t>
      </w:r>
      <w:proofErr w:type="spellStart"/>
      <w:proofErr w:type="gramStart"/>
      <w:r w:rsidRPr="00382D90">
        <w:rPr>
          <w:b/>
          <w:bCs/>
        </w:rPr>
        <w:t>self.sidebar</w:t>
      </w:r>
      <w:proofErr w:type="gramEnd"/>
      <w:r w:rsidRPr="00382D90">
        <w:rPr>
          <w:b/>
          <w:bCs/>
        </w:rPr>
        <w:t>_frame</w:t>
      </w:r>
      <w:proofErr w:type="spellEnd"/>
      <w:r w:rsidRPr="00382D90">
        <w:rPr>
          <w:b/>
          <w:bCs/>
        </w:rPr>
        <w:t>)</w:t>
      </w:r>
    </w:p>
    <w:p w14:paraId="7F3FF018" w14:textId="77777777" w:rsidR="00382D90" w:rsidRPr="00382D90" w:rsidRDefault="00382D90" w:rsidP="00382D90">
      <w:pPr>
        <w:numPr>
          <w:ilvl w:val="0"/>
          <w:numId w:val="2"/>
        </w:numPr>
      </w:pPr>
      <w:r w:rsidRPr="00382D90">
        <w:rPr>
          <w:b/>
          <w:bCs/>
        </w:rPr>
        <w:t>Purpose</w:t>
      </w:r>
      <w:r w:rsidRPr="00382D90">
        <w:t>: A collapsible navigation panel located on the left side.</w:t>
      </w:r>
    </w:p>
    <w:p w14:paraId="52EABD9B" w14:textId="77777777" w:rsidR="00382D90" w:rsidRPr="00382D90" w:rsidRDefault="00382D90" w:rsidP="00382D90">
      <w:pPr>
        <w:numPr>
          <w:ilvl w:val="0"/>
          <w:numId w:val="2"/>
        </w:numPr>
      </w:pPr>
      <w:r w:rsidRPr="00382D90">
        <w:rPr>
          <w:b/>
          <w:bCs/>
        </w:rPr>
        <w:t>Appearance</w:t>
      </w:r>
      <w:r w:rsidRPr="00382D90">
        <w:t>:</w:t>
      </w:r>
    </w:p>
    <w:p w14:paraId="1278CAF0" w14:textId="77777777" w:rsidR="00382D90" w:rsidRPr="00382D90" w:rsidRDefault="00382D90" w:rsidP="00382D90">
      <w:pPr>
        <w:numPr>
          <w:ilvl w:val="1"/>
          <w:numId w:val="2"/>
        </w:numPr>
      </w:pPr>
      <w:r w:rsidRPr="00382D90">
        <w:t>Background color: #108cff (a bright blue).</w:t>
      </w:r>
    </w:p>
    <w:p w14:paraId="3F0E14AE" w14:textId="77777777" w:rsidR="00382D90" w:rsidRPr="00382D90" w:rsidRDefault="00382D90" w:rsidP="00382D90">
      <w:pPr>
        <w:numPr>
          <w:ilvl w:val="1"/>
          <w:numId w:val="2"/>
        </w:numPr>
      </w:pPr>
      <w:r w:rsidRPr="00382D90">
        <w:t>Fixed initial width of 200 pixels and height of 500.</w:t>
      </w:r>
    </w:p>
    <w:p w14:paraId="1A3C3998" w14:textId="77777777" w:rsidR="00382D90" w:rsidRPr="00382D90" w:rsidRDefault="00382D90" w:rsidP="00382D90">
      <w:pPr>
        <w:numPr>
          <w:ilvl w:val="0"/>
          <w:numId w:val="2"/>
        </w:numPr>
      </w:pPr>
      <w:r w:rsidRPr="00382D90">
        <w:rPr>
          <w:b/>
          <w:bCs/>
        </w:rPr>
        <w:t>Layout</w:t>
      </w:r>
      <w:r w:rsidRPr="00382D90">
        <w:t>:</w:t>
      </w:r>
    </w:p>
    <w:p w14:paraId="137A42A8" w14:textId="77777777" w:rsidR="00382D90" w:rsidRPr="00382D90" w:rsidRDefault="00382D90" w:rsidP="00382D90">
      <w:pPr>
        <w:numPr>
          <w:ilvl w:val="1"/>
          <w:numId w:val="2"/>
        </w:numPr>
      </w:pPr>
      <w:r w:rsidRPr="00382D90">
        <w:t>Positioned at row=0, column=0 using grid.</w:t>
      </w:r>
    </w:p>
    <w:p w14:paraId="545BD09E" w14:textId="77777777" w:rsidR="00382D90" w:rsidRPr="00382D90" w:rsidRDefault="00382D90" w:rsidP="00382D90">
      <w:pPr>
        <w:numPr>
          <w:ilvl w:val="1"/>
          <w:numId w:val="2"/>
        </w:numPr>
      </w:pPr>
      <w:r w:rsidRPr="00382D90">
        <w:t>sticky="</w:t>
      </w:r>
      <w:proofErr w:type="spellStart"/>
      <w:r w:rsidRPr="00382D90">
        <w:t>nsew</w:t>
      </w:r>
      <w:proofErr w:type="spellEnd"/>
      <w:r w:rsidRPr="00382D90">
        <w:t>" makes it stick to all sides (north, south, east, west), ensuring it expands with resizing.</w:t>
      </w:r>
    </w:p>
    <w:p w14:paraId="615F0FF8" w14:textId="3CE2437B" w:rsidR="00382D90" w:rsidRPr="00382D90" w:rsidRDefault="00382D90" w:rsidP="00382D90"/>
    <w:p w14:paraId="16F47D61" w14:textId="0A716FFF" w:rsidR="00382D90" w:rsidRPr="00382D90" w:rsidRDefault="00382D90" w:rsidP="00382D90">
      <w:pPr>
        <w:rPr>
          <w:b/>
          <w:bCs/>
        </w:rPr>
      </w:pPr>
      <w:r w:rsidRPr="00382D90">
        <w:rPr>
          <w:b/>
          <w:bCs/>
        </w:rPr>
        <w:t>Main Content Frame (</w:t>
      </w:r>
      <w:proofErr w:type="spellStart"/>
      <w:proofErr w:type="gramStart"/>
      <w:r w:rsidRPr="00382D90">
        <w:rPr>
          <w:b/>
          <w:bCs/>
        </w:rPr>
        <w:t>self.content</w:t>
      </w:r>
      <w:proofErr w:type="gramEnd"/>
      <w:r w:rsidRPr="00382D90">
        <w:rPr>
          <w:b/>
          <w:bCs/>
        </w:rPr>
        <w:t>_frame</w:t>
      </w:r>
      <w:proofErr w:type="spellEnd"/>
      <w:r w:rsidRPr="00382D90">
        <w:rPr>
          <w:b/>
          <w:bCs/>
        </w:rPr>
        <w:t>)</w:t>
      </w:r>
    </w:p>
    <w:p w14:paraId="3C7AB560" w14:textId="77777777" w:rsidR="00382D90" w:rsidRPr="00382D90" w:rsidRDefault="00382D90" w:rsidP="00382D90">
      <w:pPr>
        <w:numPr>
          <w:ilvl w:val="0"/>
          <w:numId w:val="3"/>
        </w:numPr>
      </w:pPr>
      <w:r w:rsidRPr="00382D90">
        <w:rPr>
          <w:b/>
          <w:bCs/>
        </w:rPr>
        <w:t>Purpose</w:t>
      </w:r>
      <w:r w:rsidRPr="00382D90">
        <w:t>: Displays the main content area of the dashboard.</w:t>
      </w:r>
    </w:p>
    <w:p w14:paraId="4A8CF41F" w14:textId="77777777" w:rsidR="00382D90" w:rsidRPr="00382D90" w:rsidRDefault="00382D90" w:rsidP="00382D90">
      <w:pPr>
        <w:numPr>
          <w:ilvl w:val="0"/>
          <w:numId w:val="3"/>
        </w:numPr>
      </w:pPr>
      <w:r w:rsidRPr="00382D90">
        <w:rPr>
          <w:b/>
          <w:bCs/>
        </w:rPr>
        <w:t>Style</w:t>
      </w:r>
      <w:r w:rsidRPr="00382D90">
        <w:t>:</w:t>
      </w:r>
    </w:p>
    <w:p w14:paraId="1C7E37B5" w14:textId="77777777" w:rsidR="00382D90" w:rsidRPr="00382D90" w:rsidRDefault="00382D90" w:rsidP="00382D90">
      <w:pPr>
        <w:numPr>
          <w:ilvl w:val="1"/>
          <w:numId w:val="3"/>
        </w:numPr>
      </w:pPr>
      <w:r w:rsidRPr="00382D90">
        <w:t>Background color: #ecf0f1, a soft gray for a clean, readable look.</w:t>
      </w:r>
    </w:p>
    <w:p w14:paraId="312BEA8E" w14:textId="77777777" w:rsidR="00382D90" w:rsidRPr="00382D90" w:rsidRDefault="00382D90" w:rsidP="00382D90">
      <w:pPr>
        <w:numPr>
          <w:ilvl w:val="0"/>
          <w:numId w:val="3"/>
        </w:numPr>
      </w:pPr>
      <w:r w:rsidRPr="00382D90">
        <w:rPr>
          <w:b/>
          <w:bCs/>
        </w:rPr>
        <w:t>Placement</w:t>
      </w:r>
      <w:r w:rsidRPr="00382D90">
        <w:t>:</w:t>
      </w:r>
    </w:p>
    <w:p w14:paraId="7CD20E38" w14:textId="77777777" w:rsidR="00382D90" w:rsidRPr="00382D90" w:rsidRDefault="00382D90" w:rsidP="00382D90">
      <w:pPr>
        <w:numPr>
          <w:ilvl w:val="1"/>
          <w:numId w:val="3"/>
        </w:numPr>
      </w:pPr>
      <w:r w:rsidRPr="00382D90">
        <w:t>Placed next to the sidebar at column=1, row=0.</w:t>
      </w:r>
    </w:p>
    <w:p w14:paraId="217862DF" w14:textId="77777777" w:rsidR="00382D90" w:rsidRPr="00382D90" w:rsidRDefault="00382D90" w:rsidP="00382D90">
      <w:pPr>
        <w:numPr>
          <w:ilvl w:val="1"/>
          <w:numId w:val="3"/>
        </w:numPr>
      </w:pPr>
      <w:r w:rsidRPr="00382D90">
        <w:t>Also uses sticky="</w:t>
      </w:r>
      <w:proofErr w:type="spellStart"/>
      <w:r w:rsidRPr="00382D90">
        <w:t>nsew</w:t>
      </w:r>
      <w:proofErr w:type="spellEnd"/>
      <w:r w:rsidRPr="00382D90">
        <w:t>" for dynamic resizing.</w:t>
      </w:r>
    </w:p>
    <w:p w14:paraId="2275C77A" w14:textId="4F43A837" w:rsidR="00382D90" w:rsidRPr="00382D90" w:rsidRDefault="00382D90" w:rsidP="00382D90"/>
    <w:p w14:paraId="1B724B38" w14:textId="1994B668" w:rsidR="00382D90" w:rsidRPr="00382D90" w:rsidRDefault="00382D90" w:rsidP="00382D90">
      <w:pPr>
        <w:rPr>
          <w:b/>
          <w:bCs/>
        </w:rPr>
      </w:pPr>
      <w:r w:rsidRPr="00382D90">
        <w:rPr>
          <w:b/>
          <w:bCs/>
        </w:rPr>
        <w:t>Sidebar Toggle Button</w:t>
      </w:r>
    </w:p>
    <w:p w14:paraId="0ABC6A28" w14:textId="77777777" w:rsidR="00382D90" w:rsidRPr="00382D90" w:rsidRDefault="00382D90" w:rsidP="00382D90">
      <w:pPr>
        <w:numPr>
          <w:ilvl w:val="0"/>
          <w:numId w:val="4"/>
        </w:numPr>
      </w:pPr>
      <w:r w:rsidRPr="00382D90">
        <w:rPr>
          <w:b/>
          <w:bCs/>
        </w:rPr>
        <w:t>Symbol</w:t>
      </w:r>
      <w:r w:rsidRPr="00382D90">
        <w:t>: Uses the Unicode character "</w:t>
      </w:r>
      <w:r w:rsidRPr="00382D90">
        <w:rPr>
          <w:rFonts w:ascii="Segoe UI Symbol" w:hAnsi="Segoe UI Symbol" w:cs="Segoe UI Symbol"/>
        </w:rPr>
        <w:t>☰</w:t>
      </w:r>
      <w:r w:rsidRPr="00382D90">
        <w:t>" to represent a hamburger menu.</w:t>
      </w:r>
    </w:p>
    <w:p w14:paraId="79412697" w14:textId="77777777" w:rsidR="00382D90" w:rsidRPr="00382D90" w:rsidRDefault="00382D90" w:rsidP="00382D90">
      <w:pPr>
        <w:numPr>
          <w:ilvl w:val="0"/>
          <w:numId w:val="4"/>
        </w:numPr>
      </w:pPr>
      <w:r w:rsidRPr="00382D90">
        <w:rPr>
          <w:b/>
          <w:bCs/>
        </w:rPr>
        <w:t>Functionality</w:t>
      </w:r>
      <w:r w:rsidRPr="00382D90">
        <w:t>:</w:t>
      </w:r>
    </w:p>
    <w:p w14:paraId="5372798C" w14:textId="77777777" w:rsidR="00382D90" w:rsidRPr="00382D90" w:rsidRDefault="00382D90" w:rsidP="00382D90">
      <w:pPr>
        <w:numPr>
          <w:ilvl w:val="1"/>
          <w:numId w:val="4"/>
        </w:numPr>
      </w:pPr>
      <w:r w:rsidRPr="00382D90">
        <w:t>Toggles between expanding and collapsing the sidebar when clicked.</w:t>
      </w:r>
    </w:p>
    <w:p w14:paraId="69ADD217" w14:textId="77777777" w:rsidR="00382D90" w:rsidRPr="00382D90" w:rsidRDefault="00382D90" w:rsidP="00382D90">
      <w:pPr>
        <w:numPr>
          <w:ilvl w:val="1"/>
          <w:numId w:val="4"/>
        </w:numPr>
      </w:pPr>
      <w:r w:rsidRPr="00382D90">
        <w:t xml:space="preserve">Calls the </w:t>
      </w:r>
      <w:proofErr w:type="spellStart"/>
      <w:r w:rsidRPr="00382D90">
        <w:t>toggle_sidebar</w:t>
      </w:r>
      <w:proofErr w:type="spellEnd"/>
      <w:r w:rsidRPr="00382D90">
        <w:t xml:space="preserve"> method.</w:t>
      </w:r>
    </w:p>
    <w:p w14:paraId="4C619B37" w14:textId="77777777" w:rsidR="00382D90" w:rsidRPr="00382D90" w:rsidRDefault="00382D90" w:rsidP="00382D90">
      <w:pPr>
        <w:numPr>
          <w:ilvl w:val="0"/>
          <w:numId w:val="4"/>
        </w:numPr>
      </w:pPr>
      <w:r w:rsidRPr="00382D90">
        <w:rPr>
          <w:b/>
          <w:bCs/>
        </w:rPr>
        <w:t>Style &amp; UX</w:t>
      </w:r>
      <w:r w:rsidRPr="00382D90">
        <w:t>:</w:t>
      </w:r>
    </w:p>
    <w:p w14:paraId="578C652C" w14:textId="77777777" w:rsidR="00382D90" w:rsidRPr="00382D90" w:rsidRDefault="00382D90" w:rsidP="00382D90">
      <w:pPr>
        <w:numPr>
          <w:ilvl w:val="1"/>
          <w:numId w:val="4"/>
        </w:numPr>
      </w:pPr>
      <w:r w:rsidRPr="00382D90">
        <w:t>Font: Arial, size 16 for visibility.</w:t>
      </w:r>
    </w:p>
    <w:p w14:paraId="40121ACE" w14:textId="77777777" w:rsidR="00382D90" w:rsidRPr="00382D90" w:rsidRDefault="00382D90" w:rsidP="00382D90">
      <w:pPr>
        <w:numPr>
          <w:ilvl w:val="1"/>
          <w:numId w:val="4"/>
        </w:numPr>
      </w:pPr>
      <w:r w:rsidRPr="00382D90">
        <w:t>Colors: Blue background, white text.</w:t>
      </w:r>
    </w:p>
    <w:p w14:paraId="119B382A" w14:textId="77777777" w:rsidR="00382D90" w:rsidRPr="00382D90" w:rsidRDefault="00382D90" w:rsidP="00382D90">
      <w:pPr>
        <w:numPr>
          <w:ilvl w:val="1"/>
          <w:numId w:val="4"/>
        </w:numPr>
      </w:pPr>
      <w:r w:rsidRPr="00382D90">
        <w:t xml:space="preserve">Cursor changes to a hand ("hand2") to indicate </w:t>
      </w:r>
      <w:proofErr w:type="spellStart"/>
      <w:r w:rsidRPr="00382D90">
        <w:t>clickability</w:t>
      </w:r>
      <w:proofErr w:type="spellEnd"/>
      <w:r w:rsidRPr="00382D90">
        <w:t>.</w:t>
      </w:r>
    </w:p>
    <w:p w14:paraId="0AC6693F" w14:textId="77777777" w:rsidR="00382D90" w:rsidRPr="00382D90" w:rsidRDefault="00382D90" w:rsidP="00382D90">
      <w:pPr>
        <w:numPr>
          <w:ilvl w:val="1"/>
          <w:numId w:val="4"/>
        </w:numPr>
      </w:pPr>
      <w:r w:rsidRPr="00382D90">
        <w:t>Flat style (relief="flat") for modern UI.</w:t>
      </w:r>
    </w:p>
    <w:p w14:paraId="78C03C06" w14:textId="159F1DA1" w:rsidR="00382D90" w:rsidRPr="00382D90" w:rsidRDefault="00382D90" w:rsidP="00382D90"/>
    <w:p w14:paraId="01CB9D7B" w14:textId="144065BC" w:rsidR="00382D90" w:rsidRPr="00382D90" w:rsidRDefault="00382D90" w:rsidP="00382D90">
      <w:pPr>
        <w:rPr>
          <w:b/>
          <w:bCs/>
        </w:rPr>
      </w:pPr>
      <w:r w:rsidRPr="00382D90">
        <w:rPr>
          <w:b/>
          <w:bCs/>
        </w:rPr>
        <w:t xml:space="preserve"> Navigation Buttons (Home, Profile, Settings, Logout)</w:t>
      </w:r>
    </w:p>
    <w:p w14:paraId="7B652F5A" w14:textId="77777777" w:rsidR="00382D90" w:rsidRPr="00382D90" w:rsidRDefault="00382D90" w:rsidP="00382D90">
      <w:pPr>
        <w:numPr>
          <w:ilvl w:val="0"/>
          <w:numId w:val="5"/>
        </w:numPr>
      </w:pPr>
      <w:r w:rsidRPr="00382D90">
        <w:rPr>
          <w:b/>
          <w:bCs/>
        </w:rPr>
        <w:lastRenderedPageBreak/>
        <w:t>Created in a Loop</w:t>
      </w:r>
      <w:r w:rsidRPr="00382D90">
        <w:t>:</w:t>
      </w:r>
    </w:p>
    <w:p w14:paraId="73D68E53" w14:textId="77777777" w:rsidR="00382D90" w:rsidRPr="00382D90" w:rsidRDefault="00382D90" w:rsidP="00382D90">
      <w:pPr>
        <w:numPr>
          <w:ilvl w:val="1"/>
          <w:numId w:val="5"/>
        </w:numPr>
      </w:pPr>
      <w:r w:rsidRPr="00382D90">
        <w:t>Iterates over a list of menu names to create buttons dynamically.</w:t>
      </w:r>
    </w:p>
    <w:p w14:paraId="091EF5E0" w14:textId="77777777" w:rsidR="00382D90" w:rsidRPr="00382D90" w:rsidRDefault="00382D90" w:rsidP="00382D90">
      <w:pPr>
        <w:numPr>
          <w:ilvl w:val="0"/>
          <w:numId w:val="5"/>
        </w:numPr>
      </w:pPr>
      <w:r w:rsidRPr="00382D90">
        <w:rPr>
          <w:b/>
          <w:bCs/>
        </w:rPr>
        <w:t>Behavior</w:t>
      </w:r>
      <w:r w:rsidRPr="00382D90">
        <w:t>:</w:t>
      </w:r>
    </w:p>
    <w:p w14:paraId="03CB3F43" w14:textId="77777777" w:rsidR="00382D90" w:rsidRPr="00382D90" w:rsidRDefault="00382D90" w:rsidP="00382D90">
      <w:pPr>
        <w:numPr>
          <w:ilvl w:val="1"/>
          <w:numId w:val="5"/>
        </w:numPr>
      </w:pPr>
      <w:r w:rsidRPr="00382D90">
        <w:t xml:space="preserve">Each button calls </w:t>
      </w:r>
      <w:proofErr w:type="spellStart"/>
      <w:r w:rsidRPr="00382D90">
        <w:t>navigate_to</w:t>
      </w:r>
      <w:proofErr w:type="spellEnd"/>
      <w:r w:rsidRPr="00382D90">
        <w:t>(text) when clicked, which updates the content label.</w:t>
      </w:r>
    </w:p>
    <w:p w14:paraId="27469940" w14:textId="77777777" w:rsidR="00382D90" w:rsidRPr="00382D90" w:rsidRDefault="00382D90" w:rsidP="00382D90">
      <w:pPr>
        <w:numPr>
          <w:ilvl w:val="0"/>
          <w:numId w:val="5"/>
        </w:numPr>
      </w:pPr>
      <w:r w:rsidRPr="00382D90">
        <w:rPr>
          <w:b/>
          <w:bCs/>
        </w:rPr>
        <w:t>Hover Effects</w:t>
      </w:r>
      <w:r w:rsidRPr="00382D90">
        <w:t>:</w:t>
      </w:r>
    </w:p>
    <w:p w14:paraId="5A71F0A9" w14:textId="77777777" w:rsidR="00382D90" w:rsidRPr="00382D90" w:rsidRDefault="00382D90" w:rsidP="00382D90">
      <w:pPr>
        <w:numPr>
          <w:ilvl w:val="1"/>
          <w:numId w:val="5"/>
        </w:numPr>
      </w:pPr>
      <w:r w:rsidRPr="00382D90">
        <w:t xml:space="preserve">On mouse </w:t>
      </w:r>
      <w:proofErr w:type="gramStart"/>
      <w:r w:rsidRPr="00382D90">
        <w:t>enter:</w:t>
      </w:r>
      <w:proofErr w:type="gramEnd"/>
      <w:r w:rsidRPr="00382D90">
        <w:t xml:space="preserve"> background turns </w:t>
      </w:r>
      <w:proofErr w:type="spellStart"/>
      <w:r w:rsidRPr="00382D90">
        <w:t>lightgray</w:t>
      </w:r>
      <w:proofErr w:type="spellEnd"/>
      <w:r w:rsidRPr="00382D90">
        <w:t>.</w:t>
      </w:r>
    </w:p>
    <w:p w14:paraId="602A5703" w14:textId="77777777" w:rsidR="00382D90" w:rsidRPr="00382D90" w:rsidRDefault="00382D90" w:rsidP="00382D90">
      <w:pPr>
        <w:numPr>
          <w:ilvl w:val="1"/>
          <w:numId w:val="5"/>
        </w:numPr>
      </w:pPr>
      <w:r w:rsidRPr="00382D90">
        <w:t>On mouse leave: background reverts to gray.</w:t>
      </w:r>
    </w:p>
    <w:p w14:paraId="53590334" w14:textId="77777777" w:rsidR="00382D90" w:rsidRPr="00382D90" w:rsidRDefault="00382D90" w:rsidP="00382D90">
      <w:pPr>
        <w:numPr>
          <w:ilvl w:val="1"/>
          <w:numId w:val="5"/>
        </w:numPr>
      </w:pPr>
      <w:r w:rsidRPr="00382D90">
        <w:t>These effects improve user feedback and interactivity.</w:t>
      </w:r>
    </w:p>
    <w:p w14:paraId="18DCB810" w14:textId="058B9246" w:rsidR="00382D90" w:rsidRPr="00382D90" w:rsidRDefault="00382D90" w:rsidP="00382D90"/>
    <w:p w14:paraId="668DECF1" w14:textId="56774B04" w:rsidR="00382D90" w:rsidRPr="00382D90" w:rsidRDefault="00382D90" w:rsidP="00382D90">
      <w:pPr>
        <w:rPr>
          <w:b/>
          <w:bCs/>
        </w:rPr>
      </w:pPr>
      <w:r w:rsidRPr="00382D90">
        <w:rPr>
          <w:b/>
          <w:bCs/>
        </w:rPr>
        <w:t xml:space="preserve"> Main Content Label (</w:t>
      </w:r>
      <w:proofErr w:type="spellStart"/>
      <w:proofErr w:type="gramStart"/>
      <w:r w:rsidRPr="00382D90">
        <w:rPr>
          <w:b/>
          <w:bCs/>
        </w:rPr>
        <w:t>self.content</w:t>
      </w:r>
      <w:proofErr w:type="gramEnd"/>
      <w:r w:rsidRPr="00382D90">
        <w:rPr>
          <w:b/>
          <w:bCs/>
        </w:rPr>
        <w:t>_label</w:t>
      </w:r>
      <w:proofErr w:type="spellEnd"/>
      <w:r w:rsidRPr="00382D90">
        <w:rPr>
          <w:b/>
          <w:bCs/>
        </w:rPr>
        <w:t>)</w:t>
      </w:r>
    </w:p>
    <w:p w14:paraId="6DC7BD0E" w14:textId="77777777" w:rsidR="00382D90" w:rsidRPr="00382D90" w:rsidRDefault="00382D90" w:rsidP="00382D90">
      <w:pPr>
        <w:numPr>
          <w:ilvl w:val="0"/>
          <w:numId w:val="6"/>
        </w:numPr>
      </w:pPr>
      <w:r w:rsidRPr="00382D90">
        <w:rPr>
          <w:b/>
          <w:bCs/>
        </w:rPr>
        <w:t>Displays a Welcome Message</w:t>
      </w:r>
      <w:r w:rsidRPr="00382D90">
        <w:t>:</w:t>
      </w:r>
    </w:p>
    <w:p w14:paraId="22ACA452" w14:textId="77777777" w:rsidR="00382D90" w:rsidRPr="00382D90" w:rsidRDefault="00382D90" w:rsidP="00382D90">
      <w:pPr>
        <w:numPr>
          <w:ilvl w:val="1"/>
          <w:numId w:val="6"/>
        </w:numPr>
      </w:pPr>
      <w:r w:rsidRPr="00382D90">
        <w:t>Default text: "Welcome to the Used Bookstore Database".</w:t>
      </w:r>
    </w:p>
    <w:p w14:paraId="5428965C" w14:textId="77777777" w:rsidR="00382D90" w:rsidRPr="00382D90" w:rsidRDefault="00382D90" w:rsidP="00382D90">
      <w:pPr>
        <w:numPr>
          <w:ilvl w:val="0"/>
          <w:numId w:val="6"/>
        </w:numPr>
      </w:pPr>
      <w:r w:rsidRPr="00382D90">
        <w:rPr>
          <w:b/>
          <w:bCs/>
        </w:rPr>
        <w:t>Styling</w:t>
      </w:r>
      <w:r w:rsidRPr="00382D90">
        <w:t>:</w:t>
      </w:r>
    </w:p>
    <w:p w14:paraId="341D2695" w14:textId="77777777" w:rsidR="00382D90" w:rsidRPr="00382D90" w:rsidRDefault="00382D90" w:rsidP="00382D90">
      <w:pPr>
        <w:numPr>
          <w:ilvl w:val="1"/>
          <w:numId w:val="6"/>
        </w:numPr>
      </w:pPr>
      <w:r w:rsidRPr="00382D90">
        <w:t>Font: Arial, size 24 for headline emphasis.</w:t>
      </w:r>
    </w:p>
    <w:p w14:paraId="5D5DEFD4" w14:textId="77777777" w:rsidR="00382D90" w:rsidRPr="00382D90" w:rsidRDefault="00382D90" w:rsidP="00382D90">
      <w:pPr>
        <w:numPr>
          <w:ilvl w:val="1"/>
          <w:numId w:val="6"/>
        </w:numPr>
      </w:pPr>
      <w:r w:rsidRPr="00382D90">
        <w:t>Black text on a light gray background ensures good contrast.</w:t>
      </w:r>
    </w:p>
    <w:p w14:paraId="77C67FB7" w14:textId="77777777" w:rsidR="00382D90" w:rsidRPr="00382D90" w:rsidRDefault="00382D90" w:rsidP="00382D90">
      <w:pPr>
        <w:numPr>
          <w:ilvl w:val="1"/>
          <w:numId w:val="6"/>
        </w:numPr>
      </w:pPr>
      <w:r w:rsidRPr="00382D90">
        <w:t xml:space="preserve">Centered in the </w:t>
      </w:r>
      <w:proofErr w:type="spellStart"/>
      <w:r w:rsidRPr="00382D90">
        <w:t>content_frame</w:t>
      </w:r>
      <w:proofErr w:type="spellEnd"/>
      <w:r w:rsidRPr="00382D90">
        <w:t xml:space="preserve"> </w:t>
      </w:r>
      <w:proofErr w:type="gramStart"/>
      <w:r w:rsidRPr="00382D90">
        <w:t>using .pack</w:t>
      </w:r>
      <w:proofErr w:type="gramEnd"/>
      <w:r w:rsidRPr="00382D90">
        <w:t>(expand=True).</w:t>
      </w:r>
    </w:p>
    <w:p w14:paraId="151E784F" w14:textId="3985AC26" w:rsidR="00382D90" w:rsidRPr="00382D90" w:rsidRDefault="00382D90" w:rsidP="00382D90"/>
    <w:p w14:paraId="4CFA26AC" w14:textId="5ED5FDBA" w:rsidR="00382D90" w:rsidRPr="00382D90" w:rsidRDefault="00382D90" w:rsidP="00382D90">
      <w:pPr>
        <w:rPr>
          <w:b/>
          <w:bCs/>
        </w:rPr>
      </w:pPr>
      <w:r w:rsidRPr="00382D90">
        <w:rPr>
          <w:b/>
          <w:bCs/>
        </w:rPr>
        <w:t>Sidebar Toggle Logic (</w:t>
      </w:r>
      <w:proofErr w:type="spellStart"/>
      <w:r w:rsidRPr="00382D90">
        <w:rPr>
          <w:b/>
          <w:bCs/>
        </w:rPr>
        <w:t>toggle_sidebar</w:t>
      </w:r>
      <w:proofErr w:type="spellEnd"/>
      <w:r w:rsidRPr="00382D90">
        <w:rPr>
          <w:b/>
          <w:bCs/>
        </w:rPr>
        <w:t>)</w:t>
      </w:r>
    </w:p>
    <w:p w14:paraId="33AA6243" w14:textId="77777777" w:rsidR="00382D90" w:rsidRPr="00382D90" w:rsidRDefault="00382D90" w:rsidP="00382D90">
      <w:pPr>
        <w:numPr>
          <w:ilvl w:val="0"/>
          <w:numId w:val="7"/>
        </w:numPr>
      </w:pPr>
      <w:r w:rsidRPr="00382D90">
        <w:rPr>
          <w:b/>
          <w:bCs/>
        </w:rPr>
        <w:t>Collapse Behavior</w:t>
      </w:r>
      <w:r w:rsidRPr="00382D90">
        <w:t>:</w:t>
      </w:r>
    </w:p>
    <w:p w14:paraId="2A886CA6" w14:textId="77777777" w:rsidR="00382D90" w:rsidRPr="00382D90" w:rsidRDefault="00382D90" w:rsidP="00382D90">
      <w:pPr>
        <w:numPr>
          <w:ilvl w:val="1"/>
          <w:numId w:val="7"/>
        </w:numPr>
      </w:pPr>
      <w:r w:rsidRPr="00382D90">
        <w:t>Reduces sidebar width to 50.</w:t>
      </w:r>
    </w:p>
    <w:p w14:paraId="4EBCDAA5" w14:textId="77777777" w:rsidR="00382D90" w:rsidRPr="00382D90" w:rsidRDefault="00382D90" w:rsidP="00382D90">
      <w:pPr>
        <w:numPr>
          <w:ilvl w:val="1"/>
          <w:numId w:val="7"/>
        </w:numPr>
      </w:pPr>
      <w:r w:rsidRPr="00382D90">
        <w:t>Changes toggle button to "X" and reduces its font size.</w:t>
      </w:r>
    </w:p>
    <w:p w14:paraId="3E1CCA94" w14:textId="77777777" w:rsidR="00382D90" w:rsidRPr="00382D90" w:rsidRDefault="00382D90" w:rsidP="00382D90">
      <w:pPr>
        <w:numPr>
          <w:ilvl w:val="1"/>
          <w:numId w:val="7"/>
        </w:numPr>
      </w:pPr>
      <w:r w:rsidRPr="00382D90">
        <w:t xml:space="preserve">Hides all navigation buttons using </w:t>
      </w:r>
      <w:proofErr w:type="spellStart"/>
      <w:proofErr w:type="gramStart"/>
      <w:r w:rsidRPr="00382D90">
        <w:t>btn.pack</w:t>
      </w:r>
      <w:proofErr w:type="gramEnd"/>
      <w:r w:rsidRPr="00382D90">
        <w:t>_forget</w:t>
      </w:r>
      <w:proofErr w:type="spellEnd"/>
      <w:r w:rsidRPr="00382D90">
        <w:t>().</w:t>
      </w:r>
    </w:p>
    <w:p w14:paraId="7194530C" w14:textId="77777777" w:rsidR="00382D90" w:rsidRPr="00382D90" w:rsidRDefault="00382D90" w:rsidP="00382D90">
      <w:pPr>
        <w:numPr>
          <w:ilvl w:val="0"/>
          <w:numId w:val="7"/>
        </w:numPr>
      </w:pPr>
      <w:r w:rsidRPr="00382D90">
        <w:rPr>
          <w:b/>
          <w:bCs/>
        </w:rPr>
        <w:t>Expand Behavior</w:t>
      </w:r>
      <w:r w:rsidRPr="00382D90">
        <w:t>:</w:t>
      </w:r>
    </w:p>
    <w:p w14:paraId="6242F7E8" w14:textId="77777777" w:rsidR="00382D90" w:rsidRPr="00382D90" w:rsidRDefault="00382D90" w:rsidP="00382D90">
      <w:pPr>
        <w:numPr>
          <w:ilvl w:val="1"/>
          <w:numId w:val="7"/>
        </w:numPr>
      </w:pPr>
      <w:r w:rsidRPr="00382D90">
        <w:t>Resets sidebar width to 200.</w:t>
      </w:r>
    </w:p>
    <w:p w14:paraId="3E2D658F" w14:textId="77777777" w:rsidR="00382D90" w:rsidRPr="00382D90" w:rsidRDefault="00382D90" w:rsidP="00382D90">
      <w:pPr>
        <w:numPr>
          <w:ilvl w:val="1"/>
          <w:numId w:val="7"/>
        </w:numPr>
      </w:pPr>
      <w:r w:rsidRPr="00382D90">
        <w:t>Restores toggle symbol to "</w:t>
      </w:r>
      <w:r w:rsidRPr="00382D90">
        <w:rPr>
          <w:rFonts w:ascii="Segoe UI Symbol" w:hAnsi="Segoe UI Symbol" w:cs="Segoe UI Symbol"/>
        </w:rPr>
        <w:t>☰</w:t>
      </w:r>
      <w:r w:rsidRPr="00382D90">
        <w:t>" with larger font.</w:t>
      </w:r>
    </w:p>
    <w:p w14:paraId="6E9DF677" w14:textId="77777777" w:rsidR="00382D90" w:rsidRPr="00382D90" w:rsidRDefault="00382D90" w:rsidP="00382D90">
      <w:pPr>
        <w:numPr>
          <w:ilvl w:val="1"/>
          <w:numId w:val="7"/>
        </w:numPr>
      </w:pPr>
      <w:r w:rsidRPr="00382D90">
        <w:t>Re-displays navigation buttons with padding and full width.</w:t>
      </w:r>
    </w:p>
    <w:p w14:paraId="3D051310" w14:textId="52739E70" w:rsidR="00382D90" w:rsidRPr="00382D90" w:rsidRDefault="00382D90" w:rsidP="00382D90"/>
    <w:p w14:paraId="06B932F2" w14:textId="5649AA1C" w:rsidR="00382D90" w:rsidRPr="00382D90" w:rsidRDefault="00382D90" w:rsidP="00382D90">
      <w:pPr>
        <w:rPr>
          <w:b/>
          <w:bCs/>
        </w:rPr>
      </w:pPr>
      <w:r w:rsidRPr="00382D90">
        <w:rPr>
          <w:b/>
          <w:bCs/>
        </w:rPr>
        <w:t>Navigation Function (</w:t>
      </w:r>
      <w:proofErr w:type="spellStart"/>
      <w:r w:rsidRPr="00382D90">
        <w:rPr>
          <w:b/>
          <w:bCs/>
        </w:rPr>
        <w:t>navigate_to</w:t>
      </w:r>
      <w:proofErr w:type="spellEnd"/>
      <w:r w:rsidRPr="00382D90">
        <w:rPr>
          <w:b/>
          <w:bCs/>
        </w:rPr>
        <w:t>)</w:t>
      </w:r>
    </w:p>
    <w:p w14:paraId="09E41122" w14:textId="77777777" w:rsidR="00382D90" w:rsidRPr="00382D90" w:rsidRDefault="00382D90" w:rsidP="00382D90">
      <w:pPr>
        <w:numPr>
          <w:ilvl w:val="0"/>
          <w:numId w:val="8"/>
        </w:numPr>
      </w:pPr>
      <w:r w:rsidRPr="00382D90">
        <w:rPr>
          <w:b/>
          <w:bCs/>
        </w:rPr>
        <w:t>Updates Page Message</w:t>
      </w:r>
      <w:r w:rsidRPr="00382D90">
        <w:t>:</w:t>
      </w:r>
    </w:p>
    <w:p w14:paraId="0D720711" w14:textId="77777777" w:rsidR="00382D90" w:rsidRPr="00382D90" w:rsidRDefault="00382D90" w:rsidP="00382D90">
      <w:pPr>
        <w:numPr>
          <w:ilvl w:val="1"/>
          <w:numId w:val="8"/>
        </w:numPr>
      </w:pPr>
      <w:r w:rsidRPr="00382D90">
        <w:t>Changes the main label to reflect the selected menu option.</w:t>
      </w:r>
    </w:p>
    <w:p w14:paraId="6A85D61D" w14:textId="77777777" w:rsidR="00382D90" w:rsidRPr="00382D90" w:rsidRDefault="00382D90" w:rsidP="00382D90">
      <w:pPr>
        <w:numPr>
          <w:ilvl w:val="1"/>
          <w:numId w:val="8"/>
        </w:numPr>
      </w:pPr>
      <w:r w:rsidRPr="00382D90">
        <w:t>Example: Clicking "Profile" changes label text to "You are now on the Profile page".</w:t>
      </w:r>
    </w:p>
    <w:p w14:paraId="2B74068E" w14:textId="630FD4E7" w:rsidR="00382D90" w:rsidRPr="00382D90" w:rsidRDefault="00382D90" w:rsidP="00382D90"/>
    <w:p w14:paraId="1D2C3E45" w14:textId="2CE0922C" w:rsidR="00382D90" w:rsidRPr="00382D90" w:rsidRDefault="00382D90" w:rsidP="00382D90">
      <w:pPr>
        <w:rPr>
          <w:b/>
          <w:bCs/>
        </w:rPr>
      </w:pPr>
      <w:r w:rsidRPr="00382D90">
        <w:rPr>
          <w:b/>
          <w:bCs/>
        </w:rPr>
        <w:t>App Launch Block</w:t>
      </w:r>
    </w:p>
    <w:p w14:paraId="455D97E3" w14:textId="77777777" w:rsidR="00382D90" w:rsidRPr="00382D90" w:rsidRDefault="00382D90" w:rsidP="00382D90">
      <w:r w:rsidRPr="00382D90">
        <w:t>python</w:t>
      </w:r>
    </w:p>
    <w:p w14:paraId="3298A97F" w14:textId="77777777" w:rsidR="00382D90" w:rsidRPr="00382D90" w:rsidRDefault="00382D90" w:rsidP="00382D90">
      <w:proofErr w:type="spellStart"/>
      <w:r w:rsidRPr="00382D90">
        <w:t>CopyEdit</w:t>
      </w:r>
      <w:proofErr w:type="spellEnd"/>
    </w:p>
    <w:p w14:paraId="25AB324C" w14:textId="77777777" w:rsidR="00382D90" w:rsidRPr="00382D90" w:rsidRDefault="00382D90" w:rsidP="00382D90">
      <w:r w:rsidRPr="00382D90">
        <w:t>if __name__ == "__main__":</w:t>
      </w:r>
    </w:p>
    <w:p w14:paraId="33B55A30" w14:textId="77777777" w:rsidR="00382D90" w:rsidRPr="00382D90" w:rsidRDefault="00382D90" w:rsidP="00382D90">
      <w:r w:rsidRPr="00382D90">
        <w:t xml:space="preserve">    app = </w:t>
      </w:r>
      <w:proofErr w:type="gramStart"/>
      <w:r w:rsidRPr="00382D90">
        <w:t>Dashboard(</w:t>
      </w:r>
      <w:proofErr w:type="gramEnd"/>
      <w:r w:rsidRPr="00382D90">
        <w:t>)</w:t>
      </w:r>
    </w:p>
    <w:p w14:paraId="4F51AF57" w14:textId="77777777" w:rsidR="00382D90" w:rsidRPr="00382D90" w:rsidRDefault="00382D90" w:rsidP="00382D90">
      <w:r w:rsidRPr="00382D90">
        <w:t xml:space="preserve">    </w:t>
      </w:r>
      <w:proofErr w:type="spellStart"/>
      <w:proofErr w:type="gramStart"/>
      <w:r w:rsidRPr="00382D90">
        <w:t>app.mainloop</w:t>
      </w:r>
      <w:proofErr w:type="spellEnd"/>
      <w:proofErr w:type="gramEnd"/>
      <w:r w:rsidRPr="00382D90">
        <w:t>()</w:t>
      </w:r>
    </w:p>
    <w:p w14:paraId="0BC07686" w14:textId="77777777" w:rsidR="00382D90" w:rsidRPr="00382D90" w:rsidRDefault="00382D90" w:rsidP="00382D90">
      <w:pPr>
        <w:numPr>
          <w:ilvl w:val="0"/>
          <w:numId w:val="9"/>
        </w:numPr>
      </w:pPr>
      <w:r w:rsidRPr="00382D90">
        <w:rPr>
          <w:b/>
          <w:bCs/>
        </w:rPr>
        <w:t>Ensures proper execution</w:t>
      </w:r>
      <w:r w:rsidRPr="00382D90">
        <w:t>:</w:t>
      </w:r>
    </w:p>
    <w:p w14:paraId="718FA4F4" w14:textId="77777777" w:rsidR="00382D90" w:rsidRPr="00382D90" w:rsidRDefault="00382D90" w:rsidP="00382D90">
      <w:pPr>
        <w:numPr>
          <w:ilvl w:val="1"/>
          <w:numId w:val="9"/>
        </w:numPr>
      </w:pPr>
      <w:r w:rsidRPr="00382D90">
        <w:t>Checks if the script is run directly (not imported).</w:t>
      </w:r>
    </w:p>
    <w:p w14:paraId="2EB82046" w14:textId="77777777" w:rsidR="00382D90" w:rsidRPr="00382D90" w:rsidRDefault="00382D90" w:rsidP="00382D90">
      <w:pPr>
        <w:numPr>
          <w:ilvl w:val="0"/>
          <w:numId w:val="9"/>
        </w:numPr>
      </w:pPr>
      <w:r w:rsidRPr="00382D90">
        <w:rPr>
          <w:b/>
          <w:bCs/>
        </w:rPr>
        <w:t>Runs the GUI loop</w:t>
      </w:r>
      <w:r w:rsidRPr="00382D90">
        <w:t>:</w:t>
      </w:r>
    </w:p>
    <w:p w14:paraId="68BAEC07" w14:textId="77777777" w:rsidR="00382D90" w:rsidRPr="00382D90" w:rsidRDefault="00382D90" w:rsidP="00382D90">
      <w:pPr>
        <w:numPr>
          <w:ilvl w:val="1"/>
          <w:numId w:val="9"/>
        </w:numPr>
      </w:pPr>
      <w:r w:rsidRPr="00382D90">
        <w:t>Creates an instance of the Dashboard class.</w:t>
      </w:r>
    </w:p>
    <w:p w14:paraId="57BBF2F4" w14:textId="024FFF37" w:rsidR="00B935A3" w:rsidRDefault="00382D90" w:rsidP="00382D90">
      <w:pPr>
        <w:numPr>
          <w:ilvl w:val="1"/>
          <w:numId w:val="9"/>
        </w:numPr>
      </w:pPr>
      <w:proofErr w:type="spellStart"/>
      <w:proofErr w:type="gramStart"/>
      <w:r w:rsidRPr="00382D90">
        <w:lastRenderedPageBreak/>
        <w:t>mainloop</w:t>
      </w:r>
      <w:proofErr w:type="spellEnd"/>
      <w:r w:rsidRPr="00382D90">
        <w:t>(</w:t>
      </w:r>
      <w:proofErr w:type="gramEnd"/>
      <w:r w:rsidRPr="00382D90">
        <w:t xml:space="preserve">) starts the </w:t>
      </w:r>
      <w:proofErr w:type="spellStart"/>
      <w:r w:rsidRPr="00382D90">
        <w:t>Tkinter</w:t>
      </w:r>
      <w:proofErr w:type="spellEnd"/>
      <w:r w:rsidRPr="00382D90">
        <w:t xml:space="preserve"> event loop to keep the window active and responsive.</w:t>
      </w:r>
    </w:p>
    <w:sectPr w:rsidR="00B93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16C79"/>
    <w:multiLevelType w:val="multilevel"/>
    <w:tmpl w:val="70A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55113"/>
    <w:multiLevelType w:val="multilevel"/>
    <w:tmpl w:val="3326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E53BC"/>
    <w:multiLevelType w:val="multilevel"/>
    <w:tmpl w:val="1D2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12DAE"/>
    <w:multiLevelType w:val="multilevel"/>
    <w:tmpl w:val="68D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523B6"/>
    <w:multiLevelType w:val="multilevel"/>
    <w:tmpl w:val="820E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C0BD3"/>
    <w:multiLevelType w:val="multilevel"/>
    <w:tmpl w:val="93F2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506B9"/>
    <w:multiLevelType w:val="multilevel"/>
    <w:tmpl w:val="4770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30410"/>
    <w:multiLevelType w:val="multilevel"/>
    <w:tmpl w:val="172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86C8E"/>
    <w:multiLevelType w:val="multilevel"/>
    <w:tmpl w:val="BE3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16488">
    <w:abstractNumId w:val="4"/>
  </w:num>
  <w:num w:numId="2" w16cid:durableId="219290980">
    <w:abstractNumId w:val="3"/>
  </w:num>
  <w:num w:numId="3" w16cid:durableId="4872061">
    <w:abstractNumId w:val="1"/>
  </w:num>
  <w:num w:numId="4" w16cid:durableId="561253229">
    <w:abstractNumId w:val="0"/>
  </w:num>
  <w:num w:numId="5" w16cid:durableId="393967041">
    <w:abstractNumId w:val="8"/>
  </w:num>
  <w:num w:numId="6" w16cid:durableId="1653174822">
    <w:abstractNumId w:val="2"/>
  </w:num>
  <w:num w:numId="7" w16cid:durableId="602567373">
    <w:abstractNumId w:val="7"/>
  </w:num>
  <w:num w:numId="8" w16cid:durableId="1071930918">
    <w:abstractNumId w:val="6"/>
  </w:num>
  <w:num w:numId="9" w16cid:durableId="40328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D90"/>
    <w:rsid w:val="001010FB"/>
    <w:rsid w:val="00382D90"/>
    <w:rsid w:val="00971EF0"/>
    <w:rsid w:val="00B016D3"/>
    <w:rsid w:val="00B9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CEAC"/>
  <w15:chartTrackingRefBased/>
  <w15:docId w15:val="{A08275FB-25AF-7F4C-B43F-57546BB0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D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D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D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D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D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D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D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75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4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17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8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2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13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033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250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94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91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962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420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0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5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50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924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4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6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5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2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6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1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0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89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4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51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1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09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9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5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4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0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5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8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6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1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8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84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6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88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310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69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20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009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68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1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62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1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18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23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7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96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7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36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2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18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2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4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1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Morlote</dc:creator>
  <cp:keywords/>
  <dc:description/>
  <cp:lastModifiedBy>Dario Morlote</cp:lastModifiedBy>
  <cp:revision>1</cp:revision>
  <dcterms:created xsi:type="dcterms:W3CDTF">2025-07-06T02:25:00Z</dcterms:created>
  <dcterms:modified xsi:type="dcterms:W3CDTF">2025-07-06T02:34:00Z</dcterms:modified>
</cp:coreProperties>
</file>