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codigo(1).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codigo(2).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codigo(3).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msg1(integer_overflow).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msg2(divisão_por_zero).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msg3(id_desconhecido).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traduza(1,M) :- codigo(1),msg1(M).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traduza(2,M) :- codigo(2),msg2(M).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traduza(3,M) :- codigo(3),msg3(M).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