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8AB76" w14:textId="77777777" w:rsidR="00BF6854" w:rsidRPr="00BF6854" w:rsidRDefault="00BF6854" w:rsidP="00BF6854">
      <w:pPr>
        <w:rPr>
          <w:rFonts w:asciiTheme="majorBidi" w:hAnsiTheme="majorBidi" w:cstheme="majorBidi"/>
        </w:rPr>
      </w:pPr>
      <w:r w:rsidRPr="00BF6854">
        <w:rPr>
          <w:rFonts w:asciiTheme="majorBidi" w:hAnsiTheme="majorBidi" w:cstheme="majorBidi"/>
        </w:rPr>
        <w:t xml:space="preserve">Temperature and </w:t>
      </w:r>
      <w:proofErr w:type="spellStart"/>
      <w:r w:rsidRPr="00BF6854">
        <w:rPr>
          <w:rFonts w:asciiTheme="majorBidi" w:hAnsiTheme="majorBidi" w:cstheme="majorBidi"/>
        </w:rPr>
        <w:t>top_p</w:t>
      </w:r>
      <w:proofErr w:type="spellEnd"/>
      <w:r w:rsidRPr="00BF6854">
        <w:rPr>
          <w:rFonts w:asciiTheme="majorBidi" w:hAnsiTheme="majorBidi" w:cstheme="majorBidi"/>
        </w:rPr>
        <w:t xml:space="preserve"> are parameters that control how the AI generates its answers. Temperature affects how random or creative the model can be. When temperature is low (like 0–0.3), the model gives more accurate, stable, and predictable answers. But when the temperature is higher (around 0.7–1.0), the model becomes more creative and may choose </w:t>
      </w:r>
      <w:proofErr w:type="gramStart"/>
      <w:r w:rsidRPr="00BF6854">
        <w:rPr>
          <w:rFonts w:asciiTheme="majorBidi" w:hAnsiTheme="majorBidi" w:cstheme="majorBidi"/>
        </w:rPr>
        <w:t>less</w:t>
      </w:r>
      <w:proofErr w:type="gramEnd"/>
      <w:r w:rsidRPr="00BF6854">
        <w:rPr>
          <w:rFonts w:asciiTheme="majorBidi" w:hAnsiTheme="majorBidi" w:cstheme="majorBidi"/>
        </w:rPr>
        <w:t xml:space="preserve"> common words, which makes the answer more flexible but also more random.</w:t>
      </w:r>
    </w:p>
    <w:p w14:paraId="2366C8E7" w14:textId="77777777" w:rsidR="00BF6854" w:rsidRPr="00BF6854" w:rsidRDefault="00BF6854" w:rsidP="00BF6854">
      <w:pPr>
        <w:rPr>
          <w:rFonts w:asciiTheme="majorBidi" w:hAnsiTheme="majorBidi" w:cstheme="majorBidi"/>
        </w:rPr>
      </w:pPr>
      <w:proofErr w:type="spellStart"/>
      <w:r w:rsidRPr="00BF6854">
        <w:rPr>
          <w:rFonts w:asciiTheme="majorBidi" w:hAnsiTheme="majorBidi" w:cstheme="majorBidi"/>
        </w:rPr>
        <w:t>Top_p</w:t>
      </w:r>
      <w:proofErr w:type="spellEnd"/>
      <w:r w:rsidRPr="00BF6854">
        <w:rPr>
          <w:rFonts w:asciiTheme="majorBidi" w:hAnsiTheme="majorBidi" w:cstheme="majorBidi"/>
        </w:rPr>
        <w:t xml:space="preserve">, on the other hand, controls how many possible next words the model is allowed to choose from. The model looks at all possible words and takes only the top ones that cover a certain percentage of probability (for example, 0.9). A lower </w:t>
      </w:r>
      <w:proofErr w:type="spellStart"/>
      <w:r w:rsidRPr="00BF6854">
        <w:rPr>
          <w:rFonts w:asciiTheme="majorBidi" w:hAnsiTheme="majorBidi" w:cstheme="majorBidi"/>
        </w:rPr>
        <w:t>top_p</w:t>
      </w:r>
      <w:proofErr w:type="spellEnd"/>
      <w:r w:rsidRPr="00BF6854">
        <w:rPr>
          <w:rFonts w:asciiTheme="majorBidi" w:hAnsiTheme="majorBidi" w:cstheme="majorBidi"/>
        </w:rPr>
        <w:t xml:space="preserve"> means the model will stick to the safest and most likely words. A higher </w:t>
      </w:r>
      <w:proofErr w:type="spellStart"/>
      <w:r w:rsidRPr="00BF6854">
        <w:rPr>
          <w:rFonts w:asciiTheme="majorBidi" w:hAnsiTheme="majorBidi" w:cstheme="majorBidi"/>
        </w:rPr>
        <w:t>top_p</w:t>
      </w:r>
      <w:proofErr w:type="spellEnd"/>
      <w:r w:rsidRPr="00BF6854">
        <w:rPr>
          <w:rFonts w:asciiTheme="majorBidi" w:hAnsiTheme="majorBidi" w:cstheme="majorBidi"/>
        </w:rPr>
        <w:t xml:space="preserve"> gives it more freedom to pick different words and produce more diverse responses. Together, these two parameters help balance between accuracy and creativity depending on what you want from the AI.</w:t>
      </w:r>
    </w:p>
    <w:p w14:paraId="314030E9" w14:textId="77777777" w:rsidR="00465E30" w:rsidRPr="00BF6854" w:rsidRDefault="00465E30">
      <w:pPr>
        <w:rPr>
          <w:rFonts w:asciiTheme="majorBidi" w:hAnsiTheme="majorBidi" w:cstheme="majorBidi"/>
        </w:rPr>
      </w:pPr>
    </w:p>
    <w:sectPr w:rsidR="00465E30" w:rsidRPr="00BF68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DDA"/>
    <w:rsid w:val="00465E30"/>
    <w:rsid w:val="00476AA9"/>
    <w:rsid w:val="00681B4D"/>
    <w:rsid w:val="00A16DDA"/>
    <w:rsid w:val="00A234DD"/>
    <w:rsid w:val="00BF685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5A3A50E-65F4-4A01-83DA-581723E0D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6D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6D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6D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6D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6D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6D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6D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6D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6D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6D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6D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6D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6D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6D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6D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6D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6D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6DDA"/>
    <w:rPr>
      <w:rFonts w:eastAsiaTheme="majorEastAsia" w:cstheme="majorBidi"/>
      <w:color w:val="272727" w:themeColor="text1" w:themeTint="D8"/>
    </w:rPr>
  </w:style>
  <w:style w:type="paragraph" w:styleId="Title">
    <w:name w:val="Title"/>
    <w:basedOn w:val="Normal"/>
    <w:next w:val="Normal"/>
    <w:link w:val="TitleChar"/>
    <w:uiPriority w:val="10"/>
    <w:qFormat/>
    <w:rsid w:val="00A16D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6D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6D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6D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6DDA"/>
    <w:pPr>
      <w:spacing w:before="160"/>
      <w:jc w:val="center"/>
    </w:pPr>
    <w:rPr>
      <w:i/>
      <w:iCs/>
      <w:color w:val="404040" w:themeColor="text1" w:themeTint="BF"/>
    </w:rPr>
  </w:style>
  <w:style w:type="character" w:customStyle="1" w:styleId="QuoteChar">
    <w:name w:val="Quote Char"/>
    <w:basedOn w:val="DefaultParagraphFont"/>
    <w:link w:val="Quote"/>
    <w:uiPriority w:val="29"/>
    <w:rsid w:val="00A16DDA"/>
    <w:rPr>
      <w:i/>
      <w:iCs/>
      <w:color w:val="404040" w:themeColor="text1" w:themeTint="BF"/>
    </w:rPr>
  </w:style>
  <w:style w:type="paragraph" w:styleId="ListParagraph">
    <w:name w:val="List Paragraph"/>
    <w:basedOn w:val="Normal"/>
    <w:uiPriority w:val="34"/>
    <w:qFormat/>
    <w:rsid w:val="00A16DDA"/>
    <w:pPr>
      <w:ind w:left="720"/>
      <w:contextualSpacing/>
    </w:pPr>
  </w:style>
  <w:style w:type="character" w:styleId="IntenseEmphasis">
    <w:name w:val="Intense Emphasis"/>
    <w:basedOn w:val="DefaultParagraphFont"/>
    <w:uiPriority w:val="21"/>
    <w:qFormat/>
    <w:rsid w:val="00A16DDA"/>
    <w:rPr>
      <w:i/>
      <w:iCs/>
      <w:color w:val="0F4761" w:themeColor="accent1" w:themeShade="BF"/>
    </w:rPr>
  </w:style>
  <w:style w:type="paragraph" w:styleId="IntenseQuote">
    <w:name w:val="Intense Quote"/>
    <w:basedOn w:val="Normal"/>
    <w:next w:val="Normal"/>
    <w:link w:val="IntenseQuoteChar"/>
    <w:uiPriority w:val="30"/>
    <w:qFormat/>
    <w:rsid w:val="00A16D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6DDA"/>
    <w:rPr>
      <w:i/>
      <w:iCs/>
      <w:color w:val="0F4761" w:themeColor="accent1" w:themeShade="BF"/>
    </w:rPr>
  </w:style>
  <w:style w:type="character" w:styleId="IntenseReference">
    <w:name w:val="Intense Reference"/>
    <w:basedOn w:val="DefaultParagraphFont"/>
    <w:uiPriority w:val="32"/>
    <w:qFormat/>
    <w:rsid w:val="00A16D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141</Words>
  <Characters>810</Characters>
  <Application>Microsoft Office Word</Application>
  <DocSecurity>0</DocSecurity>
  <Lines>6</Lines>
  <Paragraphs>1</Paragraphs>
  <ScaleCrop>false</ScaleCrop>
  <Company/>
  <LinksUpToDate>false</LinksUpToDate>
  <CharactersWithSpaces>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Bushra Dajam</dc:creator>
  <cp:keywords/>
  <dc:description/>
  <cp:lastModifiedBy>Bushra Dajam</cp:lastModifiedBy>
  <cp:revision>2</cp:revision>
  <dcterms:created xsi:type="dcterms:W3CDTF">2025-11-21T23:43:00Z</dcterms:created>
  <dcterms:modified xsi:type="dcterms:W3CDTF">2025-11-21T23:44:00Z</dcterms:modified>
</cp:coreProperties>
</file>