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7B6" w:rsidRPr="003671A9" w:rsidRDefault="00CC17B6" w:rsidP="009D47F3">
      <w:pPr>
        <w:pStyle w:val="TitleCover"/>
        <w:pBdr>
          <w:top w:val="single" w:sz="48" w:space="0" w:color="auto"/>
        </w:pBdr>
        <w:spacing w:after="240" w:line="360" w:lineRule="auto"/>
        <w:jc w:val="both"/>
        <w:rPr>
          <w:rFonts w:ascii="Times New Roman" w:hAnsi="Times New Roman"/>
          <w:sz w:val="52"/>
        </w:rPr>
      </w:pPr>
      <w:bookmarkStart w:id="0" w:name="_GoBack"/>
      <w:bookmarkEnd w:id="0"/>
    </w:p>
    <w:p w:rsidR="00CC17B6" w:rsidRPr="003671A9" w:rsidRDefault="00CC17B6" w:rsidP="009D47F3">
      <w:pPr>
        <w:pStyle w:val="TitleCover"/>
        <w:pBdr>
          <w:top w:val="single" w:sz="48" w:space="0" w:color="auto"/>
        </w:pBdr>
        <w:spacing w:after="240" w:line="360" w:lineRule="auto"/>
        <w:jc w:val="both"/>
        <w:rPr>
          <w:rFonts w:ascii="Times New Roman" w:hAnsi="Times New Roman"/>
          <w:sz w:val="52"/>
        </w:rPr>
      </w:pPr>
    </w:p>
    <w:p w:rsidR="00CC17B6" w:rsidRPr="003671A9" w:rsidRDefault="00CC17B6" w:rsidP="009D47F3">
      <w:pPr>
        <w:pStyle w:val="TitleCover"/>
        <w:pBdr>
          <w:top w:val="single" w:sz="48" w:space="0" w:color="auto"/>
        </w:pBdr>
        <w:spacing w:after="240" w:line="360" w:lineRule="auto"/>
        <w:jc w:val="both"/>
        <w:rPr>
          <w:rFonts w:ascii="Times New Roman" w:hAnsi="Times New Roman"/>
          <w:sz w:val="52"/>
        </w:rPr>
      </w:pPr>
    </w:p>
    <w:p w:rsidR="00CC17B6" w:rsidRPr="003671A9" w:rsidRDefault="00CC17B6" w:rsidP="009D47F3">
      <w:pPr>
        <w:pStyle w:val="TitleCover"/>
        <w:pBdr>
          <w:top w:val="single" w:sz="48" w:space="0" w:color="auto"/>
        </w:pBdr>
        <w:spacing w:after="240" w:line="360" w:lineRule="auto"/>
        <w:jc w:val="both"/>
        <w:rPr>
          <w:rFonts w:ascii="Times New Roman" w:hAnsi="Times New Roman"/>
          <w:sz w:val="52"/>
        </w:rPr>
      </w:pPr>
    </w:p>
    <w:p w:rsidR="00CC17B6" w:rsidRPr="003671A9" w:rsidRDefault="00CC17B6" w:rsidP="003671A9">
      <w:pPr>
        <w:spacing w:line="360" w:lineRule="auto"/>
        <w:jc w:val="both"/>
      </w:pPr>
    </w:p>
    <w:p w:rsidR="00CC17B6" w:rsidRPr="0014664E" w:rsidRDefault="00D61D04" w:rsidP="00000A67">
      <w:pPr>
        <w:pStyle w:val="Title"/>
        <w:spacing w:before="180" w:after="120" w:line="360" w:lineRule="auto"/>
        <w:jc w:val="right"/>
        <w:rPr>
          <w:rFonts w:ascii="Times New Roman" w:hAnsi="Times New Roman"/>
          <w:b/>
          <w:i/>
          <w:color w:val="ED7D31"/>
          <w:sz w:val="40"/>
          <w:szCs w:val="40"/>
        </w:rPr>
      </w:pPr>
      <w:r w:rsidRPr="0014664E">
        <w:rPr>
          <w:rFonts w:ascii="Times New Roman" w:hAnsi="Times New Roman"/>
          <w:b/>
          <w:i/>
          <w:color w:val="ED7D31"/>
          <w:sz w:val="40"/>
          <w:szCs w:val="40"/>
        </w:rPr>
        <w:t>Administrative System</w:t>
      </w:r>
    </w:p>
    <w:p w:rsidR="00CC17B6" w:rsidRPr="003671A9" w:rsidRDefault="00CC17B6" w:rsidP="00000A67">
      <w:pPr>
        <w:pStyle w:val="Title"/>
        <w:pBdr>
          <w:bottom w:val="single" w:sz="4" w:space="1" w:color="auto"/>
        </w:pBdr>
        <w:spacing w:before="180" w:after="120" w:line="360" w:lineRule="auto"/>
        <w:jc w:val="right"/>
        <w:rPr>
          <w:rFonts w:ascii="Times New Roman" w:hAnsi="Times New Roman"/>
          <w:b/>
          <w:sz w:val="40"/>
          <w:szCs w:val="40"/>
        </w:rPr>
      </w:pPr>
      <w:r w:rsidRPr="003671A9">
        <w:rPr>
          <w:rFonts w:ascii="Times New Roman" w:hAnsi="Times New Roman"/>
          <w:b/>
          <w:sz w:val="40"/>
          <w:szCs w:val="40"/>
        </w:rPr>
        <w:fldChar w:fldCharType="begin"/>
      </w:r>
      <w:r w:rsidRPr="003671A9">
        <w:rPr>
          <w:rFonts w:ascii="Times New Roman" w:hAnsi="Times New Roman"/>
          <w:b/>
          <w:sz w:val="40"/>
          <w:szCs w:val="40"/>
        </w:rPr>
        <w:instrText xml:space="preserve"> DOCPROPERTY  Title  \* MERGEFORMAT </w:instrText>
      </w:r>
      <w:r w:rsidRPr="003671A9">
        <w:rPr>
          <w:rFonts w:ascii="Times New Roman" w:hAnsi="Times New Roman"/>
          <w:b/>
          <w:sz w:val="40"/>
          <w:szCs w:val="40"/>
        </w:rPr>
        <w:fldChar w:fldCharType="separate"/>
      </w:r>
      <w:r w:rsidRPr="003671A9">
        <w:rPr>
          <w:rFonts w:ascii="Times New Roman" w:hAnsi="Times New Roman"/>
          <w:b/>
          <w:sz w:val="40"/>
          <w:szCs w:val="40"/>
        </w:rPr>
        <w:t>IMPLEMENTATION PLAN</w:t>
      </w:r>
      <w:r w:rsidRPr="003671A9">
        <w:rPr>
          <w:rFonts w:ascii="Times New Roman" w:hAnsi="Times New Roman"/>
          <w:b/>
          <w:sz w:val="40"/>
          <w:szCs w:val="40"/>
        </w:rPr>
        <w:fldChar w:fldCharType="end"/>
      </w:r>
    </w:p>
    <w:p w:rsidR="00CC17B6" w:rsidRPr="003671A9" w:rsidRDefault="00CC17B6" w:rsidP="00000A67">
      <w:pPr>
        <w:pStyle w:val="StyleSubtitleCover2TopNoborder"/>
        <w:spacing w:line="360" w:lineRule="auto"/>
        <w:rPr>
          <w:i/>
          <w:color w:val="0000FF"/>
        </w:rPr>
      </w:pPr>
      <w:r w:rsidRPr="003671A9">
        <w:rPr>
          <w:lang w:val="de-DE"/>
        </w:rPr>
        <w:t>Version</w:t>
      </w:r>
      <w:r w:rsidR="001F7B0B" w:rsidRPr="003671A9">
        <w:rPr>
          <w:lang w:val="de-DE"/>
        </w:rPr>
        <w:t xml:space="preserve"> 1.0</w:t>
      </w:r>
      <w:r w:rsidRPr="003671A9">
        <w:rPr>
          <w:lang w:val="de-DE"/>
        </w:rPr>
        <w:t xml:space="preserve"> </w:t>
      </w:r>
    </w:p>
    <w:p w:rsidR="00CC17B6" w:rsidRPr="003671A9" w:rsidRDefault="00D61D04" w:rsidP="00000A67">
      <w:pPr>
        <w:spacing w:line="360" w:lineRule="auto"/>
        <w:jc w:val="right"/>
        <w:rPr>
          <w:lang w:val="de-DE"/>
        </w:rPr>
      </w:pPr>
      <w:r w:rsidRPr="003671A9">
        <w:rPr>
          <w:lang w:val="de-DE"/>
        </w:rPr>
        <w:tab/>
        <w:t>17/12/2016</w:t>
      </w:r>
    </w:p>
    <w:p w:rsidR="005E42DD" w:rsidRPr="003671A9" w:rsidRDefault="005E42DD" w:rsidP="003671A9">
      <w:pPr>
        <w:pStyle w:val="TitleCover"/>
        <w:pBdr>
          <w:top w:val="none" w:sz="0" w:space="0" w:color="auto"/>
        </w:pBdr>
        <w:spacing w:after="240" w:line="360" w:lineRule="auto"/>
        <w:jc w:val="both"/>
        <w:rPr>
          <w:rFonts w:ascii="Times New Roman" w:hAnsi="Times New Roman"/>
          <w:sz w:val="52"/>
        </w:rPr>
      </w:pPr>
    </w:p>
    <w:p w:rsidR="00CC17B6" w:rsidRPr="003671A9" w:rsidRDefault="00CC17B6" w:rsidP="003671A9">
      <w:pPr>
        <w:spacing w:line="360" w:lineRule="auto"/>
        <w:jc w:val="both"/>
      </w:pPr>
    </w:p>
    <w:p w:rsidR="00CC17B6" w:rsidRPr="003671A9" w:rsidRDefault="00CC17B6" w:rsidP="003671A9">
      <w:pPr>
        <w:spacing w:line="360" w:lineRule="auto"/>
        <w:ind w:right="-720"/>
        <w:jc w:val="both"/>
      </w:pPr>
    </w:p>
    <w:p w:rsidR="00CC17B6" w:rsidRPr="003671A9" w:rsidRDefault="00CC17B6" w:rsidP="003671A9">
      <w:pPr>
        <w:spacing w:line="360" w:lineRule="auto"/>
        <w:jc w:val="both"/>
      </w:pPr>
    </w:p>
    <w:p w:rsidR="00CC17B6" w:rsidRPr="003671A9" w:rsidRDefault="00CC17B6" w:rsidP="003671A9">
      <w:pPr>
        <w:spacing w:line="360" w:lineRule="auto"/>
        <w:jc w:val="both"/>
      </w:pPr>
    </w:p>
    <w:p w:rsidR="00CC17B6" w:rsidRPr="003671A9" w:rsidRDefault="00CC17B6" w:rsidP="003671A9">
      <w:pPr>
        <w:spacing w:line="360" w:lineRule="auto"/>
        <w:jc w:val="both"/>
      </w:pPr>
    </w:p>
    <w:p w:rsidR="00CC17B6" w:rsidRPr="003671A9" w:rsidRDefault="00CC17B6" w:rsidP="003671A9">
      <w:pPr>
        <w:spacing w:line="360" w:lineRule="auto"/>
        <w:jc w:val="both"/>
      </w:pPr>
    </w:p>
    <w:p w:rsidR="00CC17B6" w:rsidRPr="003671A9" w:rsidRDefault="00CC17B6" w:rsidP="003671A9">
      <w:pPr>
        <w:spacing w:line="360" w:lineRule="auto"/>
        <w:jc w:val="both"/>
      </w:pPr>
    </w:p>
    <w:p w:rsidR="00CC17B6" w:rsidRPr="003671A9" w:rsidRDefault="00CC17B6" w:rsidP="003671A9">
      <w:pPr>
        <w:spacing w:line="360" w:lineRule="auto"/>
        <w:jc w:val="both"/>
      </w:pPr>
    </w:p>
    <w:p w:rsidR="00E864AD" w:rsidRPr="003671A9" w:rsidRDefault="00E864AD" w:rsidP="003671A9">
      <w:pPr>
        <w:spacing w:line="360" w:lineRule="auto"/>
        <w:jc w:val="both"/>
      </w:pPr>
    </w:p>
    <w:p w:rsidR="002B15A6" w:rsidRPr="003671A9" w:rsidRDefault="002B15A6" w:rsidP="003671A9">
      <w:pPr>
        <w:pStyle w:val="Title"/>
        <w:spacing w:before="180" w:after="120" w:line="360" w:lineRule="auto"/>
        <w:jc w:val="both"/>
        <w:rPr>
          <w:rFonts w:ascii="Times New Roman" w:hAnsi="Times New Roman"/>
          <w:b/>
          <w:sz w:val="36"/>
          <w:szCs w:val="36"/>
        </w:rPr>
        <w:sectPr w:rsidR="002B15A6" w:rsidRPr="003671A9" w:rsidSect="001F316C">
          <w:footerReference w:type="even" r:id="rId11"/>
          <w:footerReference w:type="default" r:id="rId12"/>
          <w:headerReference w:type="first" r:id="rId13"/>
          <w:footerReference w:type="first" r:id="rId14"/>
          <w:pgSz w:w="12240" w:h="15840" w:code="1"/>
          <w:pgMar w:top="720" w:right="1440" w:bottom="1080" w:left="1440" w:header="720" w:footer="720" w:gutter="0"/>
          <w:cols w:space="720"/>
        </w:sectPr>
      </w:pPr>
      <w:bookmarkStart w:id="1" w:name="_Toc64884803"/>
      <w:bookmarkStart w:id="2" w:name="_Toc524333522"/>
      <w:bookmarkStart w:id="3" w:name="_Toc524344767"/>
      <w:bookmarkStart w:id="4" w:name="_Toc9829776"/>
      <w:bookmarkStart w:id="5" w:name="_Toc10362627"/>
      <w:bookmarkStart w:id="6" w:name="_Toc497871702"/>
      <w:bookmarkStart w:id="7" w:name="_Toc497872046"/>
      <w:bookmarkStart w:id="8" w:name="_Toc497872814"/>
      <w:bookmarkStart w:id="9" w:name="_Toc497872969"/>
      <w:bookmarkStart w:id="10" w:name="_Toc497873017"/>
    </w:p>
    <w:p w:rsidR="00E864AD" w:rsidRPr="00A57E99" w:rsidRDefault="00E864AD" w:rsidP="00A57E99">
      <w:pPr>
        <w:pStyle w:val="Title"/>
        <w:spacing w:before="180" w:after="120" w:line="360" w:lineRule="auto"/>
        <w:jc w:val="both"/>
        <w:rPr>
          <w:rFonts w:ascii="Times New Roman" w:hAnsi="Times New Roman"/>
          <w:b/>
          <w:sz w:val="36"/>
          <w:szCs w:val="36"/>
        </w:rPr>
      </w:pPr>
      <w:r w:rsidRPr="003671A9">
        <w:rPr>
          <w:rFonts w:ascii="Times New Roman" w:hAnsi="Times New Roman"/>
          <w:b/>
          <w:sz w:val="36"/>
          <w:szCs w:val="36"/>
        </w:rPr>
        <w:lastRenderedPageBreak/>
        <w:t>VERSION HISTORY</w:t>
      </w:r>
    </w:p>
    <w:p w:rsidR="00E864AD" w:rsidRPr="003671A9" w:rsidRDefault="00E864AD" w:rsidP="003671A9">
      <w:pPr>
        <w:pStyle w:val="BodyText"/>
        <w:spacing w:line="36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2036"/>
        <w:gridCol w:w="2520"/>
        <w:gridCol w:w="3798"/>
      </w:tblGrid>
      <w:tr w:rsidR="00DD7CDE" w:rsidRPr="003671A9" w:rsidTr="00A57E99">
        <w:trPr>
          <w:trHeight w:val="377"/>
        </w:trPr>
        <w:tc>
          <w:tcPr>
            <w:tcW w:w="638" w:type="pct"/>
            <w:shd w:val="clear" w:color="auto" w:fill="D9D9D9"/>
          </w:tcPr>
          <w:p w:rsidR="00DD7CDE" w:rsidRPr="003671A9" w:rsidRDefault="00DD7CDE" w:rsidP="003671A9">
            <w:pPr>
              <w:pStyle w:val="tabletxt"/>
              <w:spacing w:line="360" w:lineRule="auto"/>
              <w:rPr>
                <w:rFonts w:cs="Times New Roman"/>
                <w:b/>
                <w:bCs/>
              </w:rPr>
            </w:pPr>
            <w:r w:rsidRPr="003671A9">
              <w:rPr>
                <w:rFonts w:cs="Times New Roman"/>
                <w:b/>
                <w:bCs/>
              </w:rPr>
              <w:t>Version #</w:t>
            </w:r>
          </w:p>
        </w:tc>
        <w:tc>
          <w:tcPr>
            <w:tcW w:w="1063" w:type="pct"/>
            <w:shd w:val="clear" w:color="auto" w:fill="D9D9D9"/>
          </w:tcPr>
          <w:p w:rsidR="00DD7CDE" w:rsidRPr="003671A9" w:rsidRDefault="00DD7CDE" w:rsidP="003671A9">
            <w:pPr>
              <w:pStyle w:val="tabletxt"/>
              <w:spacing w:line="360" w:lineRule="auto"/>
              <w:rPr>
                <w:rFonts w:cs="Times New Roman"/>
                <w:b/>
                <w:bCs/>
              </w:rPr>
            </w:pPr>
            <w:r w:rsidRPr="003671A9">
              <w:rPr>
                <w:rFonts w:cs="Times New Roman"/>
                <w:b/>
                <w:bCs/>
              </w:rPr>
              <w:t>Implemented</w:t>
            </w:r>
            <w:r w:rsidR="00A57E99">
              <w:rPr>
                <w:rFonts w:cs="Times New Roman"/>
                <w:b/>
                <w:bCs/>
              </w:rPr>
              <w:t xml:space="preserve"> </w:t>
            </w:r>
            <w:r w:rsidRPr="003671A9">
              <w:rPr>
                <w:rFonts w:cs="Times New Roman"/>
                <w:b/>
                <w:bCs/>
              </w:rPr>
              <w:t>By</w:t>
            </w:r>
          </w:p>
        </w:tc>
        <w:tc>
          <w:tcPr>
            <w:tcW w:w="1316" w:type="pct"/>
            <w:shd w:val="clear" w:color="auto" w:fill="D9D9D9"/>
          </w:tcPr>
          <w:p w:rsidR="00DD7CDE" w:rsidRPr="003671A9" w:rsidRDefault="00DD7CDE" w:rsidP="003671A9">
            <w:pPr>
              <w:pStyle w:val="tabletxt"/>
              <w:spacing w:line="360" w:lineRule="auto"/>
              <w:rPr>
                <w:rFonts w:cs="Times New Roman"/>
                <w:b/>
                <w:bCs/>
              </w:rPr>
            </w:pPr>
            <w:r w:rsidRPr="003671A9">
              <w:rPr>
                <w:rFonts w:cs="Times New Roman"/>
                <w:b/>
                <w:bCs/>
              </w:rPr>
              <w:t>Revision</w:t>
            </w:r>
            <w:r w:rsidR="00A57E99">
              <w:rPr>
                <w:rFonts w:cs="Times New Roman"/>
                <w:b/>
                <w:bCs/>
              </w:rPr>
              <w:t xml:space="preserve"> </w:t>
            </w:r>
            <w:r w:rsidRPr="003671A9">
              <w:rPr>
                <w:rFonts w:cs="Times New Roman"/>
                <w:b/>
                <w:bCs/>
              </w:rPr>
              <w:t>Date</w:t>
            </w:r>
          </w:p>
        </w:tc>
        <w:tc>
          <w:tcPr>
            <w:tcW w:w="1983" w:type="pct"/>
            <w:shd w:val="clear" w:color="auto" w:fill="D9D9D9"/>
          </w:tcPr>
          <w:p w:rsidR="00DD7CDE" w:rsidRPr="003671A9" w:rsidRDefault="00DD7CDE" w:rsidP="003671A9">
            <w:pPr>
              <w:pStyle w:val="tabletxt"/>
              <w:spacing w:line="360" w:lineRule="auto"/>
              <w:rPr>
                <w:rFonts w:cs="Times New Roman"/>
                <w:b/>
                <w:bCs/>
              </w:rPr>
            </w:pPr>
            <w:r w:rsidRPr="003671A9">
              <w:rPr>
                <w:rFonts w:cs="Times New Roman"/>
                <w:b/>
                <w:bCs/>
              </w:rPr>
              <w:t>Comments</w:t>
            </w:r>
          </w:p>
        </w:tc>
      </w:tr>
      <w:tr w:rsidR="00DD7CDE" w:rsidRPr="003E4F41" w:rsidTr="00A57E99">
        <w:trPr>
          <w:trHeight w:val="305"/>
        </w:trPr>
        <w:tc>
          <w:tcPr>
            <w:tcW w:w="638" w:type="pct"/>
          </w:tcPr>
          <w:p w:rsidR="00DD7CDE" w:rsidRPr="003E4F41" w:rsidRDefault="00DD7CDE" w:rsidP="003671A9">
            <w:pPr>
              <w:pStyle w:val="Tabletext0"/>
              <w:spacing w:line="360" w:lineRule="auto"/>
              <w:jc w:val="both"/>
              <w:rPr>
                <w:rFonts w:ascii="Times New Roman" w:hAnsi="Times New Roman"/>
                <w:sz w:val="24"/>
                <w:szCs w:val="24"/>
              </w:rPr>
            </w:pPr>
            <w:r w:rsidRPr="003E4F41">
              <w:rPr>
                <w:rFonts w:ascii="Times New Roman" w:hAnsi="Times New Roman"/>
                <w:sz w:val="24"/>
                <w:szCs w:val="24"/>
              </w:rPr>
              <w:t>1.0</w:t>
            </w:r>
          </w:p>
        </w:tc>
        <w:tc>
          <w:tcPr>
            <w:tcW w:w="1063" w:type="pct"/>
          </w:tcPr>
          <w:p w:rsidR="00DD7CDE" w:rsidRPr="003E4F41" w:rsidRDefault="00DD7CDE" w:rsidP="003671A9">
            <w:pPr>
              <w:pStyle w:val="Tabletext0"/>
              <w:spacing w:line="360" w:lineRule="auto"/>
              <w:jc w:val="both"/>
              <w:rPr>
                <w:rFonts w:ascii="Times New Roman" w:hAnsi="Times New Roman"/>
                <w:color w:val="000000"/>
                <w:sz w:val="24"/>
                <w:szCs w:val="24"/>
              </w:rPr>
            </w:pPr>
            <w:r w:rsidRPr="003E4F41">
              <w:rPr>
                <w:rFonts w:ascii="Times New Roman" w:hAnsi="Times New Roman"/>
                <w:i/>
                <w:color w:val="000000"/>
                <w:sz w:val="24"/>
                <w:szCs w:val="24"/>
              </w:rPr>
              <w:t>Yanik Blake</w:t>
            </w:r>
          </w:p>
        </w:tc>
        <w:tc>
          <w:tcPr>
            <w:tcW w:w="1316" w:type="pct"/>
          </w:tcPr>
          <w:p w:rsidR="00DD7CDE" w:rsidRPr="003E4F41" w:rsidRDefault="00DD7CDE" w:rsidP="003671A9">
            <w:pPr>
              <w:pStyle w:val="Tabletext0"/>
              <w:spacing w:line="360" w:lineRule="auto"/>
              <w:jc w:val="both"/>
              <w:rPr>
                <w:rFonts w:ascii="Times New Roman" w:hAnsi="Times New Roman"/>
                <w:color w:val="000000"/>
                <w:sz w:val="24"/>
                <w:szCs w:val="24"/>
              </w:rPr>
            </w:pPr>
            <w:r w:rsidRPr="003E4F41">
              <w:rPr>
                <w:rFonts w:ascii="Times New Roman" w:hAnsi="Times New Roman"/>
                <w:i/>
                <w:color w:val="000000"/>
                <w:sz w:val="24"/>
                <w:szCs w:val="24"/>
              </w:rPr>
              <w:t>17/12/2015</w:t>
            </w:r>
          </w:p>
        </w:tc>
        <w:tc>
          <w:tcPr>
            <w:tcW w:w="1983" w:type="pct"/>
          </w:tcPr>
          <w:p w:rsidR="00DD7CDE" w:rsidRPr="003E4F41" w:rsidRDefault="004931F1" w:rsidP="003671A9">
            <w:pPr>
              <w:pStyle w:val="Tabletext0"/>
              <w:spacing w:line="360" w:lineRule="auto"/>
              <w:jc w:val="both"/>
              <w:rPr>
                <w:rFonts w:ascii="Times New Roman" w:hAnsi="Times New Roman"/>
                <w:sz w:val="24"/>
                <w:szCs w:val="24"/>
              </w:rPr>
            </w:pPr>
            <w:r w:rsidRPr="003E4F41">
              <w:rPr>
                <w:rFonts w:ascii="Times New Roman" w:hAnsi="Times New Roman"/>
                <w:sz w:val="24"/>
                <w:szCs w:val="24"/>
              </w:rPr>
              <w:t>Original Version</w:t>
            </w:r>
          </w:p>
        </w:tc>
      </w:tr>
      <w:tr w:rsidR="00DD7CDE" w:rsidRPr="003E4F41" w:rsidTr="00A57E99">
        <w:trPr>
          <w:trHeight w:val="233"/>
        </w:trPr>
        <w:tc>
          <w:tcPr>
            <w:tcW w:w="638" w:type="pct"/>
          </w:tcPr>
          <w:p w:rsidR="00DD7CDE" w:rsidRPr="003E4F41" w:rsidRDefault="008E581C" w:rsidP="003671A9">
            <w:pPr>
              <w:pStyle w:val="Tabletext0"/>
              <w:spacing w:line="360" w:lineRule="auto"/>
              <w:jc w:val="both"/>
              <w:rPr>
                <w:rFonts w:ascii="Times New Roman" w:hAnsi="Times New Roman"/>
                <w:sz w:val="24"/>
                <w:szCs w:val="24"/>
              </w:rPr>
            </w:pPr>
            <w:r>
              <w:rPr>
                <w:rFonts w:ascii="Times New Roman" w:hAnsi="Times New Roman"/>
                <w:sz w:val="24"/>
                <w:szCs w:val="24"/>
              </w:rPr>
              <w:t>1.1</w:t>
            </w:r>
          </w:p>
        </w:tc>
        <w:tc>
          <w:tcPr>
            <w:tcW w:w="1063" w:type="pct"/>
          </w:tcPr>
          <w:p w:rsidR="00DD7CDE" w:rsidRPr="009D47F3" w:rsidRDefault="008E581C" w:rsidP="003671A9">
            <w:pPr>
              <w:pStyle w:val="Tabletext0"/>
              <w:spacing w:line="360" w:lineRule="auto"/>
              <w:jc w:val="both"/>
              <w:rPr>
                <w:rFonts w:ascii="Times New Roman" w:hAnsi="Times New Roman"/>
                <w:i/>
                <w:sz w:val="24"/>
                <w:szCs w:val="24"/>
              </w:rPr>
            </w:pPr>
            <w:r w:rsidRPr="009D47F3">
              <w:rPr>
                <w:rFonts w:ascii="Times New Roman" w:hAnsi="Times New Roman"/>
                <w:i/>
                <w:sz w:val="24"/>
                <w:szCs w:val="24"/>
              </w:rPr>
              <w:t>Yanik Blake</w:t>
            </w:r>
          </w:p>
        </w:tc>
        <w:tc>
          <w:tcPr>
            <w:tcW w:w="1316" w:type="pct"/>
          </w:tcPr>
          <w:p w:rsidR="00DD7CDE" w:rsidRPr="003E4F41" w:rsidRDefault="008E581C" w:rsidP="003671A9">
            <w:pPr>
              <w:pStyle w:val="Tabletext0"/>
              <w:spacing w:line="360" w:lineRule="auto"/>
              <w:jc w:val="both"/>
              <w:rPr>
                <w:rFonts w:ascii="Times New Roman" w:hAnsi="Times New Roman"/>
                <w:sz w:val="24"/>
                <w:szCs w:val="24"/>
              </w:rPr>
            </w:pPr>
            <w:r>
              <w:rPr>
                <w:rFonts w:ascii="Times New Roman" w:hAnsi="Times New Roman"/>
                <w:sz w:val="24"/>
                <w:szCs w:val="24"/>
              </w:rPr>
              <w:t>16/03/2016</w:t>
            </w:r>
          </w:p>
        </w:tc>
        <w:tc>
          <w:tcPr>
            <w:tcW w:w="1983" w:type="pct"/>
          </w:tcPr>
          <w:p w:rsidR="00DD7CDE" w:rsidRPr="003E4F41" w:rsidRDefault="008E581C" w:rsidP="003671A9">
            <w:pPr>
              <w:pStyle w:val="Tabletext0"/>
              <w:spacing w:line="360" w:lineRule="auto"/>
              <w:jc w:val="both"/>
              <w:rPr>
                <w:rFonts w:ascii="Times New Roman" w:hAnsi="Times New Roman"/>
                <w:sz w:val="24"/>
                <w:szCs w:val="24"/>
              </w:rPr>
            </w:pPr>
            <w:r>
              <w:rPr>
                <w:rFonts w:ascii="Times New Roman" w:hAnsi="Times New Roman"/>
                <w:sz w:val="24"/>
                <w:szCs w:val="24"/>
              </w:rPr>
              <w:t>Revised Version</w:t>
            </w:r>
          </w:p>
        </w:tc>
      </w:tr>
      <w:tr w:rsidR="00DD7CDE" w:rsidRPr="003E4F41" w:rsidTr="00A57E99">
        <w:trPr>
          <w:trHeight w:val="248"/>
        </w:trPr>
        <w:tc>
          <w:tcPr>
            <w:tcW w:w="638" w:type="pct"/>
          </w:tcPr>
          <w:p w:rsidR="00DD7CDE" w:rsidRPr="003E4F41" w:rsidRDefault="00DD7CDE" w:rsidP="003671A9">
            <w:pPr>
              <w:pStyle w:val="Tabletext0"/>
              <w:spacing w:line="360" w:lineRule="auto"/>
              <w:jc w:val="both"/>
              <w:rPr>
                <w:rFonts w:ascii="Times New Roman" w:hAnsi="Times New Roman"/>
                <w:sz w:val="24"/>
                <w:szCs w:val="24"/>
              </w:rPr>
            </w:pPr>
          </w:p>
        </w:tc>
        <w:tc>
          <w:tcPr>
            <w:tcW w:w="1063" w:type="pct"/>
          </w:tcPr>
          <w:p w:rsidR="00DD7CDE" w:rsidRPr="003E4F41" w:rsidRDefault="00DD7CDE" w:rsidP="003671A9">
            <w:pPr>
              <w:pStyle w:val="Tabletext0"/>
              <w:spacing w:line="360" w:lineRule="auto"/>
              <w:jc w:val="both"/>
              <w:rPr>
                <w:rFonts w:ascii="Times New Roman" w:hAnsi="Times New Roman"/>
                <w:sz w:val="24"/>
                <w:szCs w:val="24"/>
              </w:rPr>
            </w:pPr>
          </w:p>
        </w:tc>
        <w:tc>
          <w:tcPr>
            <w:tcW w:w="1316" w:type="pct"/>
          </w:tcPr>
          <w:p w:rsidR="00DD7CDE" w:rsidRPr="003E4F41" w:rsidRDefault="00DD7CDE" w:rsidP="003671A9">
            <w:pPr>
              <w:pStyle w:val="Tabletext0"/>
              <w:spacing w:line="360" w:lineRule="auto"/>
              <w:jc w:val="both"/>
              <w:rPr>
                <w:rFonts w:ascii="Times New Roman" w:hAnsi="Times New Roman"/>
                <w:sz w:val="24"/>
                <w:szCs w:val="24"/>
              </w:rPr>
            </w:pPr>
          </w:p>
        </w:tc>
        <w:tc>
          <w:tcPr>
            <w:tcW w:w="1983" w:type="pct"/>
          </w:tcPr>
          <w:p w:rsidR="00DD7CDE" w:rsidRPr="003E4F41" w:rsidRDefault="00DD7CDE" w:rsidP="003671A9">
            <w:pPr>
              <w:pStyle w:val="Tabletext0"/>
              <w:spacing w:line="360" w:lineRule="auto"/>
              <w:jc w:val="both"/>
              <w:rPr>
                <w:rFonts w:ascii="Times New Roman" w:hAnsi="Times New Roman"/>
                <w:sz w:val="24"/>
                <w:szCs w:val="24"/>
              </w:rPr>
            </w:pPr>
          </w:p>
        </w:tc>
      </w:tr>
      <w:tr w:rsidR="00DD7CDE" w:rsidRPr="003E4F41" w:rsidTr="00A57E99">
        <w:trPr>
          <w:trHeight w:val="248"/>
        </w:trPr>
        <w:tc>
          <w:tcPr>
            <w:tcW w:w="638" w:type="pct"/>
          </w:tcPr>
          <w:p w:rsidR="00DD7CDE" w:rsidRPr="003E4F41" w:rsidRDefault="00DD7CDE" w:rsidP="003671A9">
            <w:pPr>
              <w:pStyle w:val="Tabletext0"/>
              <w:spacing w:line="360" w:lineRule="auto"/>
              <w:jc w:val="both"/>
              <w:rPr>
                <w:rFonts w:ascii="Times New Roman" w:hAnsi="Times New Roman"/>
                <w:sz w:val="24"/>
                <w:szCs w:val="24"/>
              </w:rPr>
            </w:pPr>
          </w:p>
        </w:tc>
        <w:tc>
          <w:tcPr>
            <w:tcW w:w="1063" w:type="pct"/>
          </w:tcPr>
          <w:p w:rsidR="00DD7CDE" w:rsidRPr="003E4F41" w:rsidRDefault="00DD7CDE" w:rsidP="003671A9">
            <w:pPr>
              <w:pStyle w:val="Tabletext0"/>
              <w:spacing w:line="360" w:lineRule="auto"/>
              <w:jc w:val="both"/>
              <w:rPr>
                <w:rFonts w:ascii="Times New Roman" w:hAnsi="Times New Roman"/>
                <w:sz w:val="24"/>
                <w:szCs w:val="24"/>
              </w:rPr>
            </w:pPr>
          </w:p>
        </w:tc>
        <w:tc>
          <w:tcPr>
            <w:tcW w:w="1316" w:type="pct"/>
          </w:tcPr>
          <w:p w:rsidR="00DD7CDE" w:rsidRPr="003E4F41" w:rsidRDefault="00DD7CDE" w:rsidP="003671A9">
            <w:pPr>
              <w:pStyle w:val="Tabletext0"/>
              <w:spacing w:line="360" w:lineRule="auto"/>
              <w:jc w:val="both"/>
              <w:rPr>
                <w:rFonts w:ascii="Times New Roman" w:hAnsi="Times New Roman"/>
                <w:sz w:val="24"/>
                <w:szCs w:val="24"/>
              </w:rPr>
            </w:pPr>
          </w:p>
        </w:tc>
        <w:tc>
          <w:tcPr>
            <w:tcW w:w="1983" w:type="pct"/>
          </w:tcPr>
          <w:p w:rsidR="00DD7CDE" w:rsidRPr="003E4F41" w:rsidRDefault="00DD7CDE" w:rsidP="003671A9">
            <w:pPr>
              <w:pStyle w:val="Tabletext0"/>
              <w:spacing w:line="360" w:lineRule="auto"/>
              <w:jc w:val="both"/>
              <w:rPr>
                <w:rFonts w:ascii="Times New Roman" w:hAnsi="Times New Roman"/>
                <w:sz w:val="24"/>
                <w:szCs w:val="24"/>
              </w:rPr>
            </w:pPr>
          </w:p>
        </w:tc>
      </w:tr>
    </w:tbl>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E864AD" w:rsidRPr="003671A9" w:rsidRDefault="00E864AD" w:rsidP="003671A9">
      <w:pPr>
        <w:spacing w:before="180" w:after="120" w:line="360" w:lineRule="auto"/>
        <w:jc w:val="both"/>
        <w:rPr>
          <w:b/>
          <w:i/>
          <w:iCs/>
          <w:color w:val="0000FF"/>
          <w:sz w:val="28"/>
          <w:szCs w:val="28"/>
          <w:u w:val="single"/>
        </w:rPr>
      </w:pPr>
    </w:p>
    <w:p w:rsidR="00C86FB9" w:rsidRPr="003671A9" w:rsidRDefault="002B15A6" w:rsidP="003671A9">
      <w:pPr>
        <w:spacing w:before="180" w:after="120" w:line="360" w:lineRule="auto"/>
        <w:jc w:val="both"/>
        <w:rPr>
          <w:b/>
          <w:bCs/>
          <w:sz w:val="28"/>
        </w:rPr>
      </w:pPr>
      <w:r w:rsidRPr="003671A9">
        <w:rPr>
          <w:b/>
          <w:i/>
          <w:iCs/>
          <w:color w:val="0000FF"/>
          <w:sz w:val="28"/>
          <w:szCs w:val="28"/>
          <w:u w:val="single"/>
        </w:rPr>
        <w:br w:type="page"/>
      </w:r>
      <w:bookmarkEnd w:id="1"/>
    </w:p>
    <w:p w:rsidR="00C86FB9" w:rsidRPr="00731D3A" w:rsidRDefault="00C86FB9">
      <w:pPr>
        <w:pStyle w:val="TOCHeading"/>
        <w:rPr>
          <w:rFonts w:ascii="Times New Roman" w:hAnsi="Times New Roman"/>
          <w:color w:val="000000"/>
          <w:u w:val="single"/>
        </w:rPr>
      </w:pPr>
      <w:r w:rsidRPr="00731D3A">
        <w:rPr>
          <w:rFonts w:ascii="Times New Roman" w:hAnsi="Times New Roman"/>
          <w:color w:val="000000"/>
          <w:u w:val="single"/>
        </w:rPr>
        <w:lastRenderedPageBreak/>
        <w:t>Contents</w:t>
      </w:r>
    </w:p>
    <w:p w:rsidR="00C86FB9" w:rsidRPr="00C86FB9" w:rsidRDefault="00C86FB9">
      <w:pPr>
        <w:pStyle w:val="TOC2"/>
        <w:tabs>
          <w:tab w:val="right" w:leader="dot" w:pos="9350"/>
        </w:tabs>
        <w:rPr>
          <w:rFonts w:ascii="Calibri" w:hAnsi="Calibri"/>
          <w:smallCaps w:val="0"/>
          <w:noProof/>
          <w:sz w:val="22"/>
          <w:szCs w:val="22"/>
        </w:rPr>
      </w:pPr>
      <w:r>
        <w:fldChar w:fldCharType="begin"/>
      </w:r>
      <w:r>
        <w:instrText xml:space="preserve"> TOC \o "1-3" \h \z \u </w:instrText>
      </w:r>
      <w:r>
        <w:fldChar w:fldCharType="separate"/>
      </w:r>
      <w:hyperlink w:anchor="_Toc438625213" w:history="1">
        <w:r w:rsidRPr="0048003D">
          <w:rPr>
            <w:rStyle w:val="Hyperlink"/>
            <w:noProof/>
          </w:rPr>
          <w:t>Introduction</w:t>
        </w:r>
        <w:r>
          <w:rPr>
            <w:noProof/>
            <w:webHidden/>
          </w:rPr>
          <w:tab/>
        </w:r>
        <w:r>
          <w:rPr>
            <w:noProof/>
            <w:webHidden/>
          </w:rPr>
          <w:fldChar w:fldCharType="begin"/>
        </w:r>
        <w:r>
          <w:rPr>
            <w:noProof/>
            <w:webHidden/>
          </w:rPr>
          <w:instrText xml:space="preserve"> PAGEREF _Toc438625213 \h </w:instrText>
        </w:r>
        <w:r>
          <w:rPr>
            <w:noProof/>
            <w:webHidden/>
          </w:rPr>
        </w:r>
        <w:r>
          <w:rPr>
            <w:noProof/>
            <w:webHidden/>
          </w:rPr>
          <w:fldChar w:fldCharType="separate"/>
        </w:r>
        <w:r>
          <w:rPr>
            <w:noProof/>
            <w:webHidden/>
          </w:rPr>
          <w:t>4</w:t>
        </w:r>
        <w:r>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14" w:history="1">
        <w:r w:rsidRPr="0048003D">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_Toc438625214 \h </w:instrText>
        </w:r>
        <w:r>
          <w:rPr>
            <w:noProof/>
            <w:webHidden/>
          </w:rPr>
        </w:r>
        <w:r>
          <w:rPr>
            <w:noProof/>
            <w:webHidden/>
          </w:rPr>
          <w:fldChar w:fldCharType="separate"/>
        </w:r>
        <w:r>
          <w:rPr>
            <w:noProof/>
            <w:webHidden/>
          </w:rPr>
          <w:t>4</w:t>
        </w:r>
        <w:r>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15" w:history="1">
        <w:r w:rsidRPr="0048003D">
          <w:rPr>
            <w:rStyle w:val="Hyperlink"/>
            <w:rFonts w:ascii="Times New Roman" w:hAnsi="Times New Roman"/>
            <w:noProof/>
          </w:rPr>
          <w:t>System Overview</w:t>
        </w:r>
        <w:r>
          <w:rPr>
            <w:noProof/>
            <w:webHidden/>
          </w:rPr>
          <w:tab/>
        </w:r>
        <w:r>
          <w:rPr>
            <w:noProof/>
            <w:webHidden/>
          </w:rPr>
          <w:fldChar w:fldCharType="begin"/>
        </w:r>
        <w:r>
          <w:rPr>
            <w:noProof/>
            <w:webHidden/>
          </w:rPr>
          <w:instrText xml:space="preserve"> PAGEREF _Toc438625215 \h </w:instrText>
        </w:r>
        <w:r>
          <w:rPr>
            <w:noProof/>
            <w:webHidden/>
          </w:rPr>
        </w:r>
        <w:r>
          <w:rPr>
            <w:noProof/>
            <w:webHidden/>
          </w:rPr>
          <w:fldChar w:fldCharType="separate"/>
        </w:r>
        <w:r>
          <w:rPr>
            <w:noProof/>
            <w:webHidden/>
          </w:rPr>
          <w:t>4</w:t>
        </w:r>
        <w:r>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16" w:history="1">
        <w:r w:rsidR="00C86FB9" w:rsidRPr="0048003D">
          <w:rPr>
            <w:rStyle w:val="Hyperlink"/>
            <w:noProof/>
          </w:rPr>
          <w:t>Assumptions and Constraints</w:t>
        </w:r>
        <w:r w:rsidR="00C86FB9">
          <w:rPr>
            <w:noProof/>
            <w:webHidden/>
          </w:rPr>
          <w:tab/>
        </w:r>
        <w:r w:rsidR="00C86FB9">
          <w:rPr>
            <w:noProof/>
            <w:webHidden/>
          </w:rPr>
          <w:fldChar w:fldCharType="begin"/>
        </w:r>
        <w:r w:rsidR="00C86FB9">
          <w:rPr>
            <w:noProof/>
            <w:webHidden/>
          </w:rPr>
          <w:instrText xml:space="preserve"> PAGEREF _Toc438625216 \h </w:instrText>
        </w:r>
        <w:r w:rsidR="00C86FB9">
          <w:rPr>
            <w:noProof/>
            <w:webHidden/>
          </w:rPr>
        </w:r>
        <w:r w:rsidR="00C86FB9">
          <w:rPr>
            <w:noProof/>
            <w:webHidden/>
          </w:rPr>
          <w:fldChar w:fldCharType="separate"/>
        </w:r>
        <w:r w:rsidR="00C86FB9">
          <w:rPr>
            <w:noProof/>
            <w:webHidden/>
          </w:rPr>
          <w:t>4</w:t>
        </w:r>
        <w:r w:rsidR="00C86FB9">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17" w:history="1">
        <w:r w:rsidRPr="0048003D">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_Toc438625217 \h </w:instrText>
        </w:r>
        <w:r>
          <w:rPr>
            <w:noProof/>
            <w:webHidden/>
          </w:rPr>
        </w:r>
        <w:r>
          <w:rPr>
            <w:noProof/>
            <w:webHidden/>
          </w:rPr>
          <w:fldChar w:fldCharType="separate"/>
        </w:r>
        <w:r>
          <w:rPr>
            <w:noProof/>
            <w:webHidden/>
          </w:rPr>
          <w:t>4</w:t>
        </w:r>
        <w:r>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18" w:history="1">
        <w:r w:rsidRPr="0048003D">
          <w:rPr>
            <w:rStyle w:val="Hyperlink"/>
            <w:rFonts w:ascii="Times New Roman" w:hAnsi="Times New Roman"/>
            <w:noProof/>
          </w:rPr>
          <w:t>Performance</w:t>
        </w:r>
        <w:r>
          <w:rPr>
            <w:noProof/>
            <w:webHidden/>
          </w:rPr>
          <w:tab/>
        </w:r>
        <w:r>
          <w:rPr>
            <w:noProof/>
            <w:webHidden/>
          </w:rPr>
          <w:fldChar w:fldCharType="begin"/>
        </w:r>
        <w:r>
          <w:rPr>
            <w:noProof/>
            <w:webHidden/>
          </w:rPr>
          <w:instrText xml:space="preserve"> PAGEREF _Toc438625218 \h </w:instrText>
        </w:r>
        <w:r>
          <w:rPr>
            <w:noProof/>
            <w:webHidden/>
          </w:rPr>
        </w:r>
        <w:r>
          <w:rPr>
            <w:noProof/>
            <w:webHidden/>
          </w:rPr>
          <w:fldChar w:fldCharType="separate"/>
        </w:r>
        <w:r>
          <w:rPr>
            <w:noProof/>
            <w:webHidden/>
          </w:rPr>
          <w:t>4</w:t>
        </w:r>
        <w:r>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19" w:history="1">
        <w:r w:rsidRPr="0048003D">
          <w:rPr>
            <w:rStyle w:val="Hyperlink"/>
            <w:rFonts w:ascii="Times New Roman" w:hAnsi="Times New Roman"/>
            <w:noProof/>
          </w:rPr>
          <w:t>User Acceptance Testing</w:t>
        </w:r>
        <w:r>
          <w:rPr>
            <w:noProof/>
            <w:webHidden/>
          </w:rPr>
          <w:tab/>
        </w:r>
        <w:r>
          <w:rPr>
            <w:noProof/>
            <w:webHidden/>
          </w:rPr>
          <w:fldChar w:fldCharType="begin"/>
        </w:r>
        <w:r>
          <w:rPr>
            <w:noProof/>
            <w:webHidden/>
          </w:rPr>
          <w:instrText xml:space="preserve"> PAGEREF _Toc438625219 \h </w:instrText>
        </w:r>
        <w:r>
          <w:rPr>
            <w:noProof/>
            <w:webHidden/>
          </w:rPr>
        </w:r>
        <w:r>
          <w:rPr>
            <w:noProof/>
            <w:webHidden/>
          </w:rPr>
          <w:fldChar w:fldCharType="separate"/>
        </w:r>
        <w:r>
          <w:rPr>
            <w:noProof/>
            <w:webHidden/>
          </w:rPr>
          <w:t>5</w:t>
        </w:r>
        <w:r>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20" w:history="1">
        <w:r w:rsidRPr="0048003D">
          <w:rPr>
            <w:rStyle w:val="Hyperlink"/>
            <w:rFonts w:ascii="Times New Roman" w:hAnsi="Times New Roman"/>
            <w:noProof/>
          </w:rPr>
          <w:t>Train the User Training</w:t>
        </w:r>
        <w:r>
          <w:rPr>
            <w:noProof/>
            <w:webHidden/>
          </w:rPr>
          <w:tab/>
        </w:r>
        <w:r>
          <w:rPr>
            <w:noProof/>
            <w:webHidden/>
          </w:rPr>
          <w:fldChar w:fldCharType="begin"/>
        </w:r>
        <w:r>
          <w:rPr>
            <w:noProof/>
            <w:webHidden/>
          </w:rPr>
          <w:instrText xml:space="preserve"> PAGEREF _Toc438625220 \h </w:instrText>
        </w:r>
        <w:r>
          <w:rPr>
            <w:noProof/>
            <w:webHidden/>
          </w:rPr>
        </w:r>
        <w:r>
          <w:rPr>
            <w:noProof/>
            <w:webHidden/>
          </w:rPr>
          <w:fldChar w:fldCharType="separate"/>
        </w:r>
        <w:r>
          <w:rPr>
            <w:noProof/>
            <w:webHidden/>
          </w:rPr>
          <w:t>5</w:t>
        </w:r>
        <w:r>
          <w:rPr>
            <w:noProof/>
            <w:webHidden/>
          </w:rPr>
          <w:fldChar w:fldCharType="end"/>
        </w:r>
      </w:hyperlink>
    </w:p>
    <w:p w:rsidR="00C86FB9" w:rsidRPr="00C86FB9" w:rsidRDefault="00C86FB9">
      <w:pPr>
        <w:pStyle w:val="TOC2"/>
        <w:tabs>
          <w:tab w:val="right" w:leader="dot" w:pos="9350"/>
        </w:tabs>
        <w:rPr>
          <w:rFonts w:ascii="Calibri" w:hAnsi="Calibri"/>
          <w:smallCaps w:val="0"/>
          <w:noProof/>
          <w:sz w:val="22"/>
          <w:szCs w:val="22"/>
        </w:rPr>
      </w:pPr>
      <w:r>
        <w:rPr>
          <w:rStyle w:val="Hyperlink"/>
          <w:noProof/>
          <w:u w:val="none"/>
        </w:rPr>
        <w:t xml:space="preserve">    </w:t>
      </w:r>
      <w:hyperlink w:anchor="_Toc438625221" w:history="1">
        <w:r w:rsidRPr="0048003D">
          <w:rPr>
            <w:rStyle w:val="Hyperlink"/>
            <w:rFonts w:ascii="Times New Roman" w:hAnsi="Times New Roman"/>
            <w:noProof/>
          </w:rPr>
          <w:t>Software Development Environment (SDE)</w:t>
        </w:r>
        <w:r>
          <w:rPr>
            <w:noProof/>
            <w:webHidden/>
          </w:rPr>
          <w:tab/>
        </w:r>
        <w:r>
          <w:rPr>
            <w:noProof/>
            <w:webHidden/>
          </w:rPr>
          <w:fldChar w:fldCharType="begin"/>
        </w:r>
        <w:r>
          <w:rPr>
            <w:noProof/>
            <w:webHidden/>
          </w:rPr>
          <w:instrText xml:space="preserve"> PAGEREF _Toc438625221 \h </w:instrText>
        </w:r>
        <w:r>
          <w:rPr>
            <w:noProof/>
            <w:webHidden/>
          </w:rPr>
        </w:r>
        <w:r>
          <w:rPr>
            <w:noProof/>
            <w:webHidden/>
          </w:rPr>
          <w:fldChar w:fldCharType="separate"/>
        </w:r>
        <w:r>
          <w:rPr>
            <w:noProof/>
            <w:webHidden/>
          </w:rPr>
          <w:t>5</w:t>
        </w:r>
        <w:r>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2" w:history="1">
        <w:r w:rsidR="00C86FB9" w:rsidRPr="0048003D">
          <w:rPr>
            <w:rStyle w:val="Hyperlink"/>
            <w:noProof/>
          </w:rPr>
          <w:t>System Organization</w:t>
        </w:r>
        <w:r w:rsidR="00C86FB9">
          <w:rPr>
            <w:noProof/>
            <w:webHidden/>
          </w:rPr>
          <w:tab/>
        </w:r>
        <w:r w:rsidR="00C86FB9">
          <w:rPr>
            <w:noProof/>
            <w:webHidden/>
          </w:rPr>
          <w:fldChar w:fldCharType="begin"/>
        </w:r>
        <w:r w:rsidR="00C86FB9">
          <w:rPr>
            <w:noProof/>
            <w:webHidden/>
          </w:rPr>
          <w:instrText xml:space="preserve"> PAGEREF _Toc438625222 \h </w:instrText>
        </w:r>
        <w:r w:rsidR="00C86FB9">
          <w:rPr>
            <w:noProof/>
            <w:webHidden/>
          </w:rPr>
        </w:r>
        <w:r w:rsidR="00C86FB9">
          <w:rPr>
            <w:noProof/>
            <w:webHidden/>
          </w:rPr>
          <w:fldChar w:fldCharType="separate"/>
        </w:r>
        <w:r w:rsidR="00C86FB9">
          <w:rPr>
            <w:noProof/>
            <w:webHidden/>
          </w:rPr>
          <w:t>5</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3" w:history="1">
        <w:r w:rsidR="00C86FB9" w:rsidRPr="0048003D">
          <w:rPr>
            <w:rStyle w:val="Hyperlink"/>
            <w:noProof/>
          </w:rPr>
          <w:t>Management Overview</w:t>
        </w:r>
        <w:r w:rsidR="00C86FB9">
          <w:rPr>
            <w:noProof/>
            <w:webHidden/>
          </w:rPr>
          <w:tab/>
        </w:r>
        <w:r w:rsidR="00C86FB9">
          <w:rPr>
            <w:noProof/>
            <w:webHidden/>
          </w:rPr>
          <w:fldChar w:fldCharType="begin"/>
        </w:r>
        <w:r w:rsidR="00C86FB9">
          <w:rPr>
            <w:noProof/>
            <w:webHidden/>
          </w:rPr>
          <w:instrText xml:space="preserve"> PAGEREF _Toc438625223 \h </w:instrText>
        </w:r>
        <w:r w:rsidR="00C86FB9">
          <w:rPr>
            <w:noProof/>
            <w:webHidden/>
          </w:rPr>
        </w:r>
        <w:r w:rsidR="00C86FB9">
          <w:rPr>
            <w:noProof/>
            <w:webHidden/>
          </w:rPr>
          <w:fldChar w:fldCharType="separate"/>
        </w:r>
        <w:r w:rsidR="00C86FB9">
          <w:rPr>
            <w:noProof/>
            <w:webHidden/>
          </w:rPr>
          <w:t>6</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4" w:history="1">
        <w:r w:rsidR="00C86FB9" w:rsidRPr="0048003D">
          <w:rPr>
            <w:rStyle w:val="Hyperlink"/>
            <w:noProof/>
          </w:rPr>
          <w:t>Implementation Schedule</w:t>
        </w:r>
        <w:r w:rsidR="00C86FB9">
          <w:rPr>
            <w:noProof/>
            <w:webHidden/>
          </w:rPr>
          <w:tab/>
        </w:r>
        <w:r w:rsidR="00C86FB9">
          <w:rPr>
            <w:noProof/>
            <w:webHidden/>
          </w:rPr>
          <w:fldChar w:fldCharType="begin"/>
        </w:r>
        <w:r w:rsidR="00C86FB9">
          <w:rPr>
            <w:noProof/>
            <w:webHidden/>
          </w:rPr>
          <w:instrText xml:space="preserve"> PAGEREF _Toc438625224 \h </w:instrText>
        </w:r>
        <w:r w:rsidR="00C86FB9">
          <w:rPr>
            <w:noProof/>
            <w:webHidden/>
          </w:rPr>
        </w:r>
        <w:r w:rsidR="00C86FB9">
          <w:rPr>
            <w:noProof/>
            <w:webHidden/>
          </w:rPr>
          <w:fldChar w:fldCharType="separate"/>
        </w:r>
        <w:r w:rsidR="00C86FB9">
          <w:rPr>
            <w:noProof/>
            <w:webHidden/>
          </w:rPr>
          <w:t>7</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5" w:history="1">
        <w:r w:rsidR="00C86FB9" w:rsidRPr="0048003D">
          <w:rPr>
            <w:rStyle w:val="Hyperlink"/>
            <w:noProof/>
          </w:rPr>
          <w:t>Security and Privacy</w:t>
        </w:r>
        <w:r w:rsidR="00C86FB9">
          <w:rPr>
            <w:noProof/>
            <w:webHidden/>
          </w:rPr>
          <w:tab/>
        </w:r>
        <w:r w:rsidR="00C86FB9">
          <w:rPr>
            <w:noProof/>
            <w:webHidden/>
          </w:rPr>
          <w:fldChar w:fldCharType="begin"/>
        </w:r>
        <w:r w:rsidR="00C86FB9">
          <w:rPr>
            <w:noProof/>
            <w:webHidden/>
          </w:rPr>
          <w:instrText xml:space="preserve"> PAGEREF _Toc438625225 \h </w:instrText>
        </w:r>
        <w:r w:rsidR="00C86FB9">
          <w:rPr>
            <w:noProof/>
            <w:webHidden/>
          </w:rPr>
        </w:r>
        <w:r w:rsidR="00C86FB9">
          <w:rPr>
            <w:noProof/>
            <w:webHidden/>
          </w:rPr>
          <w:fldChar w:fldCharType="separate"/>
        </w:r>
        <w:r w:rsidR="00C86FB9">
          <w:rPr>
            <w:noProof/>
            <w:webHidden/>
          </w:rPr>
          <w:t>7</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6" w:history="1">
        <w:r w:rsidR="00C86FB9" w:rsidRPr="0048003D">
          <w:rPr>
            <w:rStyle w:val="Hyperlink"/>
            <w:noProof/>
          </w:rPr>
          <w:t>Implementation Support</w:t>
        </w:r>
        <w:r w:rsidR="00C86FB9">
          <w:rPr>
            <w:noProof/>
            <w:webHidden/>
          </w:rPr>
          <w:tab/>
        </w:r>
        <w:r w:rsidR="00C86FB9">
          <w:rPr>
            <w:noProof/>
            <w:webHidden/>
          </w:rPr>
          <w:fldChar w:fldCharType="begin"/>
        </w:r>
        <w:r w:rsidR="00C86FB9">
          <w:rPr>
            <w:noProof/>
            <w:webHidden/>
          </w:rPr>
          <w:instrText xml:space="preserve"> PAGEREF _Toc438625226 \h </w:instrText>
        </w:r>
        <w:r w:rsidR="00C86FB9">
          <w:rPr>
            <w:noProof/>
            <w:webHidden/>
          </w:rPr>
        </w:r>
        <w:r w:rsidR="00C86FB9">
          <w:rPr>
            <w:noProof/>
            <w:webHidden/>
          </w:rPr>
          <w:fldChar w:fldCharType="separate"/>
        </w:r>
        <w:r w:rsidR="00C86FB9">
          <w:rPr>
            <w:noProof/>
            <w:webHidden/>
          </w:rPr>
          <w:t>8</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7" w:history="1">
        <w:r w:rsidR="00C86FB9" w:rsidRPr="0048003D">
          <w:rPr>
            <w:rStyle w:val="Hyperlink"/>
            <w:noProof/>
          </w:rPr>
          <w:t>Outstanding Issues</w:t>
        </w:r>
        <w:r w:rsidR="00C86FB9">
          <w:rPr>
            <w:noProof/>
            <w:webHidden/>
          </w:rPr>
          <w:tab/>
        </w:r>
        <w:r w:rsidR="00C86FB9">
          <w:rPr>
            <w:noProof/>
            <w:webHidden/>
          </w:rPr>
          <w:fldChar w:fldCharType="begin"/>
        </w:r>
        <w:r w:rsidR="00C86FB9">
          <w:rPr>
            <w:noProof/>
            <w:webHidden/>
          </w:rPr>
          <w:instrText xml:space="preserve"> PAGEREF _Toc438625227 \h </w:instrText>
        </w:r>
        <w:r w:rsidR="00C86FB9">
          <w:rPr>
            <w:noProof/>
            <w:webHidden/>
          </w:rPr>
        </w:r>
        <w:r w:rsidR="00C86FB9">
          <w:rPr>
            <w:noProof/>
            <w:webHidden/>
          </w:rPr>
          <w:fldChar w:fldCharType="separate"/>
        </w:r>
        <w:r w:rsidR="00C86FB9">
          <w:rPr>
            <w:noProof/>
            <w:webHidden/>
          </w:rPr>
          <w:t>8</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8" w:history="1">
        <w:r w:rsidR="00C86FB9" w:rsidRPr="0048003D">
          <w:rPr>
            <w:rStyle w:val="Hyperlink"/>
            <w:noProof/>
          </w:rPr>
          <w:t>Risks and Contingencies</w:t>
        </w:r>
        <w:r w:rsidR="00C86FB9">
          <w:rPr>
            <w:noProof/>
            <w:webHidden/>
          </w:rPr>
          <w:tab/>
        </w:r>
        <w:r w:rsidR="00C86FB9">
          <w:rPr>
            <w:noProof/>
            <w:webHidden/>
          </w:rPr>
          <w:fldChar w:fldCharType="begin"/>
        </w:r>
        <w:r w:rsidR="00C86FB9">
          <w:rPr>
            <w:noProof/>
            <w:webHidden/>
          </w:rPr>
          <w:instrText xml:space="preserve"> PAGEREF _Toc438625228 \h </w:instrText>
        </w:r>
        <w:r w:rsidR="00C86FB9">
          <w:rPr>
            <w:noProof/>
            <w:webHidden/>
          </w:rPr>
        </w:r>
        <w:r w:rsidR="00C86FB9">
          <w:rPr>
            <w:noProof/>
            <w:webHidden/>
          </w:rPr>
          <w:fldChar w:fldCharType="separate"/>
        </w:r>
        <w:r w:rsidR="00C86FB9">
          <w:rPr>
            <w:noProof/>
            <w:webHidden/>
          </w:rPr>
          <w:t>9</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29" w:history="1">
        <w:r w:rsidR="00C86FB9" w:rsidRPr="0048003D">
          <w:rPr>
            <w:rStyle w:val="Hyperlink"/>
            <w:noProof/>
          </w:rPr>
          <w:t>Implementation Verification and Validation</w:t>
        </w:r>
        <w:r w:rsidR="00C86FB9">
          <w:rPr>
            <w:noProof/>
            <w:webHidden/>
          </w:rPr>
          <w:tab/>
        </w:r>
        <w:r w:rsidR="00C86FB9">
          <w:rPr>
            <w:noProof/>
            <w:webHidden/>
          </w:rPr>
          <w:fldChar w:fldCharType="begin"/>
        </w:r>
        <w:r w:rsidR="00C86FB9">
          <w:rPr>
            <w:noProof/>
            <w:webHidden/>
          </w:rPr>
          <w:instrText xml:space="preserve"> PAGEREF _Toc438625229 \h </w:instrText>
        </w:r>
        <w:r w:rsidR="00C86FB9">
          <w:rPr>
            <w:noProof/>
            <w:webHidden/>
          </w:rPr>
        </w:r>
        <w:r w:rsidR="00C86FB9">
          <w:rPr>
            <w:noProof/>
            <w:webHidden/>
          </w:rPr>
          <w:fldChar w:fldCharType="separate"/>
        </w:r>
        <w:r w:rsidR="00C86FB9">
          <w:rPr>
            <w:noProof/>
            <w:webHidden/>
          </w:rPr>
          <w:t>9</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30" w:history="1">
        <w:r w:rsidR="00C86FB9" w:rsidRPr="0048003D">
          <w:rPr>
            <w:rStyle w:val="Hyperlink"/>
            <w:noProof/>
          </w:rPr>
          <w:t>Acceptance Criteria</w:t>
        </w:r>
        <w:r w:rsidR="00C86FB9">
          <w:rPr>
            <w:noProof/>
            <w:webHidden/>
          </w:rPr>
          <w:tab/>
        </w:r>
        <w:r w:rsidR="00C86FB9">
          <w:rPr>
            <w:noProof/>
            <w:webHidden/>
          </w:rPr>
          <w:fldChar w:fldCharType="begin"/>
        </w:r>
        <w:r w:rsidR="00C86FB9">
          <w:rPr>
            <w:noProof/>
            <w:webHidden/>
          </w:rPr>
          <w:instrText xml:space="preserve"> PAGEREF _Toc438625230 \h </w:instrText>
        </w:r>
        <w:r w:rsidR="00C86FB9">
          <w:rPr>
            <w:noProof/>
            <w:webHidden/>
          </w:rPr>
        </w:r>
        <w:r w:rsidR="00C86FB9">
          <w:rPr>
            <w:noProof/>
            <w:webHidden/>
          </w:rPr>
          <w:fldChar w:fldCharType="separate"/>
        </w:r>
        <w:r w:rsidR="00C86FB9">
          <w:rPr>
            <w:noProof/>
            <w:webHidden/>
          </w:rPr>
          <w:t>9</w:t>
        </w:r>
        <w:r w:rsidR="00C86FB9">
          <w:rPr>
            <w:noProof/>
            <w:webHidden/>
          </w:rPr>
          <w:fldChar w:fldCharType="end"/>
        </w:r>
      </w:hyperlink>
    </w:p>
    <w:p w:rsidR="00C86FB9" w:rsidRPr="00C86FB9" w:rsidRDefault="00162424">
      <w:pPr>
        <w:pStyle w:val="TOC2"/>
        <w:tabs>
          <w:tab w:val="right" w:leader="dot" w:pos="9350"/>
        </w:tabs>
        <w:rPr>
          <w:rFonts w:ascii="Calibri" w:hAnsi="Calibri"/>
          <w:smallCaps w:val="0"/>
          <w:noProof/>
          <w:sz w:val="22"/>
          <w:szCs w:val="22"/>
        </w:rPr>
      </w:pPr>
      <w:hyperlink w:anchor="_Toc438625231" w:history="1">
        <w:r w:rsidR="00C86FB9" w:rsidRPr="0048003D">
          <w:rPr>
            <w:rStyle w:val="Hyperlink"/>
            <w:noProof/>
          </w:rPr>
          <w:t>Project Implementation Plan Approval</w:t>
        </w:r>
        <w:r w:rsidR="00C86FB9">
          <w:rPr>
            <w:noProof/>
            <w:webHidden/>
          </w:rPr>
          <w:tab/>
        </w:r>
        <w:r w:rsidR="00C86FB9">
          <w:rPr>
            <w:noProof/>
            <w:webHidden/>
          </w:rPr>
          <w:fldChar w:fldCharType="begin"/>
        </w:r>
        <w:r w:rsidR="00C86FB9">
          <w:rPr>
            <w:noProof/>
            <w:webHidden/>
          </w:rPr>
          <w:instrText xml:space="preserve"> PAGEREF _Toc438625231 \h </w:instrText>
        </w:r>
        <w:r w:rsidR="00C86FB9">
          <w:rPr>
            <w:noProof/>
            <w:webHidden/>
          </w:rPr>
        </w:r>
        <w:r w:rsidR="00C86FB9">
          <w:rPr>
            <w:noProof/>
            <w:webHidden/>
          </w:rPr>
          <w:fldChar w:fldCharType="separate"/>
        </w:r>
        <w:r w:rsidR="00C86FB9">
          <w:rPr>
            <w:noProof/>
            <w:webHidden/>
          </w:rPr>
          <w:t>10</w:t>
        </w:r>
        <w:r w:rsidR="00C86FB9">
          <w:rPr>
            <w:noProof/>
            <w:webHidden/>
          </w:rPr>
          <w:fldChar w:fldCharType="end"/>
        </w:r>
      </w:hyperlink>
    </w:p>
    <w:p w:rsidR="00C86FB9" w:rsidRDefault="00C86FB9">
      <w:r>
        <w:rPr>
          <w:b/>
          <w:bCs/>
          <w:noProof/>
        </w:rPr>
        <w:fldChar w:fldCharType="end"/>
      </w:r>
    </w:p>
    <w:p w:rsidR="0014664E" w:rsidRPr="003671A9" w:rsidRDefault="0014664E" w:rsidP="003671A9">
      <w:pPr>
        <w:spacing w:before="180" w:after="120" w:line="360" w:lineRule="auto"/>
        <w:jc w:val="both"/>
        <w:rPr>
          <w:b/>
          <w:bCs/>
          <w:sz w:val="28"/>
        </w:rPr>
      </w:pPr>
    </w:p>
    <w:p w:rsidR="0007552A" w:rsidRPr="003671A9" w:rsidRDefault="0007552A" w:rsidP="003671A9">
      <w:pPr>
        <w:spacing w:before="180" w:after="120" w:line="360" w:lineRule="auto"/>
        <w:jc w:val="both"/>
        <w:rPr>
          <w:b/>
          <w:bCs/>
          <w:sz w:val="28"/>
        </w:rPr>
      </w:pPr>
    </w:p>
    <w:p w:rsidR="0007552A" w:rsidRPr="003671A9" w:rsidRDefault="0007552A" w:rsidP="003671A9">
      <w:pPr>
        <w:pStyle w:val="TOC2"/>
        <w:spacing w:after="0" w:line="360" w:lineRule="auto"/>
        <w:jc w:val="both"/>
        <w:rPr>
          <w:rFonts w:ascii="Times New Roman" w:hAnsi="Times New Roman"/>
          <w:smallCaps w:val="0"/>
        </w:rPr>
      </w:pPr>
    </w:p>
    <w:bookmarkEnd w:id="2"/>
    <w:bookmarkEnd w:id="3"/>
    <w:bookmarkEnd w:id="4"/>
    <w:bookmarkEnd w:id="5"/>
    <w:p w:rsidR="0007552A" w:rsidRPr="00D501A1" w:rsidRDefault="0007552A" w:rsidP="00D501A1">
      <w:pPr>
        <w:pStyle w:val="Heading2"/>
        <w:rPr>
          <w:rStyle w:val="IntenseEmphasis"/>
          <w:i/>
          <w:iCs/>
          <w:color w:val="auto"/>
        </w:rPr>
      </w:pPr>
      <w:r w:rsidRPr="003671A9">
        <w:br w:type="page"/>
      </w:r>
      <w:bookmarkStart w:id="11" w:name="_Toc237855526"/>
      <w:bookmarkStart w:id="12" w:name="_Toc438625213"/>
      <w:r w:rsidRPr="00D501A1">
        <w:rPr>
          <w:rStyle w:val="IntenseEmphasis"/>
          <w:i/>
          <w:iCs/>
          <w:color w:val="auto"/>
        </w:rPr>
        <w:lastRenderedPageBreak/>
        <w:t>Introduction</w:t>
      </w:r>
      <w:bookmarkEnd w:id="11"/>
      <w:bookmarkEnd w:id="12"/>
    </w:p>
    <w:p w:rsidR="0007552A" w:rsidRPr="003671A9" w:rsidRDefault="0007552A" w:rsidP="003E4F41">
      <w:pPr>
        <w:pStyle w:val="Heading2"/>
        <w:spacing w:line="360" w:lineRule="auto"/>
        <w:jc w:val="both"/>
        <w:rPr>
          <w:rFonts w:ascii="Times New Roman" w:hAnsi="Times New Roman" w:cs="Times New Roman"/>
          <w:sz w:val="24"/>
          <w:szCs w:val="24"/>
        </w:rPr>
      </w:pPr>
      <w:bookmarkStart w:id="13" w:name="_Toc237855527"/>
      <w:bookmarkStart w:id="14" w:name="_Toc438588294"/>
      <w:bookmarkStart w:id="15" w:name="_Toc438625214"/>
      <w:r w:rsidRPr="003671A9">
        <w:rPr>
          <w:rFonts w:ascii="Times New Roman" w:hAnsi="Times New Roman" w:cs="Times New Roman"/>
          <w:sz w:val="24"/>
          <w:szCs w:val="24"/>
        </w:rPr>
        <w:t>Purpose</w:t>
      </w:r>
      <w:bookmarkEnd w:id="13"/>
      <w:bookmarkEnd w:id="14"/>
      <w:bookmarkEnd w:id="15"/>
    </w:p>
    <w:p w:rsidR="00EF5E76" w:rsidRPr="003671A9" w:rsidRDefault="00245343" w:rsidP="003671A9">
      <w:pPr>
        <w:spacing w:line="360" w:lineRule="auto"/>
        <w:jc w:val="both"/>
        <w:rPr>
          <w:color w:val="000000"/>
        </w:rPr>
      </w:pPr>
      <w:r w:rsidRPr="003671A9">
        <w:rPr>
          <w:color w:val="000000"/>
        </w:rPr>
        <w:t xml:space="preserve">The purpose of this plan is to outline the implementation strategy and specific activities for successful deployment of VTDI Administrative Application. </w:t>
      </w:r>
    </w:p>
    <w:p w:rsidR="00245343" w:rsidRPr="003671A9" w:rsidRDefault="00245343" w:rsidP="003671A9">
      <w:pPr>
        <w:spacing w:line="360" w:lineRule="auto"/>
        <w:jc w:val="both"/>
      </w:pPr>
      <w:r w:rsidRPr="003671A9">
        <w:rPr>
          <w:color w:val="000000"/>
        </w:rPr>
        <w:t>This is intended to be a working document which will be updated continuously in order to serve as a useful reference to project and Incident Management personnel.</w:t>
      </w:r>
    </w:p>
    <w:p w:rsidR="0007552A" w:rsidRPr="003671A9" w:rsidRDefault="0007552A" w:rsidP="003671A9">
      <w:pPr>
        <w:pStyle w:val="Heading2"/>
        <w:spacing w:line="360" w:lineRule="auto"/>
        <w:jc w:val="both"/>
        <w:rPr>
          <w:rFonts w:ascii="Times New Roman" w:hAnsi="Times New Roman" w:cs="Times New Roman"/>
          <w:b w:val="0"/>
          <w:bCs w:val="0"/>
          <w:sz w:val="24"/>
          <w:szCs w:val="24"/>
        </w:rPr>
      </w:pPr>
      <w:bookmarkStart w:id="16" w:name="_Toc237855528"/>
      <w:r w:rsidRPr="003671A9">
        <w:rPr>
          <w:rStyle w:val="Strong"/>
          <w:rFonts w:ascii="Times New Roman" w:hAnsi="Times New Roman" w:cs="Times New Roman"/>
          <w:b/>
          <w:bCs/>
          <w:sz w:val="24"/>
          <w:szCs w:val="24"/>
        </w:rPr>
        <w:t> </w:t>
      </w:r>
      <w:bookmarkStart w:id="17" w:name="_Toc438588295"/>
      <w:bookmarkStart w:id="18" w:name="_Toc438625215"/>
      <w:r w:rsidRPr="003671A9">
        <w:rPr>
          <w:rStyle w:val="Strong"/>
          <w:rFonts w:ascii="Times New Roman" w:hAnsi="Times New Roman" w:cs="Times New Roman"/>
          <w:b/>
          <w:bCs/>
          <w:sz w:val="24"/>
          <w:szCs w:val="24"/>
        </w:rPr>
        <w:t>System Overview</w:t>
      </w:r>
      <w:bookmarkEnd w:id="16"/>
      <w:bookmarkEnd w:id="17"/>
      <w:bookmarkEnd w:id="18"/>
    </w:p>
    <w:p w:rsidR="0007552A" w:rsidRPr="003671A9" w:rsidRDefault="00245343" w:rsidP="003671A9">
      <w:pPr>
        <w:spacing w:line="360" w:lineRule="auto"/>
        <w:jc w:val="both"/>
        <w:rPr>
          <w:i/>
          <w:iCs/>
          <w:color w:val="0000FF"/>
        </w:rPr>
      </w:pPr>
      <w:r w:rsidRPr="003671A9">
        <w:t>This module of the Administrative Management System will be an Inventory System for the Administrative staff of the Vocational Training Development Institute (Mandeville extension). This system will be design to maximize the staff’s productivity by providing effective structured environment which would otherwise have to be performed manually. By boosting the administrators work efficiency and production, the system will meet the users’ needs likewise remain easy to understand and use.  More specifically, this system will be designed to allow the administrator to manage Inventory items.</w:t>
      </w:r>
    </w:p>
    <w:p w:rsidR="003E4F41" w:rsidRDefault="003E4F41" w:rsidP="003E4F41">
      <w:pPr>
        <w:pStyle w:val="Heading1frontmatteronly"/>
        <w:spacing w:after="0"/>
        <w:rPr>
          <w:rStyle w:val="aaheader2"/>
          <w:b/>
          <w:sz w:val="32"/>
          <w:szCs w:val="32"/>
        </w:rPr>
      </w:pPr>
      <w:bookmarkStart w:id="19" w:name="_Toc84670060"/>
      <w:bookmarkStart w:id="20" w:name="_Toc237855530"/>
    </w:p>
    <w:p w:rsidR="0007552A" w:rsidRPr="003E4F41" w:rsidRDefault="0007552A" w:rsidP="00D501A1">
      <w:pPr>
        <w:pStyle w:val="Heading2"/>
      </w:pPr>
      <w:bookmarkStart w:id="21" w:name="_Toc438625216"/>
      <w:r w:rsidRPr="003E4F41">
        <w:rPr>
          <w:rStyle w:val="aaheader2"/>
          <w:b/>
          <w:sz w:val="32"/>
          <w:szCs w:val="32"/>
        </w:rPr>
        <w:t>Assumptions and Constraints</w:t>
      </w:r>
      <w:bookmarkEnd w:id="19"/>
      <w:bookmarkEnd w:id="20"/>
      <w:bookmarkEnd w:id="21"/>
      <w:r w:rsidRPr="003E4F41">
        <w:rPr>
          <w:rStyle w:val="aaheader2"/>
          <w:b/>
          <w:sz w:val="32"/>
          <w:szCs w:val="32"/>
        </w:rPr>
        <w:t xml:space="preserve"> </w:t>
      </w:r>
    </w:p>
    <w:p w:rsidR="00D534A8" w:rsidRPr="000A7AF4" w:rsidRDefault="00D534A8" w:rsidP="003E4F41">
      <w:pPr>
        <w:pStyle w:val="paragraph1"/>
        <w:shd w:val="clear" w:color="auto" w:fill="FFFFFF"/>
        <w:spacing w:before="240" w:beforeAutospacing="0" w:after="240" w:afterAutospacing="0" w:line="360" w:lineRule="auto"/>
        <w:jc w:val="both"/>
        <w:rPr>
          <w:color w:val="000000"/>
        </w:rPr>
      </w:pPr>
      <w:bookmarkStart w:id="22" w:name="_Toc237855531"/>
      <w:r w:rsidRPr="000A7AF4">
        <w:rPr>
          <w:color w:val="000000"/>
        </w:rPr>
        <w:t>The implementation of the project is based on the assumptions identified below. </w:t>
      </w:r>
      <w:r w:rsidRPr="000A7AF4">
        <w:rPr>
          <w:rStyle w:val="apple-converted-space"/>
          <w:color w:val="000000"/>
        </w:rPr>
        <w:t> </w:t>
      </w:r>
      <w:r w:rsidRPr="000A7AF4">
        <w:rPr>
          <w:color w:val="000000"/>
        </w:rPr>
        <w:t>If any of these assumptions are incorrect, then the Supervisor or Senior Manager reserves the right to make changes to the implementation for this project.</w:t>
      </w:r>
    </w:p>
    <w:p w:rsidR="00D534A8" w:rsidRPr="000A7AF4" w:rsidRDefault="00D534A8" w:rsidP="00494B44">
      <w:pPr>
        <w:pStyle w:val="Heading2"/>
        <w:shd w:val="clear" w:color="auto" w:fill="FFFFFF"/>
        <w:spacing w:after="240" w:line="360" w:lineRule="auto"/>
        <w:ind w:left="450"/>
        <w:jc w:val="both"/>
        <w:rPr>
          <w:rFonts w:ascii="Times New Roman" w:hAnsi="Times New Roman" w:cs="Times New Roman"/>
          <w:color w:val="000000"/>
          <w:sz w:val="24"/>
          <w:szCs w:val="24"/>
        </w:rPr>
      </w:pPr>
      <w:bookmarkStart w:id="23" w:name="_Toc438588296"/>
      <w:bookmarkStart w:id="24" w:name="_Toc438625217"/>
      <w:r w:rsidRPr="000A7AF4">
        <w:rPr>
          <w:rFonts w:ascii="Times New Roman" w:hAnsi="Times New Roman" w:cs="Times New Roman"/>
          <w:color w:val="000000"/>
          <w:sz w:val="24"/>
          <w:szCs w:val="24"/>
        </w:rPr>
        <w:t>Methodology</w:t>
      </w:r>
      <w:bookmarkEnd w:id="23"/>
      <w:bookmarkEnd w:id="24"/>
    </w:p>
    <w:p w:rsidR="00D534A8" w:rsidRPr="000A7AF4" w:rsidRDefault="00D534A8" w:rsidP="00494B44">
      <w:pPr>
        <w:pStyle w:val="paragraph2"/>
        <w:shd w:val="clear" w:color="auto" w:fill="FFFFFF"/>
        <w:spacing w:before="0" w:beforeAutospacing="0" w:after="240" w:afterAutospacing="0" w:line="360" w:lineRule="auto"/>
        <w:ind w:left="450"/>
        <w:jc w:val="both"/>
        <w:rPr>
          <w:color w:val="000000"/>
        </w:rPr>
      </w:pPr>
      <w:r w:rsidRPr="000A7AF4">
        <w:rPr>
          <w:color w:val="000000"/>
        </w:rPr>
        <w:t>The project will be completed using tools and techniques prescribed by the Project Manager’s methodology. </w:t>
      </w:r>
      <w:r w:rsidRPr="000A7AF4">
        <w:rPr>
          <w:rStyle w:val="apple-converted-space"/>
          <w:color w:val="000000"/>
        </w:rPr>
        <w:t> </w:t>
      </w:r>
    </w:p>
    <w:p w:rsidR="00D534A8" w:rsidRPr="000A7AF4" w:rsidRDefault="00D534A8" w:rsidP="00494B44">
      <w:pPr>
        <w:pStyle w:val="Heading2"/>
        <w:shd w:val="clear" w:color="auto" w:fill="FFFFFF"/>
        <w:spacing w:after="240" w:line="360" w:lineRule="auto"/>
        <w:ind w:left="450"/>
        <w:jc w:val="both"/>
        <w:rPr>
          <w:rFonts w:ascii="Times New Roman" w:hAnsi="Times New Roman" w:cs="Times New Roman"/>
          <w:color w:val="000000"/>
          <w:sz w:val="24"/>
          <w:szCs w:val="24"/>
        </w:rPr>
      </w:pPr>
      <w:bookmarkStart w:id="25" w:name="_Toc438588297"/>
      <w:bookmarkStart w:id="26" w:name="_Toc438625218"/>
      <w:r w:rsidRPr="000A7AF4">
        <w:rPr>
          <w:rFonts w:ascii="Times New Roman" w:hAnsi="Times New Roman" w:cs="Times New Roman"/>
          <w:color w:val="000000"/>
          <w:sz w:val="24"/>
          <w:szCs w:val="24"/>
        </w:rPr>
        <w:t>Performance</w:t>
      </w:r>
      <w:bookmarkEnd w:id="25"/>
      <w:bookmarkEnd w:id="26"/>
    </w:p>
    <w:p w:rsidR="00D534A8" w:rsidRPr="000A7AF4" w:rsidRDefault="00D534A8" w:rsidP="00494B44">
      <w:pPr>
        <w:pStyle w:val="paragraph2"/>
        <w:shd w:val="clear" w:color="auto" w:fill="FFFFFF"/>
        <w:spacing w:before="0" w:beforeAutospacing="0" w:after="240" w:afterAutospacing="0" w:line="360" w:lineRule="auto"/>
        <w:ind w:left="450"/>
        <w:jc w:val="both"/>
        <w:rPr>
          <w:color w:val="000000"/>
        </w:rPr>
      </w:pPr>
      <w:r w:rsidRPr="000A7AF4">
        <w:rPr>
          <w:color w:val="000000"/>
        </w:rPr>
        <w:t xml:space="preserve">The traditional </w:t>
      </w:r>
      <w:proofErr w:type="gramStart"/>
      <w:r w:rsidRPr="000A7AF4">
        <w:rPr>
          <w:color w:val="000000"/>
        </w:rPr>
        <w:t>style</w:t>
      </w:r>
      <w:proofErr w:type="gramEnd"/>
      <w:r w:rsidRPr="000A7AF4">
        <w:rPr>
          <w:color w:val="000000"/>
        </w:rPr>
        <w:t xml:space="preserve"> of measuring performance, where users en</w:t>
      </w:r>
      <w:r w:rsidR="000B6EB5">
        <w:rPr>
          <w:color w:val="000000"/>
        </w:rPr>
        <w:t>ter data into a screen, press</w:t>
      </w:r>
      <w:r w:rsidRPr="000A7AF4">
        <w:rPr>
          <w:color w:val="000000"/>
        </w:rPr>
        <w:t xml:space="preserve"> enter or a function key wait for a response and measure the time to complete the function is no longer applicable for client/server applications. </w:t>
      </w:r>
      <w:r w:rsidRPr="000A7AF4">
        <w:rPr>
          <w:rStyle w:val="apple-converted-space"/>
          <w:color w:val="000000"/>
        </w:rPr>
        <w:t> </w:t>
      </w:r>
      <w:r w:rsidRPr="000A7AF4">
        <w:rPr>
          <w:color w:val="000000"/>
        </w:rPr>
        <w:t>In a client/server GUI environment each user/machine interaction results in some processing at one or more software servers. </w:t>
      </w:r>
      <w:r w:rsidRPr="000A7AF4">
        <w:rPr>
          <w:rStyle w:val="apple-converted-space"/>
          <w:color w:val="000000"/>
        </w:rPr>
        <w:t> </w:t>
      </w:r>
      <w:r w:rsidRPr="000A7AF4">
        <w:rPr>
          <w:color w:val="000000"/>
        </w:rPr>
        <w:t xml:space="preserve">Therefore, the process of entering a GUI screen and working on a GUI screen will </w:t>
      </w:r>
      <w:r w:rsidRPr="000A7AF4">
        <w:rPr>
          <w:color w:val="000000"/>
        </w:rPr>
        <w:lastRenderedPageBreak/>
        <w:t>typically result in many system transactions, most of which are transparent and unknown to the user. </w:t>
      </w:r>
      <w:r w:rsidRPr="000A7AF4">
        <w:rPr>
          <w:rStyle w:val="apple-converted-space"/>
          <w:color w:val="000000"/>
        </w:rPr>
        <w:t> </w:t>
      </w:r>
      <w:r w:rsidRPr="000A7AF4">
        <w:rPr>
          <w:color w:val="000000"/>
        </w:rPr>
        <w:t xml:space="preserve">Each of these transactions </w:t>
      </w:r>
      <w:proofErr w:type="gramStart"/>
      <w:r w:rsidRPr="000A7AF4">
        <w:rPr>
          <w:color w:val="000000"/>
        </w:rPr>
        <w:t>require</w:t>
      </w:r>
      <w:proofErr w:type="gramEnd"/>
      <w:r w:rsidRPr="000A7AF4">
        <w:rPr>
          <w:color w:val="000000"/>
        </w:rPr>
        <w:t xml:space="preserve"> the user to wait for a response and therefore each system interaction has a different set of response expectations by the user. </w:t>
      </w:r>
    </w:p>
    <w:p w:rsidR="00D534A8" w:rsidRPr="000A7AF4" w:rsidRDefault="00D534A8" w:rsidP="00494B44">
      <w:pPr>
        <w:pStyle w:val="Heading2"/>
        <w:shd w:val="clear" w:color="auto" w:fill="FFFFFF"/>
        <w:spacing w:after="240" w:line="360" w:lineRule="auto"/>
        <w:ind w:left="450"/>
        <w:jc w:val="both"/>
        <w:rPr>
          <w:rFonts w:ascii="Times New Roman" w:hAnsi="Times New Roman" w:cs="Times New Roman"/>
          <w:color w:val="000000"/>
          <w:sz w:val="24"/>
          <w:szCs w:val="24"/>
        </w:rPr>
      </w:pPr>
      <w:bookmarkStart w:id="27" w:name="_Toc438588298"/>
      <w:bookmarkStart w:id="28" w:name="_Toc438625219"/>
      <w:r w:rsidRPr="000A7AF4">
        <w:rPr>
          <w:rFonts w:ascii="Times New Roman" w:hAnsi="Times New Roman" w:cs="Times New Roman"/>
          <w:color w:val="000000"/>
          <w:sz w:val="24"/>
          <w:szCs w:val="24"/>
        </w:rPr>
        <w:t>User Acceptance Testing</w:t>
      </w:r>
      <w:bookmarkEnd w:id="27"/>
      <w:bookmarkEnd w:id="28"/>
    </w:p>
    <w:p w:rsidR="00D534A8" w:rsidRPr="000A7AF4" w:rsidRDefault="00D534A8" w:rsidP="00494B44">
      <w:pPr>
        <w:pStyle w:val="paragraph2"/>
        <w:shd w:val="clear" w:color="auto" w:fill="FFFFFF"/>
        <w:spacing w:before="0" w:beforeAutospacing="0" w:after="240" w:afterAutospacing="0" w:line="360" w:lineRule="auto"/>
        <w:ind w:left="450"/>
        <w:jc w:val="both"/>
        <w:rPr>
          <w:color w:val="000000"/>
        </w:rPr>
      </w:pPr>
      <w:r w:rsidRPr="000A7AF4">
        <w:rPr>
          <w:color w:val="000000"/>
        </w:rPr>
        <w:t xml:space="preserve"> </w:t>
      </w:r>
      <w:r w:rsidR="00CC145E" w:rsidRPr="000A7AF4">
        <w:rPr>
          <w:color w:val="000000"/>
        </w:rPr>
        <w:t>The administrative staff of VTDI Mandeville</w:t>
      </w:r>
      <w:r w:rsidRPr="000A7AF4">
        <w:rPr>
          <w:color w:val="000000"/>
        </w:rPr>
        <w:t xml:space="preserve"> </w:t>
      </w:r>
      <w:r w:rsidR="00CC145E" w:rsidRPr="000A7AF4">
        <w:rPr>
          <w:color w:val="000000"/>
        </w:rPr>
        <w:t xml:space="preserve">will provide </w:t>
      </w:r>
      <w:r w:rsidRPr="000A7AF4">
        <w:rPr>
          <w:color w:val="000000"/>
        </w:rPr>
        <w:t>appropriate support from the project team to assist with the preparation and execution of the Acceptance Test. </w:t>
      </w:r>
    </w:p>
    <w:p w:rsidR="00D534A8" w:rsidRPr="000A7AF4" w:rsidRDefault="00D534A8" w:rsidP="00494B44">
      <w:pPr>
        <w:pStyle w:val="Heading2"/>
        <w:shd w:val="clear" w:color="auto" w:fill="FFFFFF"/>
        <w:spacing w:after="240" w:line="360" w:lineRule="auto"/>
        <w:ind w:left="450"/>
        <w:jc w:val="both"/>
        <w:rPr>
          <w:rFonts w:ascii="Times New Roman" w:hAnsi="Times New Roman" w:cs="Times New Roman"/>
          <w:color w:val="000000"/>
          <w:sz w:val="24"/>
          <w:szCs w:val="24"/>
        </w:rPr>
      </w:pPr>
      <w:bookmarkStart w:id="29" w:name="_Toc438588299"/>
      <w:bookmarkStart w:id="30" w:name="_Toc438625220"/>
      <w:r w:rsidRPr="000A7AF4">
        <w:rPr>
          <w:rFonts w:ascii="Times New Roman" w:hAnsi="Times New Roman" w:cs="Times New Roman"/>
          <w:color w:val="000000"/>
          <w:sz w:val="24"/>
          <w:szCs w:val="24"/>
        </w:rPr>
        <w:t xml:space="preserve">Train the </w:t>
      </w:r>
      <w:r w:rsidR="00CC145E" w:rsidRPr="000A7AF4">
        <w:rPr>
          <w:rFonts w:ascii="Times New Roman" w:hAnsi="Times New Roman" w:cs="Times New Roman"/>
          <w:color w:val="000000"/>
          <w:sz w:val="24"/>
          <w:szCs w:val="24"/>
        </w:rPr>
        <w:t>User</w:t>
      </w:r>
      <w:r w:rsidRPr="000A7AF4">
        <w:rPr>
          <w:rFonts w:ascii="Times New Roman" w:hAnsi="Times New Roman" w:cs="Times New Roman"/>
          <w:color w:val="000000"/>
          <w:sz w:val="24"/>
          <w:szCs w:val="24"/>
        </w:rPr>
        <w:t xml:space="preserve"> Training</w:t>
      </w:r>
      <w:bookmarkEnd w:id="29"/>
      <w:bookmarkEnd w:id="30"/>
    </w:p>
    <w:p w:rsidR="00CC145E" w:rsidRPr="000A7AF4" w:rsidRDefault="00E01589" w:rsidP="00494B44">
      <w:pPr>
        <w:spacing w:line="360" w:lineRule="auto"/>
        <w:ind w:left="450"/>
        <w:jc w:val="both"/>
      </w:pPr>
      <w:r w:rsidRPr="000A7AF4">
        <w:t>T</w:t>
      </w:r>
      <w:r w:rsidR="00CC145E" w:rsidRPr="000A7AF4">
        <w:t>he Administrative staff will agree upon a day to train users how to properly use the system as soon as each module is finished and accepted.</w:t>
      </w:r>
    </w:p>
    <w:p w:rsidR="00D534A8" w:rsidRPr="000A7AF4" w:rsidRDefault="00D534A8" w:rsidP="00494B44">
      <w:pPr>
        <w:pStyle w:val="Heading2"/>
        <w:shd w:val="clear" w:color="auto" w:fill="FFFFFF"/>
        <w:spacing w:after="240" w:line="360" w:lineRule="auto"/>
        <w:ind w:left="450"/>
        <w:jc w:val="both"/>
        <w:rPr>
          <w:rFonts w:ascii="Times New Roman" w:hAnsi="Times New Roman" w:cs="Times New Roman"/>
          <w:color w:val="000000"/>
          <w:sz w:val="24"/>
          <w:szCs w:val="24"/>
        </w:rPr>
      </w:pPr>
      <w:bookmarkStart w:id="31" w:name="_Toc438588300"/>
      <w:bookmarkStart w:id="32" w:name="_Toc438625221"/>
      <w:r w:rsidRPr="000A7AF4">
        <w:rPr>
          <w:rFonts w:ascii="Times New Roman" w:hAnsi="Times New Roman" w:cs="Times New Roman"/>
          <w:color w:val="000000"/>
          <w:sz w:val="24"/>
          <w:szCs w:val="24"/>
        </w:rPr>
        <w:t>Software Development Environment (SDE)</w:t>
      </w:r>
      <w:bookmarkEnd w:id="31"/>
      <w:bookmarkEnd w:id="32"/>
    </w:p>
    <w:p w:rsidR="00D534A8" w:rsidRDefault="00D534A8" w:rsidP="00494B44">
      <w:pPr>
        <w:pStyle w:val="paragraph2"/>
        <w:shd w:val="clear" w:color="auto" w:fill="FFFFFF"/>
        <w:spacing w:before="0" w:beforeAutospacing="0" w:after="240" w:afterAutospacing="0" w:line="360" w:lineRule="auto"/>
        <w:ind w:left="450"/>
        <w:jc w:val="both"/>
        <w:rPr>
          <w:color w:val="000000"/>
        </w:rPr>
      </w:pPr>
      <w:r w:rsidRPr="000A7AF4">
        <w:rPr>
          <w:color w:val="000000"/>
        </w:rPr>
        <w:t>The software development environment will be confirmed during the Concept Definition stage and established during the Functional Design. </w:t>
      </w:r>
      <w:r w:rsidRPr="000A7AF4">
        <w:rPr>
          <w:rStyle w:val="apple-converted-space"/>
          <w:color w:val="000000"/>
        </w:rPr>
        <w:t> </w:t>
      </w:r>
      <w:r w:rsidRPr="000A7AF4">
        <w:rPr>
          <w:color w:val="000000"/>
        </w:rPr>
        <w:t>It consists of the necessary hardware and software tools required to develop and test the Administrative System.</w:t>
      </w:r>
    </w:p>
    <w:p w:rsidR="0007552A" w:rsidRPr="0014664E" w:rsidRDefault="0007552A" w:rsidP="00D501A1">
      <w:pPr>
        <w:pStyle w:val="Heading2"/>
        <w:rPr>
          <w:rStyle w:val="Strong"/>
          <w:b/>
          <w:szCs w:val="32"/>
        </w:rPr>
      </w:pPr>
      <w:bookmarkStart w:id="33" w:name="_Toc438625222"/>
      <w:r w:rsidRPr="0014664E">
        <w:rPr>
          <w:rStyle w:val="Strong"/>
          <w:b/>
          <w:szCs w:val="32"/>
        </w:rPr>
        <w:t>System Organization</w:t>
      </w:r>
      <w:bookmarkEnd w:id="22"/>
      <w:bookmarkEnd w:id="33"/>
    </w:p>
    <w:p w:rsidR="004931F1" w:rsidRPr="003671A9" w:rsidRDefault="00125897" w:rsidP="003671A9">
      <w:pPr>
        <w:spacing w:line="360" w:lineRule="auto"/>
        <w:jc w:val="both"/>
      </w:pPr>
      <w:r>
        <w:rPr>
          <w:noProof/>
          <w:lang w:val="en-JM" w:eastAsia="en-JM"/>
        </w:rPr>
        <w:drawing>
          <wp:inline distT="0" distB="0" distL="0" distR="0">
            <wp:extent cx="6648450" cy="3810000"/>
            <wp:effectExtent l="0" t="0" r="0" b="0"/>
            <wp:docPr id="1" name="Picture 1" descr="sit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structure"/>
                    <pic:cNvPicPr>
                      <a:picLocks noChangeAspect="1" noChangeArrowheads="1"/>
                    </pic:cNvPicPr>
                  </pic:nvPicPr>
                  <pic:blipFill>
                    <a:blip r:embed="rId15">
                      <a:extLst>
                        <a:ext uri="{28A0092B-C50C-407E-A947-70E740481C1C}">
                          <a14:useLocalDpi xmlns:a14="http://schemas.microsoft.com/office/drawing/2010/main" val="0"/>
                        </a:ext>
                      </a:extLst>
                    </a:blip>
                    <a:srcRect l="7928" t="7858" r="14325" b="29274"/>
                    <a:stretch>
                      <a:fillRect/>
                    </a:stretch>
                  </pic:blipFill>
                  <pic:spPr bwMode="auto">
                    <a:xfrm>
                      <a:off x="0" y="0"/>
                      <a:ext cx="6648450" cy="3810000"/>
                    </a:xfrm>
                    <a:prstGeom prst="rect">
                      <a:avLst/>
                    </a:prstGeom>
                    <a:noFill/>
                    <a:ln>
                      <a:noFill/>
                    </a:ln>
                  </pic:spPr>
                </pic:pic>
              </a:graphicData>
            </a:graphic>
          </wp:inline>
        </w:drawing>
      </w:r>
    </w:p>
    <w:p w:rsidR="00000A67" w:rsidRDefault="00000A67" w:rsidP="00000A67">
      <w:pPr>
        <w:pStyle w:val="Heading1"/>
        <w:spacing w:line="360" w:lineRule="auto"/>
        <w:jc w:val="both"/>
        <w:rPr>
          <w:rFonts w:ascii="Times New Roman" w:hAnsi="Times New Roman" w:cs="Times New Roman"/>
          <w:b w:val="0"/>
          <w:i/>
          <w:iCs/>
          <w:color w:val="0000FF"/>
          <w:sz w:val="20"/>
        </w:rPr>
      </w:pPr>
      <w:bookmarkStart w:id="34" w:name="_Toc237855533"/>
    </w:p>
    <w:p w:rsidR="0007552A" w:rsidRPr="0014664E" w:rsidRDefault="0007552A" w:rsidP="00D501A1">
      <w:pPr>
        <w:pStyle w:val="Heading2"/>
        <w:rPr>
          <w:rStyle w:val="Strong"/>
          <w:b/>
          <w:bCs/>
        </w:rPr>
      </w:pPr>
      <w:bookmarkStart w:id="35" w:name="_Toc438625223"/>
      <w:r w:rsidRPr="0014664E">
        <w:rPr>
          <w:rStyle w:val="Strong"/>
          <w:b/>
          <w:bCs/>
        </w:rPr>
        <w:t>Management Overview</w:t>
      </w:r>
      <w:bookmarkEnd w:id="34"/>
      <w:bookmarkEnd w:id="35"/>
    </w:p>
    <w:p w:rsidR="00E069D3" w:rsidRPr="003671A9" w:rsidRDefault="00E069D3" w:rsidP="0014664E">
      <w:pPr>
        <w:spacing w:before="240" w:line="360" w:lineRule="auto"/>
        <w:jc w:val="both"/>
        <w:rPr>
          <w:color w:val="000000"/>
        </w:rPr>
      </w:pPr>
      <w:r w:rsidRPr="003671A9">
        <w:rPr>
          <w:color w:val="000000"/>
        </w:rPr>
        <w:t xml:space="preserve">Implementation of Administrative system will be accomplished by the </w:t>
      </w:r>
      <w:r w:rsidR="00DF72AF" w:rsidRPr="003671A9">
        <w:rPr>
          <w:color w:val="000000"/>
        </w:rPr>
        <w:t xml:space="preserve">Junior Software </w:t>
      </w:r>
      <w:r w:rsidRPr="003671A9">
        <w:rPr>
          <w:color w:val="000000"/>
        </w:rPr>
        <w:t>and User</w:t>
      </w:r>
      <w:r w:rsidR="00DF72AF" w:rsidRPr="003671A9">
        <w:rPr>
          <w:color w:val="000000"/>
        </w:rPr>
        <w:t xml:space="preserve"> Interface developers</w:t>
      </w:r>
      <w:r w:rsidRPr="003671A9">
        <w:rPr>
          <w:color w:val="000000"/>
        </w:rPr>
        <w:t>, under the oversight of the Supervisor and Project Manager. The Project Manager has responsibility for the day-to-day activities of the Junior Software Developer and to ensure overall goals and timeframes are met. Primary responsibility for documentation, planning and preparation resides with the software developer and the User Interface</w:t>
      </w:r>
      <w:r w:rsidR="00DF72AF" w:rsidRPr="003671A9">
        <w:rPr>
          <w:color w:val="000000"/>
        </w:rPr>
        <w:t xml:space="preserve"> (</w:t>
      </w:r>
      <w:r w:rsidRPr="003671A9">
        <w:rPr>
          <w:color w:val="000000"/>
        </w:rPr>
        <w:t xml:space="preserve">UI) Developer. The </w:t>
      </w:r>
      <w:r w:rsidR="00DF72AF" w:rsidRPr="003671A9">
        <w:rPr>
          <w:color w:val="000000"/>
        </w:rPr>
        <w:t>Project Manager</w:t>
      </w:r>
      <w:r w:rsidRPr="003671A9">
        <w:rPr>
          <w:color w:val="000000"/>
        </w:rPr>
        <w:t xml:space="preserve"> has primary responsibility for accuracy of business requirements and ensuring that functionality meets or exceeds what is available in </w:t>
      </w:r>
      <w:r w:rsidR="00DF72AF" w:rsidRPr="003671A9">
        <w:rPr>
          <w:color w:val="000000"/>
        </w:rPr>
        <w:t>the administrative system</w:t>
      </w:r>
      <w:r w:rsidRPr="003671A9">
        <w:rPr>
          <w:color w:val="000000"/>
        </w:rPr>
        <w:t xml:space="preserve">. (See Section 2.2 Points of Contact for individual names). </w:t>
      </w:r>
    </w:p>
    <w:p w:rsidR="00E069D3" w:rsidRPr="003671A9" w:rsidRDefault="00E069D3" w:rsidP="003671A9">
      <w:pPr>
        <w:spacing w:line="360" w:lineRule="auto"/>
        <w:jc w:val="both"/>
      </w:pPr>
    </w:p>
    <w:p w:rsidR="0007552A" w:rsidRPr="00C86FB9" w:rsidRDefault="0007552A" w:rsidP="00C86FB9">
      <w:pPr>
        <w:spacing w:after="240"/>
        <w:rPr>
          <w:bCs/>
        </w:rPr>
      </w:pPr>
      <w:bookmarkStart w:id="36" w:name="_Toc237855535"/>
      <w:bookmarkStart w:id="37" w:name="_Toc438588301"/>
      <w:r w:rsidRPr="00C86FB9">
        <w:rPr>
          <w:rStyle w:val="Strong"/>
          <w:bCs w:val="0"/>
        </w:rPr>
        <w:t>Points-of-Contact</w:t>
      </w:r>
      <w:bookmarkEnd w:id="36"/>
      <w:bookmarkEnd w:id="3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3240"/>
        <w:gridCol w:w="2700"/>
      </w:tblGrid>
      <w:tr w:rsidR="0007552A" w:rsidRPr="003671A9" w:rsidTr="007F2E21">
        <w:tc>
          <w:tcPr>
            <w:tcW w:w="3420" w:type="dxa"/>
          </w:tcPr>
          <w:p w:rsidR="0007552A" w:rsidRPr="003671A9" w:rsidRDefault="0007552A" w:rsidP="003671A9">
            <w:pPr>
              <w:pStyle w:val="Heading7"/>
              <w:autoSpaceDE/>
              <w:autoSpaceDN/>
              <w:adjustRightInd/>
              <w:spacing w:line="360" w:lineRule="auto"/>
              <w:jc w:val="both"/>
              <w:rPr>
                <w:rFonts w:ascii="Times New Roman" w:hAnsi="Times New Roman"/>
              </w:rPr>
            </w:pPr>
            <w:r w:rsidRPr="003671A9">
              <w:rPr>
                <w:rFonts w:ascii="Times New Roman" w:hAnsi="Times New Roman"/>
              </w:rPr>
              <w:t>Role</w:t>
            </w:r>
          </w:p>
        </w:tc>
        <w:tc>
          <w:tcPr>
            <w:tcW w:w="3240" w:type="dxa"/>
          </w:tcPr>
          <w:p w:rsidR="0007552A" w:rsidRPr="003671A9" w:rsidRDefault="0007552A" w:rsidP="003671A9">
            <w:pPr>
              <w:spacing w:line="360" w:lineRule="auto"/>
              <w:jc w:val="both"/>
              <w:rPr>
                <w:b/>
                <w:bCs/>
              </w:rPr>
            </w:pPr>
            <w:r w:rsidRPr="003671A9">
              <w:rPr>
                <w:b/>
                <w:bCs/>
              </w:rPr>
              <w:t>Name</w:t>
            </w:r>
          </w:p>
        </w:tc>
        <w:tc>
          <w:tcPr>
            <w:tcW w:w="2700" w:type="dxa"/>
          </w:tcPr>
          <w:p w:rsidR="0007552A" w:rsidRPr="003671A9" w:rsidRDefault="0007552A" w:rsidP="003671A9">
            <w:pPr>
              <w:spacing w:line="360" w:lineRule="auto"/>
              <w:jc w:val="both"/>
              <w:rPr>
                <w:b/>
                <w:bCs/>
              </w:rPr>
            </w:pPr>
            <w:r w:rsidRPr="003671A9">
              <w:rPr>
                <w:b/>
                <w:bCs/>
              </w:rPr>
              <w:t>Contact Number</w:t>
            </w:r>
          </w:p>
        </w:tc>
      </w:tr>
      <w:tr w:rsidR="004B20D2" w:rsidRPr="003671A9" w:rsidTr="007F2E21">
        <w:tc>
          <w:tcPr>
            <w:tcW w:w="3420" w:type="dxa"/>
          </w:tcPr>
          <w:p w:rsidR="004B20D2" w:rsidRPr="003671A9" w:rsidRDefault="00D61D04" w:rsidP="003671A9">
            <w:pPr>
              <w:pStyle w:val="Default"/>
              <w:spacing w:line="360" w:lineRule="auto"/>
              <w:jc w:val="both"/>
              <w:rPr>
                <w:rFonts w:ascii="Times New Roman" w:hAnsi="Times New Roman"/>
                <w:color w:val="000000"/>
                <w:sz w:val="24"/>
                <w:szCs w:val="24"/>
              </w:rPr>
            </w:pPr>
            <w:r w:rsidRPr="003671A9">
              <w:rPr>
                <w:rFonts w:ascii="Times New Roman" w:hAnsi="Times New Roman"/>
                <w:color w:val="000000"/>
                <w:sz w:val="24"/>
                <w:szCs w:val="24"/>
              </w:rPr>
              <w:t xml:space="preserve">Supervisor </w:t>
            </w:r>
            <w:r w:rsidR="004B20D2" w:rsidRPr="003671A9">
              <w:rPr>
                <w:rFonts w:ascii="Times New Roman" w:hAnsi="Times New Roman"/>
                <w:color w:val="000000"/>
                <w:sz w:val="24"/>
                <w:szCs w:val="24"/>
              </w:rPr>
              <w:t xml:space="preserve"> </w:t>
            </w:r>
          </w:p>
        </w:tc>
        <w:tc>
          <w:tcPr>
            <w:tcW w:w="3240" w:type="dxa"/>
          </w:tcPr>
          <w:p w:rsidR="004B20D2" w:rsidRPr="003671A9" w:rsidRDefault="00D61D04" w:rsidP="003671A9">
            <w:pPr>
              <w:spacing w:line="360" w:lineRule="auto"/>
              <w:jc w:val="both"/>
            </w:pPr>
            <w:proofErr w:type="spellStart"/>
            <w:r w:rsidRPr="003671A9">
              <w:t>Dervan</w:t>
            </w:r>
            <w:proofErr w:type="spellEnd"/>
            <w:r w:rsidRPr="003671A9">
              <w:t xml:space="preserve"> Hall</w:t>
            </w:r>
          </w:p>
        </w:tc>
        <w:tc>
          <w:tcPr>
            <w:tcW w:w="2700" w:type="dxa"/>
          </w:tcPr>
          <w:p w:rsidR="004B20D2" w:rsidRPr="003671A9" w:rsidRDefault="004B20D2" w:rsidP="003671A9">
            <w:pPr>
              <w:spacing w:line="360" w:lineRule="auto"/>
              <w:jc w:val="both"/>
            </w:pPr>
          </w:p>
        </w:tc>
      </w:tr>
      <w:tr w:rsidR="004B20D2" w:rsidRPr="003671A9" w:rsidTr="007F2E21">
        <w:tc>
          <w:tcPr>
            <w:tcW w:w="3420" w:type="dxa"/>
          </w:tcPr>
          <w:p w:rsidR="004B20D2" w:rsidRPr="003671A9" w:rsidRDefault="004B20D2" w:rsidP="003671A9">
            <w:pPr>
              <w:pStyle w:val="Default"/>
              <w:spacing w:line="360" w:lineRule="auto"/>
              <w:jc w:val="both"/>
              <w:rPr>
                <w:rFonts w:ascii="Times New Roman" w:hAnsi="Times New Roman"/>
                <w:color w:val="000000"/>
                <w:sz w:val="24"/>
                <w:szCs w:val="24"/>
              </w:rPr>
            </w:pPr>
            <w:r w:rsidRPr="003671A9">
              <w:rPr>
                <w:rFonts w:ascii="Times New Roman" w:hAnsi="Times New Roman"/>
                <w:color w:val="000000"/>
                <w:sz w:val="24"/>
                <w:szCs w:val="24"/>
              </w:rPr>
              <w:t xml:space="preserve">Project/Program Manager </w:t>
            </w:r>
          </w:p>
        </w:tc>
        <w:tc>
          <w:tcPr>
            <w:tcW w:w="3240" w:type="dxa"/>
          </w:tcPr>
          <w:p w:rsidR="004B20D2" w:rsidRPr="003671A9" w:rsidRDefault="00D61D04" w:rsidP="003671A9">
            <w:pPr>
              <w:spacing w:line="360" w:lineRule="auto"/>
              <w:jc w:val="both"/>
            </w:pPr>
            <w:r w:rsidRPr="003671A9">
              <w:t>Tyrone Maxwell</w:t>
            </w:r>
          </w:p>
        </w:tc>
        <w:tc>
          <w:tcPr>
            <w:tcW w:w="2700" w:type="dxa"/>
          </w:tcPr>
          <w:p w:rsidR="004B20D2" w:rsidRPr="003671A9" w:rsidRDefault="004B20D2" w:rsidP="003671A9">
            <w:pPr>
              <w:spacing w:line="360" w:lineRule="auto"/>
              <w:jc w:val="both"/>
            </w:pPr>
          </w:p>
        </w:tc>
      </w:tr>
      <w:tr w:rsidR="004B20D2" w:rsidRPr="003671A9" w:rsidTr="007F2E21">
        <w:tc>
          <w:tcPr>
            <w:tcW w:w="3420" w:type="dxa"/>
          </w:tcPr>
          <w:p w:rsidR="004B20D2" w:rsidRPr="003671A9" w:rsidRDefault="00DF72AF" w:rsidP="003671A9">
            <w:pPr>
              <w:pStyle w:val="Default"/>
              <w:spacing w:line="360" w:lineRule="auto"/>
              <w:jc w:val="both"/>
              <w:rPr>
                <w:rFonts w:ascii="Times New Roman" w:hAnsi="Times New Roman"/>
                <w:color w:val="000000"/>
                <w:sz w:val="24"/>
                <w:szCs w:val="24"/>
              </w:rPr>
            </w:pPr>
            <w:r w:rsidRPr="003671A9">
              <w:rPr>
                <w:rFonts w:ascii="Times New Roman" w:hAnsi="Times New Roman"/>
                <w:color w:val="000000"/>
                <w:sz w:val="24"/>
                <w:szCs w:val="24"/>
              </w:rPr>
              <w:t xml:space="preserve">Junior </w:t>
            </w:r>
            <w:r w:rsidR="00D61D04" w:rsidRPr="003671A9">
              <w:rPr>
                <w:rFonts w:ascii="Times New Roman" w:hAnsi="Times New Roman"/>
                <w:color w:val="000000"/>
                <w:sz w:val="24"/>
                <w:szCs w:val="24"/>
              </w:rPr>
              <w:t xml:space="preserve">User Interface </w:t>
            </w:r>
            <w:r w:rsidRPr="003671A9">
              <w:rPr>
                <w:rFonts w:ascii="Times New Roman" w:hAnsi="Times New Roman"/>
                <w:color w:val="000000"/>
                <w:sz w:val="24"/>
                <w:szCs w:val="24"/>
              </w:rPr>
              <w:t>Developer</w:t>
            </w:r>
          </w:p>
        </w:tc>
        <w:tc>
          <w:tcPr>
            <w:tcW w:w="3240" w:type="dxa"/>
          </w:tcPr>
          <w:p w:rsidR="004B20D2" w:rsidRPr="003671A9" w:rsidRDefault="00D61D04" w:rsidP="003671A9">
            <w:pPr>
              <w:spacing w:line="360" w:lineRule="auto"/>
              <w:jc w:val="both"/>
            </w:pPr>
            <w:r w:rsidRPr="003671A9">
              <w:t>Ramon Martin</w:t>
            </w:r>
          </w:p>
        </w:tc>
        <w:tc>
          <w:tcPr>
            <w:tcW w:w="2700" w:type="dxa"/>
          </w:tcPr>
          <w:p w:rsidR="004B20D2" w:rsidRPr="003671A9" w:rsidRDefault="004B20D2" w:rsidP="003671A9">
            <w:pPr>
              <w:spacing w:line="360" w:lineRule="auto"/>
              <w:jc w:val="both"/>
            </w:pPr>
          </w:p>
        </w:tc>
      </w:tr>
      <w:tr w:rsidR="004B20D2" w:rsidRPr="003671A9" w:rsidTr="007F2E21">
        <w:tc>
          <w:tcPr>
            <w:tcW w:w="3420" w:type="dxa"/>
          </w:tcPr>
          <w:p w:rsidR="004B20D2" w:rsidRPr="003671A9" w:rsidRDefault="00DF72AF" w:rsidP="003671A9">
            <w:pPr>
              <w:pStyle w:val="Default"/>
              <w:spacing w:line="360" w:lineRule="auto"/>
              <w:jc w:val="both"/>
              <w:rPr>
                <w:rFonts w:ascii="Times New Roman" w:hAnsi="Times New Roman"/>
                <w:color w:val="000000"/>
                <w:sz w:val="24"/>
                <w:szCs w:val="24"/>
              </w:rPr>
            </w:pPr>
            <w:r w:rsidRPr="003671A9">
              <w:rPr>
                <w:rFonts w:ascii="Times New Roman" w:hAnsi="Times New Roman"/>
                <w:color w:val="000000"/>
                <w:sz w:val="24"/>
                <w:szCs w:val="24"/>
              </w:rPr>
              <w:t xml:space="preserve">Junior </w:t>
            </w:r>
            <w:r w:rsidR="004B20D2" w:rsidRPr="003671A9">
              <w:rPr>
                <w:rFonts w:ascii="Times New Roman" w:hAnsi="Times New Roman"/>
                <w:color w:val="000000"/>
                <w:sz w:val="24"/>
                <w:szCs w:val="24"/>
              </w:rPr>
              <w:t xml:space="preserve">System Developer or System Maintainer </w:t>
            </w:r>
          </w:p>
        </w:tc>
        <w:tc>
          <w:tcPr>
            <w:tcW w:w="3240" w:type="dxa"/>
          </w:tcPr>
          <w:p w:rsidR="004B20D2" w:rsidRPr="003671A9" w:rsidRDefault="00D61D04" w:rsidP="003671A9">
            <w:pPr>
              <w:spacing w:line="360" w:lineRule="auto"/>
              <w:jc w:val="both"/>
            </w:pPr>
            <w:r w:rsidRPr="003671A9">
              <w:t>Yanik Blake</w:t>
            </w:r>
          </w:p>
        </w:tc>
        <w:tc>
          <w:tcPr>
            <w:tcW w:w="2700" w:type="dxa"/>
          </w:tcPr>
          <w:p w:rsidR="004B20D2" w:rsidRPr="003671A9" w:rsidRDefault="004B20D2" w:rsidP="003671A9">
            <w:pPr>
              <w:spacing w:line="360" w:lineRule="auto"/>
              <w:jc w:val="both"/>
            </w:pPr>
          </w:p>
        </w:tc>
      </w:tr>
      <w:tr w:rsidR="004B20D2" w:rsidRPr="003671A9" w:rsidTr="007F2E21">
        <w:tc>
          <w:tcPr>
            <w:tcW w:w="3420" w:type="dxa"/>
          </w:tcPr>
          <w:p w:rsidR="004B20D2" w:rsidRPr="003671A9" w:rsidRDefault="00D61D04" w:rsidP="003671A9">
            <w:pPr>
              <w:pStyle w:val="Default"/>
              <w:spacing w:line="360" w:lineRule="auto"/>
              <w:jc w:val="both"/>
              <w:rPr>
                <w:rFonts w:ascii="Times New Roman" w:hAnsi="Times New Roman"/>
                <w:color w:val="000000"/>
                <w:sz w:val="24"/>
                <w:szCs w:val="24"/>
              </w:rPr>
            </w:pPr>
            <w:r w:rsidRPr="003671A9">
              <w:rPr>
                <w:rFonts w:ascii="Times New Roman" w:hAnsi="Times New Roman"/>
                <w:color w:val="000000"/>
                <w:sz w:val="24"/>
                <w:szCs w:val="24"/>
              </w:rPr>
              <w:t>Database Administrator</w:t>
            </w:r>
          </w:p>
        </w:tc>
        <w:tc>
          <w:tcPr>
            <w:tcW w:w="3240" w:type="dxa"/>
          </w:tcPr>
          <w:p w:rsidR="004B20D2" w:rsidRPr="003671A9" w:rsidRDefault="00D61D04" w:rsidP="003671A9">
            <w:pPr>
              <w:spacing w:line="360" w:lineRule="auto"/>
              <w:jc w:val="both"/>
            </w:pPr>
            <w:r w:rsidRPr="003671A9">
              <w:t>Yanik Blake</w:t>
            </w:r>
          </w:p>
        </w:tc>
        <w:tc>
          <w:tcPr>
            <w:tcW w:w="2700" w:type="dxa"/>
          </w:tcPr>
          <w:p w:rsidR="004B20D2" w:rsidRPr="003671A9" w:rsidRDefault="004B20D2" w:rsidP="003671A9">
            <w:pPr>
              <w:spacing w:line="360" w:lineRule="auto"/>
              <w:jc w:val="both"/>
            </w:pPr>
          </w:p>
        </w:tc>
      </w:tr>
      <w:tr w:rsidR="004B20D2" w:rsidRPr="003671A9" w:rsidTr="007F2E21">
        <w:tc>
          <w:tcPr>
            <w:tcW w:w="3420" w:type="dxa"/>
          </w:tcPr>
          <w:p w:rsidR="004B20D2" w:rsidRPr="003671A9" w:rsidRDefault="004B20D2" w:rsidP="003671A9">
            <w:pPr>
              <w:pStyle w:val="Default"/>
              <w:spacing w:line="360" w:lineRule="auto"/>
              <w:jc w:val="both"/>
              <w:rPr>
                <w:rFonts w:ascii="Times New Roman" w:hAnsi="Times New Roman"/>
                <w:color w:val="000000"/>
                <w:sz w:val="24"/>
                <w:szCs w:val="24"/>
              </w:rPr>
            </w:pPr>
          </w:p>
        </w:tc>
        <w:tc>
          <w:tcPr>
            <w:tcW w:w="3240" w:type="dxa"/>
          </w:tcPr>
          <w:p w:rsidR="004B20D2" w:rsidRPr="003671A9" w:rsidRDefault="004B20D2" w:rsidP="003671A9">
            <w:pPr>
              <w:spacing w:line="360" w:lineRule="auto"/>
              <w:jc w:val="both"/>
            </w:pPr>
          </w:p>
        </w:tc>
        <w:tc>
          <w:tcPr>
            <w:tcW w:w="2700" w:type="dxa"/>
          </w:tcPr>
          <w:p w:rsidR="004B20D2" w:rsidRPr="003671A9" w:rsidRDefault="004B20D2" w:rsidP="003671A9">
            <w:pPr>
              <w:spacing w:line="360" w:lineRule="auto"/>
              <w:jc w:val="both"/>
            </w:pPr>
          </w:p>
        </w:tc>
      </w:tr>
    </w:tbl>
    <w:p w:rsidR="0007552A" w:rsidRPr="003671A9" w:rsidRDefault="00D501A1" w:rsidP="003671A9">
      <w:pPr>
        <w:spacing w:line="360" w:lineRule="auto"/>
        <w:jc w:val="both"/>
        <w:rPr>
          <w:b/>
          <w:bCs/>
          <w:sz w:val="28"/>
        </w:rPr>
      </w:pPr>
      <w:r>
        <w:rPr>
          <w:b/>
          <w:bCs/>
          <w:sz w:val="28"/>
        </w:rPr>
        <w:t>Table 1.0</w:t>
      </w:r>
      <w:r w:rsidR="0007552A" w:rsidRPr="003671A9">
        <w:rPr>
          <w:b/>
          <w:bCs/>
          <w:sz w:val="28"/>
        </w:rPr>
        <w:t>– Points-of-Contact</w:t>
      </w:r>
    </w:p>
    <w:p w:rsidR="00000A67" w:rsidRDefault="00000A67" w:rsidP="003671A9">
      <w:pPr>
        <w:pStyle w:val="Heading2"/>
        <w:spacing w:line="360" w:lineRule="auto"/>
        <w:jc w:val="both"/>
        <w:rPr>
          <w:rFonts w:ascii="Times New Roman" w:hAnsi="Times New Roman" w:cs="Times New Roman"/>
          <w:b w:val="0"/>
          <w:bCs w:val="0"/>
          <w:color w:val="0000FF"/>
          <w:sz w:val="20"/>
          <w:szCs w:val="24"/>
        </w:rPr>
      </w:pPr>
      <w:bookmarkStart w:id="38" w:name="_Toc237855537"/>
    </w:p>
    <w:p w:rsidR="00000A67" w:rsidRDefault="00000A67" w:rsidP="003671A9">
      <w:pPr>
        <w:pStyle w:val="Heading2"/>
        <w:spacing w:line="360" w:lineRule="auto"/>
        <w:jc w:val="both"/>
        <w:rPr>
          <w:rFonts w:ascii="Times New Roman" w:hAnsi="Times New Roman" w:cs="Times New Roman"/>
          <w:b w:val="0"/>
          <w:bCs w:val="0"/>
          <w:color w:val="0000FF"/>
          <w:sz w:val="20"/>
          <w:szCs w:val="24"/>
        </w:rPr>
      </w:pPr>
    </w:p>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Default="003E4F41" w:rsidP="003E4F41"/>
    <w:p w:rsidR="003E4F41" w:rsidRPr="003E4F41" w:rsidRDefault="003E4F41" w:rsidP="003E4F41"/>
    <w:p w:rsidR="0007552A" w:rsidRPr="0014664E" w:rsidRDefault="0007552A" w:rsidP="00D501A1">
      <w:pPr>
        <w:pStyle w:val="Heading2"/>
        <w:rPr>
          <w:rStyle w:val="Strong"/>
          <w:b/>
          <w:bCs/>
          <w:szCs w:val="32"/>
        </w:rPr>
      </w:pPr>
      <w:r w:rsidRPr="003671A9">
        <w:rPr>
          <w:rStyle w:val="Strong"/>
          <w:b/>
          <w:bCs/>
          <w:sz w:val="24"/>
        </w:rPr>
        <w:lastRenderedPageBreak/>
        <w:t> </w:t>
      </w:r>
      <w:bookmarkStart w:id="39" w:name="_Toc438625224"/>
      <w:r w:rsidRPr="0014664E">
        <w:rPr>
          <w:rStyle w:val="Strong"/>
          <w:b/>
          <w:bCs/>
          <w:szCs w:val="32"/>
        </w:rPr>
        <w:t>Implementation Schedule</w:t>
      </w:r>
      <w:bookmarkEnd w:id="38"/>
      <w:bookmarkEnd w:id="39"/>
    </w:p>
    <w:p w:rsidR="007F2E21" w:rsidRPr="003671A9" w:rsidRDefault="007F2E21" w:rsidP="003671A9">
      <w:pPr>
        <w:spacing w:line="360" w:lineRule="auto"/>
        <w:jc w:val="both"/>
      </w:pPr>
    </w:p>
    <w:tbl>
      <w:tblPr>
        <w:tblpPr w:leftFromText="180" w:rightFromText="180" w:vertAnchor="page" w:horzAnchor="margin" w:tblpY="196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3330"/>
        <w:gridCol w:w="3960"/>
      </w:tblGrid>
      <w:tr w:rsidR="00D501A1" w:rsidRPr="003671A9" w:rsidTr="00D501A1">
        <w:tc>
          <w:tcPr>
            <w:tcW w:w="2538" w:type="dxa"/>
            <w:shd w:val="clear" w:color="auto" w:fill="auto"/>
          </w:tcPr>
          <w:p w:rsidR="00D501A1" w:rsidRPr="00740A1B" w:rsidRDefault="00D501A1" w:rsidP="00D501A1">
            <w:pPr>
              <w:spacing w:line="360" w:lineRule="auto"/>
              <w:jc w:val="both"/>
              <w:rPr>
                <w:b/>
              </w:rPr>
            </w:pPr>
            <w:bookmarkStart w:id="40" w:name="_Toc237855538"/>
            <w:r w:rsidRPr="00740A1B">
              <w:rPr>
                <w:b/>
              </w:rPr>
              <w:t>Date</w:t>
            </w:r>
          </w:p>
        </w:tc>
        <w:tc>
          <w:tcPr>
            <w:tcW w:w="3330" w:type="dxa"/>
            <w:shd w:val="clear" w:color="auto" w:fill="auto"/>
          </w:tcPr>
          <w:p w:rsidR="00D501A1" w:rsidRPr="00740A1B" w:rsidRDefault="00D501A1" w:rsidP="00D501A1">
            <w:pPr>
              <w:spacing w:line="360" w:lineRule="auto"/>
              <w:jc w:val="both"/>
              <w:rPr>
                <w:b/>
              </w:rPr>
            </w:pPr>
            <w:r w:rsidRPr="00740A1B">
              <w:rPr>
                <w:b/>
              </w:rPr>
              <w:t>Action</w:t>
            </w:r>
          </w:p>
        </w:tc>
        <w:tc>
          <w:tcPr>
            <w:tcW w:w="3960" w:type="dxa"/>
            <w:shd w:val="clear" w:color="auto" w:fill="auto"/>
          </w:tcPr>
          <w:p w:rsidR="00D501A1" w:rsidRPr="00740A1B" w:rsidRDefault="00D501A1" w:rsidP="00D501A1">
            <w:pPr>
              <w:spacing w:line="360" w:lineRule="auto"/>
              <w:jc w:val="both"/>
              <w:rPr>
                <w:b/>
              </w:rPr>
            </w:pPr>
            <w:r w:rsidRPr="00740A1B">
              <w:rPr>
                <w:b/>
              </w:rPr>
              <w:t>Dependencies</w:t>
            </w:r>
          </w:p>
        </w:tc>
      </w:tr>
      <w:tr w:rsidR="00D501A1" w:rsidRPr="003671A9" w:rsidTr="00D501A1">
        <w:tc>
          <w:tcPr>
            <w:tcW w:w="2538" w:type="dxa"/>
            <w:shd w:val="clear" w:color="auto" w:fill="auto"/>
          </w:tcPr>
          <w:p w:rsidR="00D501A1" w:rsidRPr="00A576E8" w:rsidRDefault="00D501A1" w:rsidP="00D501A1">
            <w:r>
              <w:t>August</w:t>
            </w:r>
            <w:r w:rsidRPr="00A576E8">
              <w:t xml:space="preserve"> </w:t>
            </w:r>
            <w:r>
              <w:t>2015</w:t>
            </w:r>
            <w:r w:rsidRPr="00A576E8">
              <w:t xml:space="preserve">         </w:t>
            </w:r>
          </w:p>
        </w:tc>
        <w:tc>
          <w:tcPr>
            <w:tcW w:w="3330" w:type="dxa"/>
            <w:shd w:val="clear" w:color="auto" w:fill="auto"/>
          </w:tcPr>
          <w:p w:rsidR="00D501A1" w:rsidRPr="00A576E8" w:rsidRDefault="00D501A1" w:rsidP="00D501A1">
            <w:r w:rsidRPr="00A576E8">
              <w:t>Training materials development</w:t>
            </w:r>
            <w:r>
              <w:t xml:space="preserve"> </w:t>
            </w:r>
            <w:r w:rsidRPr="00A576E8">
              <w:t>begins</w:t>
            </w:r>
          </w:p>
        </w:tc>
        <w:tc>
          <w:tcPr>
            <w:tcW w:w="3960" w:type="dxa"/>
            <w:shd w:val="clear" w:color="auto" w:fill="auto"/>
          </w:tcPr>
          <w:p w:rsidR="00D501A1" w:rsidRPr="00A576E8" w:rsidRDefault="00D501A1" w:rsidP="00D501A1">
            <w:r w:rsidRPr="00A576E8">
              <w:t>Requirements and Design</w:t>
            </w:r>
            <w:r w:rsidRPr="00A576E8">
              <w:br/>
              <w:t>complete</w:t>
            </w:r>
          </w:p>
        </w:tc>
      </w:tr>
      <w:tr w:rsidR="00D501A1" w:rsidRPr="003671A9" w:rsidTr="00D501A1">
        <w:tc>
          <w:tcPr>
            <w:tcW w:w="2538" w:type="dxa"/>
            <w:shd w:val="clear" w:color="auto" w:fill="auto"/>
          </w:tcPr>
          <w:p w:rsidR="00D501A1" w:rsidRPr="00A576E8" w:rsidRDefault="00D501A1" w:rsidP="00D501A1">
            <w:r>
              <w:t>December</w:t>
            </w:r>
            <w:r w:rsidRPr="00A576E8">
              <w:t xml:space="preserve"> </w:t>
            </w:r>
            <w:r>
              <w:t>2015– January</w:t>
            </w:r>
            <w:r w:rsidRPr="00A576E8">
              <w:t xml:space="preserve"> 201</w:t>
            </w:r>
            <w:r>
              <w:t>6</w:t>
            </w:r>
          </w:p>
        </w:tc>
        <w:tc>
          <w:tcPr>
            <w:tcW w:w="3330" w:type="dxa"/>
            <w:shd w:val="clear" w:color="auto" w:fill="auto"/>
          </w:tcPr>
          <w:p w:rsidR="00D501A1" w:rsidRPr="00A576E8" w:rsidRDefault="00D501A1" w:rsidP="00D501A1">
            <w:r w:rsidRPr="00A576E8">
              <w:t>User Acceptance testing</w:t>
            </w:r>
          </w:p>
        </w:tc>
        <w:tc>
          <w:tcPr>
            <w:tcW w:w="3960" w:type="dxa"/>
            <w:shd w:val="clear" w:color="auto" w:fill="auto"/>
          </w:tcPr>
          <w:p w:rsidR="00D501A1" w:rsidRPr="00A576E8" w:rsidRDefault="00D501A1" w:rsidP="00D501A1">
            <w:r w:rsidRPr="00A576E8">
              <w:t>Field testing on incidents</w:t>
            </w:r>
            <w:r w:rsidRPr="00A576E8">
              <w:br/>
              <w:t>Scenario testing completed</w:t>
            </w:r>
            <w:r w:rsidRPr="00A576E8">
              <w:br/>
              <w:t>successfully</w:t>
            </w:r>
          </w:p>
        </w:tc>
      </w:tr>
      <w:tr w:rsidR="00D501A1" w:rsidRPr="003671A9" w:rsidTr="00D501A1">
        <w:tc>
          <w:tcPr>
            <w:tcW w:w="2538" w:type="dxa"/>
            <w:shd w:val="clear" w:color="auto" w:fill="auto"/>
          </w:tcPr>
          <w:p w:rsidR="00D501A1" w:rsidRPr="00A576E8" w:rsidRDefault="00D501A1" w:rsidP="00D501A1">
            <w:r>
              <w:t>January</w:t>
            </w:r>
            <w:r w:rsidRPr="00A576E8">
              <w:t xml:space="preserve"> 201</w:t>
            </w:r>
            <w:r>
              <w:t>6</w:t>
            </w:r>
          </w:p>
        </w:tc>
        <w:tc>
          <w:tcPr>
            <w:tcW w:w="3330" w:type="dxa"/>
            <w:shd w:val="clear" w:color="auto" w:fill="auto"/>
          </w:tcPr>
          <w:p w:rsidR="00D501A1" w:rsidRPr="00A576E8" w:rsidRDefault="00D501A1" w:rsidP="00D501A1">
            <w:r w:rsidRPr="00A576E8">
              <w:t>Software issues and Change</w:t>
            </w:r>
            <w:r w:rsidRPr="00A576E8">
              <w:br/>
              <w:t>Requests from field testing</w:t>
            </w:r>
            <w:r w:rsidRPr="00A576E8">
              <w:br/>
              <w:t>addressed</w:t>
            </w:r>
          </w:p>
        </w:tc>
        <w:tc>
          <w:tcPr>
            <w:tcW w:w="3960" w:type="dxa"/>
            <w:shd w:val="clear" w:color="auto" w:fill="auto"/>
          </w:tcPr>
          <w:p w:rsidR="00D501A1" w:rsidRPr="00A576E8" w:rsidRDefault="00D501A1" w:rsidP="00D501A1">
            <w:r w:rsidRPr="00A576E8">
              <w:t>UAT testing complete</w:t>
            </w:r>
            <w:r w:rsidRPr="00A576E8">
              <w:br/>
              <w:t>Training instance set up Software issues resolved and</w:t>
            </w:r>
            <w:r w:rsidRPr="00A576E8">
              <w:br/>
              <w:t>change requests complete as</w:t>
            </w:r>
            <w:r w:rsidRPr="00A576E8">
              <w:br/>
              <w:t>necessary</w:t>
            </w:r>
          </w:p>
        </w:tc>
      </w:tr>
      <w:tr w:rsidR="00D501A1" w:rsidRPr="003671A9" w:rsidTr="00D501A1">
        <w:tc>
          <w:tcPr>
            <w:tcW w:w="2538" w:type="dxa"/>
            <w:shd w:val="clear" w:color="auto" w:fill="auto"/>
          </w:tcPr>
          <w:p w:rsidR="00D501A1" w:rsidRPr="00A576E8" w:rsidRDefault="00D501A1" w:rsidP="00435A39">
            <w:r>
              <w:t>January</w:t>
            </w:r>
            <w:r w:rsidRPr="00A576E8">
              <w:t xml:space="preserve"> – </w:t>
            </w:r>
            <w:r w:rsidR="00435A39">
              <w:t xml:space="preserve">March </w:t>
            </w:r>
            <w:r w:rsidRPr="00A576E8">
              <w:t>201</w:t>
            </w:r>
            <w:r>
              <w:t>6</w:t>
            </w:r>
          </w:p>
        </w:tc>
        <w:tc>
          <w:tcPr>
            <w:tcW w:w="3330" w:type="dxa"/>
            <w:shd w:val="clear" w:color="auto" w:fill="auto"/>
          </w:tcPr>
          <w:p w:rsidR="00D501A1" w:rsidRPr="00A576E8" w:rsidRDefault="00435A39" w:rsidP="00D501A1">
            <w:r>
              <w:t xml:space="preserve">Module 1 of </w:t>
            </w:r>
            <w:r w:rsidR="00D501A1" w:rsidRPr="00A576E8">
              <w:t>System rollout into Production</w:t>
            </w:r>
          </w:p>
        </w:tc>
        <w:tc>
          <w:tcPr>
            <w:tcW w:w="3960" w:type="dxa"/>
            <w:shd w:val="clear" w:color="auto" w:fill="auto"/>
          </w:tcPr>
          <w:p w:rsidR="00D501A1" w:rsidRPr="00A576E8" w:rsidRDefault="00D501A1" w:rsidP="00D501A1">
            <w:r w:rsidRPr="00A576E8">
              <w:t>Training complete or</w:t>
            </w:r>
            <w:r>
              <w:t xml:space="preserve"> </w:t>
            </w:r>
            <w:r w:rsidRPr="00A576E8">
              <w:t>substantially complete</w:t>
            </w:r>
          </w:p>
        </w:tc>
      </w:tr>
    </w:tbl>
    <w:p w:rsidR="0007552A" w:rsidRPr="0014664E" w:rsidRDefault="0007552A" w:rsidP="00D501A1">
      <w:pPr>
        <w:pStyle w:val="Heading2"/>
      </w:pPr>
      <w:bookmarkStart w:id="41" w:name="_Toc438625225"/>
      <w:r w:rsidRPr="0014664E">
        <w:rPr>
          <w:rStyle w:val="Strong"/>
          <w:b/>
          <w:bCs/>
          <w:szCs w:val="32"/>
        </w:rPr>
        <w:t>Security and Privacy</w:t>
      </w:r>
      <w:bookmarkEnd w:id="40"/>
      <w:bookmarkEnd w:id="41"/>
    </w:p>
    <w:p w:rsidR="00907BF4" w:rsidRPr="00C86FB9" w:rsidRDefault="00907BF4" w:rsidP="00C86FB9">
      <w:pPr>
        <w:spacing w:before="240" w:line="360" w:lineRule="auto"/>
      </w:pPr>
      <w:bookmarkStart w:id="42" w:name="_Toc438588302"/>
      <w:bookmarkStart w:id="43" w:name="_Toc237855539"/>
      <w:r w:rsidRPr="00C86FB9">
        <w:t>The VTDI administrative system application will be hosted at the VTDI Mandeville campus and is officially “owned” by the Vocational Training Development Institute.</w:t>
      </w:r>
      <w:bookmarkEnd w:id="42"/>
      <w:r w:rsidR="00C86FB9">
        <w:t xml:space="preserve"> </w:t>
      </w:r>
      <w:r w:rsidRPr="003671A9">
        <w:t>Security and privacy of the Administrative system will follow the guidelines outlined be the Project Manager.</w:t>
      </w:r>
      <w:r w:rsidR="00C86FB9">
        <w:t xml:space="preserve"> </w:t>
      </w:r>
      <w:r w:rsidRPr="00C86FB9">
        <w:t xml:space="preserve">The Administrative system will require that the user accept a Rules of </w:t>
      </w:r>
      <w:proofErr w:type="spellStart"/>
      <w:r w:rsidRPr="00C86FB9">
        <w:t>Behaviour</w:t>
      </w:r>
      <w:proofErr w:type="spellEnd"/>
      <w:r w:rsidRPr="00C86FB9">
        <w:t xml:space="preserve"> form prior to logging into the system, which will be stored and available for audit purposes.</w:t>
      </w:r>
    </w:p>
    <w:p w:rsidR="00907BF4" w:rsidRPr="003671A9" w:rsidRDefault="00907BF4" w:rsidP="003671A9">
      <w:pPr>
        <w:spacing w:line="360" w:lineRule="auto"/>
        <w:jc w:val="both"/>
      </w:pPr>
    </w:p>
    <w:p w:rsidR="008C0EF2" w:rsidRPr="003671A9" w:rsidRDefault="00907BF4" w:rsidP="003671A9">
      <w:pPr>
        <w:spacing w:line="360" w:lineRule="auto"/>
        <w:jc w:val="both"/>
      </w:pPr>
      <w:r w:rsidRPr="003671A9">
        <w:t>Separation of duties will be accomplished through the role(s) assigned to a user account. There are three (3) types of accounts in the Administrative system: 1) Administrator, 2) Standard User and 3)</w:t>
      </w:r>
      <w:r w:rsidR="008C0EF2" w:rsidRPr="003671A9">
        <w:t xml:space="preserve"> </w:t>
      </w:r>
      <w:r w:rsidRPr="003671A9">
        <w:t>Manager. The</w:t>
      </w:r>
      <w:r w:rsidR="008C0EF2" w:rsidRPr="003671A9">
        <w:t xml:space="preserve"> Administrator user will have complete access to all areas of the system. The Standard user will be limited to updating and view items in the inventory. The Manager user will only be able to view and access reports from the system</w:t>
      </w:r>
      <w:proofErr w:type="gramStart"/>
      <w:r w:rsidR="008C0EF2" w:rsidRPr="003671A9">
        <w:t>..</w:t>
      </w:r>
      <w:proofErr w:type="gramEnd"/>
    </w:p>
    <w:p w:rsidR="00907BF4" w:rsidRPr="003671A9" w:rsidRDefault="008C0EF2" w:rsidP="003671A9">
      <w:pPr>
        <w:spacing w:line="360" w:lineRule="auto"/>
        <w:jc w:val="both"/>
      </w:pPr>
      <w:r w:rsidRPr="003671A9">
        <w:t xml:space="preserve"> </w:t>
      </w:r>
      <w:r w:rsidR="00907BF4" w:rsidRPr="003671A9">
        <w:t xml:space="preserve"> </w:t>
      </w:r>
    </w:p>
    <w:bookmarkEnd w:id="43"/>
    <w:p w:rsidR="0007552A" w:rsidRPr="003671A9" w:rsidRDefault="0007552A" w:rsidP="003671A9">
      <w:pPr>
        <w:spacing w:line="360" w:lineRule="auto"/>
        <w:jc w:val="both"/>
        <w:rPr>
          <w:i/>
          <w:iCs/>
          <w:color w:val="0000FF"/>
        </w:rPr>
      </w:pPr>
    </w:p>
    <w:p w:rsidR="0007552A" w:rsidRDefault="0007552A" w:rsidP="003671A9">
      <w:pPr>
        <w:spacing w:line="360" w:lineRule="auto"/>
        <w:jc w:val="both"/>
        <w:rPr>
          <w:i/>
          <w:iCs/>
          <w:color w:val="0000FF"/>
          <w:sz w:val="20"/>
        </w:rPr>
      </w:pPr>
    </w:p>
    <w:p w:rsidR="0014664E" w:rsidRPr="003671A9" w:rsidRDefault="0014664E" w:rsidP="003671A9">
      <w:pPr>
        <w:spacing w:line="360" w:lineRule="auto"/>
        <w:jc w:val="both"/>
        <w:rPr>
          <w:i/>
          <w:iCs/>
          <w:color w:val="0000FF"/>
          <w:sz w:val="20"/>
        </w:rPr>
      </w:pPr>
    </w:p>
    <w:p w:rsidR="00000A67" w:rsidRDefault="00000A67" w:rsidP="00000A67">
      <w:pPr>
        <w:pStyle w:val="Heading1"/>
        <w:spacing w:line="360" w:lineRule="auto"/>
        <w:jc w:val="both"/>
        <w:rPr>
          <w:rStyle w:val="Strong"/>
          <w:rFonts w:ascii="Times New Roman" w:hAnsi="Times New Roman" w:cs="Times New Roman"/>
          <w:b/>
          <w:bCs w:val="0"/>
          <w:sz w:val="28"/>
        </w:rPr>
      </w:pPr>
      <w:bookmarkStart w:id="44" w:name="_Toc237855541"/>
    </w:p>
    <w:p w:rsidR="00C86FB9" w:rsidRDefault="00C86FB9" w:rsidP="00C86FB9"/>
    <w:p w:rsidR="00C86FB9" w:rsidRDefault="00C86FB9" w:rsidP="00C86FB9"/>
    <w:p w:rsidR="00C86FB9" w:rsidRPr="00C86FB9" w:rsidRDefault="00C86FB9" w:rsidP="00C86FB9"/>
    <w:p w:rsidR="0007552A" w:rsidRPr="0014664E" w:rsidRDefault="0007552A" w:rsidP="00D501A1">
      <w:pPr>
        <w:pStyle w:val="Heading2"/>
        <w:rPr>
          <w:rStyle w:val="Strong"/>
          <w:b/>
          <w:bCs/>
          <w:szCs w:val="32"/>
        </w:rPr>
      </w:pPr>
      <w:bookmarkStart w:id="45" w:name="_Toc438625226"/>
      <w:r w:rsidRPr="0014664E">
        <w:rPr>
          <w:rStyle w:val="Strong"/>
          <w:b/>
          <w:bCs/>
          <w:szCs w:val="32"/>
        </w:rPr>
        <w:lastRenderedPageBreak/>
        <w:t>Implementation Support</w:t>
      </w:r>
      <w:bookmarkEnd w:id="44"/>
      <w:bookmarkEnd w:id="45"/>
    </w:p>
    <w:p w:rsidR="00CF62B4" w:rsidRPr="003671A9" w:rsidRDefault="00CF62B4" w:rsidP="003671A9">
      <w:pPr>
        <w:spacing w:line="360" w:lineRule="auto"/>
        <w:jc w:val="both"/>
      </w:pPr>
    </w:p>
    <w:p w:rsidR="00CF62B4" w:rsidRPr="00C86FB9" w:rsidRDefault="00CF62B4" w:rsidP="00C86FB9">
      <w:pPr>
        <w:rPr>
          <w:b/>
        </w:rPr>
      </w:pPr>
      <w:bookmarkStart w:id="46" w:name="_Toc438588303"/>
      <w:r w:rsidRPr="00C86FB9">
        <w:rPr>
          <w:b/>
        </w:rPr>
        <w:t>Client Hardware</w:t>
      </w:r>
      <w:bookmarkEnd w:id="46"/>
    </w:p>
    <w:p w:rsidR="008C0EF2" w:rsidRPr="003671A9" w:rsidRDefault="008C0EF2" w:rsidP="00E01589">
      <w:pPr>
        <w:spacing w:line="360" w:lineRule="auto"/>
        <w:jc w:val="both"/>
        <w:rPr>
          <w:iCs/>
        </w:rPr>
      </w:pPr>
      <w:r w:rsidRPr="003671A9">
        <w:rPr>
          <w:iCs/>
        </w:rPr>
        <w:t xml:space="preserve">The Administrative system will be hosted online therefore no special client hardware </w:t>
      </w:r>
      <w:proofErr w:type="gramStart"/>
      <w:r w:rsidRPr="003671A9">
        <w:rPr>
          <w:iCs/>
        </w:rPr>
        <w:t>requirements is</w:t>
      </w:r>
      <w:proofErr w:type="gramEnd"/>
      <w:r w:rsidRPr="003671A9">
        <w:rPr>
          <w:iCs/>
        </w:rPr>
        <w:t xml:space="preserve"> needed other than the need for a laptop or personal computer that meets th</w:t>
      </w:r>
      <w:r w:rsidR="00E01589">
        <w:rPr>
          <w:iCs/>
        </w:rPr>
        <w:t>e following minimum standards (</w:t>
      </w:r>
      <w:r w:rsidRPr="003671A9">
        <w:rPr>
          <w:iCs/>
        </w:rPr>
        <w:t>at the time of this writing):</w:t>
      </w:r>
    </w:p>
    <w:p w:rsidR="008C0EF2" w:rsidRPr="003671A9" w:rsidRDefault="008C0EF2" w:rsidP="00E01589">
      <w:pPr>
        <w:spacing w:line="360" w:lineRule="auto"/>
        <w:jc w:val="both"/>
        <w:rPr>
          <w:iCs/>
        </w:rPr>
      </w:pPr>
    </w:p>
    <w:p w:rsidR="008C0EF2" w:rsidRPr="003671A9" w:rsidRDefault="008C0EF2" w:rsidP="00913623">
      <w:pPr>
        <w:numPr>
          <w:ilvl w:val="0"/>
          <w:numId w:val="18"/>
        </w:numPr>
        <w:spacing w:line="360" w:lineRule="auto"/>
        <w:jc w:val="both"/>
        <w:rPr>
          <w:iCs/>
        </w:rPr>
      </w:pPr>
      <w:r w:rsidRPr="003671A9">
        <w:rPr>
          <w:iCs/>
        </w:rPr>
        <w:t xml:space="preserve">Intel (or compatible) Processor- 2.5 </w:t>
      </w:r>
      <w:proofErr w:type="spellStart"/>
      <w:r w:rsidRPr="003671A9">
        <w:rPr>
          <w:iCs/>
        </w:rPr>
        <w:t>Ghz</w:t>
      </w:r>
      <w:proofErr w:type="spellEnd"/>
      <w:r w:rsidRPr="003671A9">
        <w:rPr>
          <w:iCs/>
        </w:rPr>
        <w:t xml:space="preserve"> or higher</w:t>
      </w:r>
    </w:p>
    <w:p w:rsidR="008C0EF2" w:rsidRPr="003671A9" w:rsidRDefault="008C0EF2" w:rsidP="00913623">
      <w:pPr>
        <w:numPr>
          <w:ilvl w:val="0"/>
          <w:numId w:val="18"/>
        </w:numPr>
        <w:spacing w:line="360" w:lineRule="auto"/>
        <w:jc w:val="both"/>
        <w:rPr>
          <w:iCs/>
        </w:rPr>
      </w:pPr>
      <w:r w:rsidRPr="003671A9">
        <w:rPr>
          <w:iCs/>
        </w:rPr>
        <w:t xml:space="preserve">Operating System – Windows </w:t>
      </w:r>
      <w:r w:rsidR="00CF62B4" w:rsidRPr="003671A9">
        <w:rPr>
          <w:iCs/>
        </w:rPr>
        <w:t>XP, Windows 7 or higher windows operating system (32 or 64 bit)</w:t>
      </w:r>
    </w:p>
    <w:p w:rsidR="00CF62B4" w:rsidRPr="003671A9" w:rsidRDefault="00CC1F46" w:rsidP="00913623">
      <w:pPr>
        <w:numPr>
          <w:ilvl w:val="0"/>
          <w:numId w:val="18"/>
        </w:numPr>
        <w:spacing w:line="360" w:lineRule="auto"/>
        <w:jc w:val="both"/>
        <w:rPr>
          <w:iCs/>
        </w:rPr>
      </w:pPr>
      <w:r w:rsidRPr="003671A9">
        <w:rPr>
          <w:iCs/>
        </w:rPr>
        <w:t>2</w:t>
      </w:r>
      <w:r w:rsidR="00CF62B4" w:rsidRPr="003671A9">
        <w:rPr>
          <w:iCs/>
        </w:rPr>
        <w:t>GB of memory or better</w:t>
      </w:r>
    </w:p>
    <w:p w:rsidR="00CF62B4" w:rsidRPr="003671A9" w:rsidRDefault="00CF62B4" w:rsidP="00913623">
      <w:pPr>
        <w:numPr>
          <w:ilvl w:val="0"/>
          <w:numId w:val="18"/>
        </w:numPr>
        <w:spacing w:line="360" w:lineRule="auto"/>
        <w:jc w:val="both"/>
        <w:rPr>
          <w:iCs/>
        </w:rPr>
      </w:pPr>
      <w:r w:rsidRPr="003671A9">
        <w:rPr>
          <w:iCs/>
        </w:rPr>
        <w:t>200 Gb hard drive</w:t>
      </w:r>
    </w:p>
    <w:p w:rsidR="00CF62B4" w:rsidRPr="003671A9" w:rsidRDefault="00CF62B4" w:rsidP="00913623">
      <w:pPr>
        <w:numPr>
          <w:ilvl w:val="0"/>
          <w:numId w:val="18"/>
        </w:numPr>
        <w:spacing w:line="360" w:lineRule="auto"/>
        <w:jc w:val="both"/>
        <w:rPr>
          <w:iCs/>
        </w:rPr>
      </w:pPr>
      <w:r w:rsidRPr="003671A9">
        <w:rPr>
          <w:iCs/>
        </w:rPr>
        <w:t>Wireless Network (802.11 b/g/n) if a laptop is being used</w:t>
      </w:r>
    </w:p>
    <w:p w:rsidR="00CF62B4" w:rsidRPr="003671A9" w:rsidRDefault="00CF62B4" w:rsidP="00913623">
      <w:pPr>
        <w:numPr>
          <w:ilvl w:val="0"/>
          <w:numId w:val="18"/>
        </w:numPr>
        <w:spacing w:line="360" w:lineRule="auto"/>
        <w:jc w:val="both"/>
        <w:rPr>
          <w:iCs/>
        </w:rPr>
      </w:pPr>
      <w:r w:rsidRPr="003671A9">
        <w:rPr>
          <w:iCs/>
        </w:rPr>
        <w:t>Good quality, high resolution video card</w:t>
      </w:r>
    </w:p>
    <w:p w:rsidR="00CF62B4" w:rsidRPr="003671A9" w:rsidRDefault="00CF62B4" w:rsidP="003671A9">
      <w:pPr>
        <w:pStyle w:val="Heading6"/>
        <w:spacing w:line="360" w:lineRule="auto"/>
        <w:jc w:val="both"/>
        <w:rPr>
          <w:rFonts w:ascii="Times New Roman" w:hAnsi="Times New Roman" w:cs="Times New Roman"/>
        </w:rPr>
      </w:pPr>
    </w:p>
    <w:p w:rsidR="00CF62B4" w:rsidRPr="00C86FB9" w:rsidRDefault="00CF62B4" w:rsidP="00C86FB9">
      <w:pPr>
        <w:spacing w:after="240"/>
        <w:rPr>
          <w:b/>
        </w:rPr>
      </w:pPr>
      <w:bookmarkStart w:id="47" w:name="_Toc438588304"/>
      <w:r w:rsidRPr="00C86FB9">
        <w:rPr>
          <w:b/>
        </w:rPr>
        <w:t>Software</w:t>
      </w:r>
      <w:bookmarkEnd w:id="47"/>
    </w:p>
    <w:p w:rsidR="00CF62B4" w:rsidRPr="003671A9" w:rsidRDefault="00CF62B4" w:rsidP="003671A9">
      <w:pPr>
        <w:spacing w:line="360" w:lineRule="auto"/>
        <w:jc w:val="both"/>
      </w:pPr>
      <w:r w:rsidRPr="003671A9">
        <w:t xml:space="preserve">User software utilization and installation requirements include MS internet Explorer 8 or higher, Google chrome, Firefox or Opera. The system will accommodate newer versions of these browsers as they are released. </w:t>
      </w:r>
    </w:p>
    <w:p w:rsidR="008C0EF2" w:rsidRPr="003671A9" w:rsidRDefault="008C0EF2" w:rsidP="003671A9">
      <w:pPr>
        <w:spacing w:line="360" w:lineRule="auto"/>
        <w:ind w:left="405"/>
        <w:jc w:val="both"/>
      </w:pPr>
    </w:p>
    <w:p w:rsidR="0007552A" w:rsidRPr="003671A9" w:rsidRDefault="00CF62B4" w:rsidP="00D501A1">
      <w:pPr>
        <w:pStyle w:val="Heading2"/>
      </w:pPr>
      <w:bookmarkStart w:id="48" w:name="_Toc438588305"/>
      <w:bookmarkStart w:id="49" w:name="_Toc438625227"/>
      <w:r w:rsidRPr="003671A9">
        <w:t>Outstanding Issues</w:t>
      </w:r>
      <w:bookmarkEnd w:id="48"/>
      <w:bookmarkEnd w:id="49"/>
    </w:p>
    <w:p w:rsidR="00180A85" w:rsidRPr="003671A9" w:rsidRDefault="00CF62B4" w:rsidP="003671A9">
      <w:pPr>
        <w:spacing w:line="360" w:lineRule="auto"/>
        <w:jc w:val="both"/>
        <w:rPr>
          <w:iCs/>
        </w:rPr>
      </w:pPr>
      <w:r w:rsidRPr="003671A9">
        <w:rPr>
          <w:iCs/>
        </w:rPr>
        <w:t>There are no known issues or problems related to implementation planning at this time. The host site has been identified and has a</w:t>
      </w:r>
      <w:r w:rsidR="00000A67">
        <w:rPr>
          <w:iCs/>
        </w:rPr>
        <w:t>greed to host the application. Th</w:t>
      </w:r>
      <w:r w:rsidRPr="003671A9">
        <w:rPr>
          <w:iCs/>
        </w:rPr>
        <w:t xml:space="preserve">e Service Level Agreement </w:t>
      </w:r>
      <w:r w:rsidR="00180A85" w:rsidRPr="003671A9">
        <w:rPr>
          <w:iCs/>
        </w:rPr>
        <w:t xml:space="preserve">will be developed by the </w:t>
      </w:r>
      <w:r w:rsidRPr="003671A9">
        <w:rPr>
          <w:iCs/>
        </w:rPr>
        <w:t>Proje</w:t>
      </w:r>
      <w:r w:rsidR="00180A85" w:rsidRPr="003671A9">
        <w:rPr>
          <w:iCs/>
        </w:rPr>
        <w:t>ct Manager.</w:t>
      </w:r>
    </w:p>
    <w:p w:rsidR="00180A85" w:rsidRPr="003671A9" w:rsidRDefault="00180A85" w:rsidP="003671A9">
      <w:pPr>
        <w:spacing w:line="360" w:lineRule="auto"/>
        <w:jc w:val="both"/>
        <w:rPr>
          <w:iCs/>
        </w:rPr>
      </w:pPr>
    </w:p>
    <w:p w:rsidR="00180A85" w:rsidRPr="003671A9" w:rsidRDefault="00180A85" w:rsidP="003671A9">
      <w:pPr>
        <w:spacing w:line="360" w:lineRule="auto"/>
        <w:jc w:val="both"/>
        <w:rPr>
          <w:iCs/>
        </w:rPr>
      </w:pPr>
      <w:r w:rsidRPr="003671A9">
        <w:rPr>
          <w:iCs/>
        </w:rPr>
        <w:t>No restrictions or limitations requiring consideration relevant to implementation planning have been identified. Risks specific to implementation are identified in the next section</w:t>
      </w:r>
    </w:p>
    <w:p w:rsidR="00CF62B4" w:rsidRDefault="00CF62B4" w:rsidP="003671A9">
      <w:pPr>
        <w:spacing w:line="360" w:lineRule="auto"/>
        <w:jc w:val="both"/>
        <w:rPr>
          <w:iCs/>
        </w:rPr>
      </w:pPr>
      <w:r w:rsidRPr="003671A9">
        <w:rPr>
          <w:iCs/>
        </w:rPr>
        <w:t xml:space="preserve"> </w:t>
      </w:r>
    </w:p>
    <w:p w:rsidR="0014664E" w:rsidRDefault="0014664E" w:rsidP="003671A9">
      <w:pPr>
        <w:spacing w:line="360" w:lineRule="auto"/>
        <w:jc w:val="both"/>
        <w:rPr>
          <w:iCs/>
        </w:rPr>
      </w:pPr>
    </w:p>
    <w:p w:rsidR="0014664E" w:rsidRDefault="0014664E" w:rsidP="003671A9">
      <w:pPr>
        <w:spacing w:line="360" w:lineRule="auto"/>
        <w:jc w:val="both"/>
        <w:rPr>
          <w:iCs/>
        </w:rPr>
      </w:pPr>
    </w:p>
    <w:p w:rsidR="0014664E" w:rsidRDefault="0014664E" w:rsidP="003671A9">
      <w:pPr>
        <w:spacing w:line="360" w:lineRule="auto"/>
        <w:jc w:val="both"/>
        <w:rPr>
          <w:iCs/>
        </w:rPr>
      </w:pPr>
    </w:p>
    <w:p w:rsidR="0014664E" w:rsidRDefault="0014664E" w:rsidP="003671A9">
      <w:pPr>
        <w:spacing w:line="360" w:lineRule="auto"/>
        <w:jc w:val="both"/>
        <w:rPr>
          <w:iCs/>
        </w:rPr>
      </w:pPr>
    </w:p>
    <w:p w:rsidR="0014664E" w:rsidRPr="003671A9" w:rsidRDefault="0014664E" w:rsidP="003671A9">
      <w:pPr>
        <w:spacing w:line="360" w:lineRule="auto"/>
        <w:jc w:val="both"/>
        <w:rPr>
          <w:iCs/>
        </w:rPr>
      </w:pPr>
    </w:p>
    <w:p w:rsidR="00180A85" w:rsidRDefault="00180A85" w:rsidP="00D501A1">
      <w:pPr>
        <w:pStyle w:val="Heading2"/>
        <w:rPr>
          <w:rStyle w:val="aaheader2"/>
          <w:b/>
          <w:bCs/>
          <w:sz w:val="24"/>
          <w:szCs w:val="24"/>
        </w:rPr>
      </w:pPr>
      <w:bookmarkStart w:id="50" w:name="_Toc438625228"/>
      <w:bookmarkStart w:id="51" w:name="_Toc84243761"/>
      <w:bookmarkStart w:id="52" w:name="_Toc84670076"/>
      <w:bookmarkStart w:id="53" w:name="_Toc237855547"/>
      <w:r w:rsidRPr="0014664E">
        <w:rPr>
          <w:rStyle w:val="aaheader2"/>
          <w:b/>
          <w:bCs/>
          <w:sz w:val="32"/>
          <w:szCs w:val="32"/>
        </w:rPr>
        <w:lastRenderedPageBreak/>
        <w:t>Risks and Contingencies</w:t>
      </w:r>
      <w:bookmarkEnd w:id="50"/>
    </w:p>
    <w:p w:rsidR="0014664E" w:rsidRPr="0014664E" w:rsidRDefault="0014664E" w:rsidP="0014664E">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80A85" w:rsidRPr="003671A9" w:rsidTr="001A09A6">
        <w:tc>
          <w:tcPr>
            <w:tcW w:w="3192" w:type="dxa"/>
            <w:shd w:val="clear" w:color="auto" w:fill="auto"/>
          </w:tcPr>
          <w:p w:rsidR="00180A85" w:rsidRPr="003671A9" w:rsidRDefault="00180A85" w:rsidP="003671A9">
            <w:pPr>
              <w:spacing w:line="360" w:lineRule="auto"/>
              <w:jc w:val="both"/>
            </w:pPr>
            <w:r w:rsidRPr="003671A9">
              <w:t>Risk</w:t>
            </w:r>
          </w:p>
        </w:tc>
        <w:tc>
          <w:tcPr>
            <w:tcW w:w="3192" w:type="dxa"/>
            <w:shd w:val="clear" w:color="auto" w:fill="auto"/>
          </w:tcPr>
          <w:p w:rsidR="00180A85" w:rsidRPr="003671A9" w:rsidRDefault="00180A85" w:rsidP="003671A9">
            <w:pPr>
              <w:spacing w:line="360" w:lineRule="auto"/>
              <w:jc w:val="both"/>
            </w:pPr>
            <w:r w:rsidRPr="003671A9">
              <w:t>Consequences</w:t>
            </w:r>
          </w:p>
        </w:tc>
        <w:tc>
          <w:tcPr>
            <w:tcW w:w="3192" w:type="dxa"/>
            <w:shd w:val="clear" w:color="auto" w:fill="auto"/>
          </w:tcPr>
          <w:p w:rsidR="00180A85" w:rsidRPr="003671A9" w:rsidRDefault="00180A85" w:rsidP="003671A9">
            <w:pPr>
              <w:spacing w:line="360" w:lineRule="auto"/>
              <w:jc w:val="both"/>
            </w:pPr>
            <w:r w:rsidRPr="003671A9">
              <w:t>Contingencies/Mitigation</w:t>
            </w:r>
          </w:p>
        </w:tc>
      </w:tr>
      <w:tr w:rsidR="00180A85" w:rsidRPr="003671A9" w:rsidTr="00544F46">
        <w:tc>
          <w:tcPr>
            <w:tcW w:w="3192" w:type="dxa"/>
            <w:shd w:val="clear" w:color="auto" w:fill="auto"/>
          </w:tcPr>
          <w:p w:rsidR="00180A85" w:rsidRPr="003671A9" w:rsidRDefault="00180A85" w:rsidP="00544F46">
            <w:pPr>
              <w:jc w:val="both"/>
            </w:pPr>
            <w:r w:rsidRPr="003671A9">
              <w:t>An unacceptable number of defects and/or bugs are detected</w:t>
            </w:r>
          </w:p>
        </w:tc>
        <w:tc>
          <w:tcPr>
            <w:tcW w:w="3192" w:type="dxa"/>
            <w:shd w:val="clear" w:color="auto" w:fill="auto"/>
          </w:tcPr>
          <w:p w:rsidR="00180A85" w:rsidRPr="003671A9" w:rsidRDefault="00180A85" w:rsidP="00544F46">
            <w:pPr>
              <w:jc w:val="both"/>
            </w:pPr>
            <w:r w:rsidRPr="003671A9">
              <w:t>Need for additional review of finalized requirements would impact schedule</w:t>
            </w:r>
          </w:p>
          <w:p w:rsidR="00180A85" w:rsidRPr="003671A9" w:rsidRDefault="00180A85" w:rsidP="00544F46">
            <w:pPr>
              <w:jc w:val="both"/>
            </w:pPr>
            <w:r w:rsidRPr="003671A9">
              <w:t>Delay to project implementation</w:t>
            </w:r>
          </w:p>
          <w:p w:rsidR="00180A85" w:rsidRPr="003671A9" w:rsidRDefault="00180A85" w:rsidP="00544F46">
            <w:pPr>
              <w:jc w:val="both"/>
            </w:pPr>
            <w:r w:rsidRPr="003671A9">
              <w:t>Application deployed with errors</w:t>
            </w:r>
          </w:p>
        </w:tc>
        <w:tc>
          <w:tcPr>
            <w:tcW w:w="3192" w:type="dxa"/>
            <w:shd w:val="clear" w:color="auto" w:fill="auto"/>
          </w:tcPr>
          <w:p w:rsidR="00180A85" w:rsidRPr="003671A9" w:rsidRDefault="00180A85" w:rsidP="00544F46">
            <w:pPr>
              <w:jc w:val="both"/>
            </w:pPr>
            <w:r w:rsidRPr="003671A9">
              <w:t xml:space="preserve">Project Manager </w:t>
            </w:r>
            <w:r w:rsidR="000C19CA" w:rsidRPr="003671A9">
              <w:t xml:space="preserve">will evaluate severity and impact to continued testing. </w:t>
            </w:r>
            <w:r w:rsidRPr="003671A9">
              <w:t xml:space="preserve"> </w:t>
            </w:r>
          </w:p>
        </w:tc>
      </w:tr>
      <w:tr w:rsidR="00180A85" w:rsidRPr="003671A9" w:rsidTr="00544F46">
        <w:tc>
          <w:tcPr>
            <w:tcW w:w="3192" w:type="dxa"/>
            <w:shd w:val="clear" w:color="auto" w:fill="auto"/>
          </w:tcPr>
          <w:p w:rsidR="00180A85" w:rsidRPr="003671A9" w:rsidRDefault="000C19CA" w:rsidP="00544F46">
            <w:pPr>
              <w:jc w:val="both"/>
            </w:pPr>
            <w:r w:rsidRPr="003671A9">
              <w:t>System Completely fails</w:t>
            </w:r>
          </w:p>
        </w:tc>
        <w:tc>
          <w:tcPr>
            <w:tcW w:w="3192" w:type="dxa"/>
            <w:shd w:val="clear" w:color="auto" w:fill="auto"/>
          </w:tcPr>
          <w:p w:rsidR="00180A85" w:rsidRPr="003671A9" w:rsidRDefault="000C19CA" w:rsidP="00544F46">
            <w:pPr>
              <w:jc w:val="both"/>
            </w:pPr>
            <w:r w:rsidRPr="003671A9">
              <w:t>Application not deployed on schedule</w:t>
            </w:r>
          </w:p>
          <w:p w:rsidR="000C19CA" w:rsidRPr="003671A9" w:rsidRDefault="000C19CA" w:rsidP="00544F46">
            <w:pPr>
              <w:jc w:val="both"/>
            </w:pPr>
            <w:r w:rsidRPr="003671A9">
              <w:t>Application not deployed</w:t>
            </w:r>
          </w:p>
        </w:tc>
        <w:tc>
          <w:tcPr>
            <w:tcW w:w="3192" w:type="dxa"/>
            <w:shd w:val="clear" w:color="auto" w:fill="auto"/>
          </w:tcPr>
          <w:p w:rsidR="00180A85" w:rsidRPr="003671A9" w:rsidRDefault="000C19CA" w:rsidP="00544F46">
            <w:pPr>
              <w:jc w:val="both"/>
            </w:pPr>
            <w:r w:rsidRPr="003671A9">
              <w:t xml:space="preserve">Project Manager </w:t>
            </w:r>
            <w:r w:rsidR="00BE12D4" w:rsidRPr="003671A9">
              <w:t>will consult will Junior Software Developer and Senior Manager and evaluate next step.</w:t>
            </w:r>
          </w:p>
        </w:tc>
      </w:tr>
    </w:tbl>
    <w:p w:rsidR="00180A85" w:rsidRPr="003671A9" w:rsidRDefault="00180A85" w:rsidP="003671A9">
      <w:pPr>
        <w:spacing w:line="360" w:lineRule="auto"/>
        <w:jc w:val="both"/>
      </w:pPr>
    </w:p>
    <w:p w:rsidR="00BE12D4" w:rsidRDefault="00BE12D4" w:rsidP="00D501A1">
      <w:pPr>
        <w:pStyle w:val="Heading2"/>
        <w:rPr>
          <w:rStyle w:val="Strong"/>
          <w:b/>
          <w:szCs w:val="32"/>
        </w:rPr>
      </w:pPr>
      <w:bookmarkStart w:id="54" w:name="_Toc438625229"/>
      <w:bookmarkStart w:id="55" w:name="_Toc237855549"/>
      <w:bookmarkEnd w:id="51"/>
      <w:bookmarkEnd w:id="52"/>
      <w:bookmarkEnd w:id="53"/>
      <w:r w:rsidRPr="0014664E">
        <w:rPr>
          <w:rStyle w:val="Strong"/>
          <w:b/>
          <w:szCs w:val="32"/>
        </w:rPr>
        <w:t>Implementation Verification and Validation</w:t>
      </w:r>
      <w:bookmarkEnd w:id="54"/>
    </w:p>
    <w:p w:rsidR="0014664E" w:rsidRPr="0014664E" w:rsidRDefault="0014664E" w:rsidP="0014664E">
      <w:pPr>
        <w:pStyle w:val="Default"/>
      </w:pPr>
    </w:p>
    <w:p w:rsidR="00BE12D4" w:rsidRPr="003671A9" w:rsidRDefault="00BE12D4" w:rsidP="003671A9">
      <w:pPr>
        <w:spacing w:line="360" w:lineRule="auto"/>
        <w:jc w:val="both"/>
      </w:pPr>
      <w:r w:rsidRPr="003671A9">
        <w:t>At this time, no outside independent review is planned. Internal reviews will be conducted to ensure project management principles and best practices are adhered to and software design meets stated requirements and expectations. Thorough testing will be accomplished prior to the decision to implement the system. See the Risks and Contingencies section above for information should the</w:t>
      </w:r>
      <w:r w:rsidR="00D501A1">
        <w:t xml:space="preserve"> system fail to operate as expec</w:t>
      </w:r>
      <w:r w:rsidRPr="003671A9">
        <w:t>ted.</w:t>
      </w:r>
    </w:p>
    <w:p w:rsidR="00BE12D4" w:rsidRPr="003671A9" w:rsidRDefault="00BE12D4" w:rsidP="0014664E">
      <w:pPr>
        <w:spacing w:after="240" w:line="360" w:lineRule="auto"/>
        <w:jc w:val="both"/>
      </w:pPr>
    </w:p>
    <w:p w:rsidR="00BE12D4" w:rsidRPr="0014664E" w:rsidRDefault="00BE12D4" w:rsidP="00D501A1">
      <w:pPr>
        <w:pStyle w:val="Heading2"/>
      </w:pPr>
      <w:bookmarkStart w:id="56" w:name="_Toc438625230"/>
      <w:r w:rsidRPr="0014664E">
        <w:t>Acceptance Criteria</w:t>
      </w:r>
      <w:bookmarkEnd w:id="56"/>
    </w:p>
    <w:p w:rsidR="00BE12D4" w:rsidRPr="003671A9" w:rsidRDefault="00BE12D4" w:rsidP="0014664E">
      <w:pPr>
        <w:spacing w:before="240" w:line="360" w:lineRule="auto"/>
        <w:jc w:val="both"/>
      </w:pPr>
      <w:r w:rsidRPr="003671A9">
        <w:t>Acceptance of the software for transition into production will be based on the following:</w:t>
      </w:r>
    </w:p>
    <w:p w:rsidR="00BE12D4" w:rsidRPr="003671A9" w:rsidRDefault="00BE12D4" w:rsidP="003671A9">
      <w:pPr>
        <w:spacing w:line="360" w:lineRule="auto"/>
        <w:jc w:val="both"/>
      </w:pPr>
    </w:p>
    <w:p w:rsidR="00BE12D4" w:rsidRPr="003671A9" w:rsidRDefault="00BE12D4" w:rsidP="003671A9">
      <w:pPr>
        <w:numPr>
          <w:ilvl w:val="0"/>
          <w:numId w:val="16"/>
        </w:numPr>
        <w:spacing w:line="360" w:lineRule="auto"/>
        <w:jc w:val="both"/>
      </w:pPr>
      <w:r w:rsidRPr="003671A9">
        <w:t>All of the intended functionalities are included</w:t>
      </w:r>
    </w:p>
    <w:p w:rsidR="00BE12D4" w:rsidRPr="003671A9" w:rsidRDefault="00BE12D4" w:rsidP="003671A9">
      <w:pPr>
        <w:numPr>
          <w:ilvl w:val="0"/>
          <w:numId w:val="16"/>
        </w:numPr>
        <w:spacing w:line="360" w:lineRule="auto"/>
        <w:jc w:val="both"/>
      </w:pPr>
      <w:r w:rsidRPr="003671A9">
        <w:t>User interface testing has been completed successfully</w:t>
      </w:r>
    </w:p>
    <w:p w:rsidR="00BE12D4" w:rsidRPr="003671A9" w:rsidRDefault="00BE12D4" w:rsidP="003671A9">
      <w:pPr>
        <w:numPr>
          <w:ilvl w:val="0"/>
          <w:numId w:val="16"/>
        </w:numPr>
        <w:spacing w:line="360" w:lineRule="auto"/>
        <w:jc w:val="both"/>
      </w:pPr>
      <w:r w:rsidRPr="003671A9">
        <w:t>Regression testing has been completed successfully</w:t>
      </w:r>
    </w:p>
    <w:p w:rsidR="00BE12D4" w:rsidRPr="003671A9" w:rsidRDefault="00BE12D4" w:rsidP="003671A9">
      <w:pPr>
        <w:numPr>
          <w:ilvl w:val="0"/>
          <w:numId w:val="16"/>
        </w:numPr>
        <w:spacing w:line="360" w:lineRule="auto"/>
        <w:jc w:val="both"/>
      </w:pPr>
      <w:r w:rsidRPr="003671A9">
        <w:t>Internal reviews indicate the system is ready to deploy</w:t>
      </w:r>
    </w:p>
    <w:p w:rsidR="007F2E21" w:rsidRPr="003671A9" w:rsidRDefault="007F2E21" w:rsidP="003671A9">
      <w:pPr>
        <w:numPr>
          <w:ilvl w:val="0"/>
          <w:numId w:val="16"/>
        </w:numPr>
        <w:spacing w:line="360" w:lineRule="auto"/>
        <w:jc w:val="both"/>
      </w:pPr>
      <w:r w:rsidRPr="003671A9">
        <w:t>The system administrator is trained in the use of the application</w:t>
      </w:r>
    </w:p>
    <w:p w:rsidR="007F2E21" w:rsidRPr="003671A9" w:rsidRDefault="007F2E21" w:rsidP="003671A9">
      <w:pPr>
        <w:numPr>
          <w:ilvl w:val="0"/>
          <w:numId w:val="16"/>
        </w:numPr>
        <w:spacing w:line="360" w:lineRule="auto"/>
        <w:jc w:val="both"/>
      </w:pPr>
      <w:r w:rsidRPr="003671A9">
        <w:t>The Senior manager has given approval</w:t>
      </w:r>
    </w:p>
    <w:p w:rsidR="005E42DD" w:rsidRDefault="001F316C" w:rsidP="00D501A1">
      <w:pPr>
        <w:pStyle w:val="Heading2"/>
        <w:rPr>
          <w:sz w:val="24"/>
        </w:rPr>
      </w:pPr>
      <w:bookmarkStart w:id="57" w:name="_Toc136837066"/>
      <w:bookmarkStart w:id="58" w:name="_Toc223162298"/>
      <w:bookmarkStart w:id="59" w:name="_Toc107027580"/>
      <w:bookmarkStart w:id="60" w:name="_Toc107027790"/>
      <w:bookmarkEnd w:id="6"/>
      <w:bookmarkEnd w:id="7"/>
      <w:bookmarkEnd w:id="8"/>
      <w:bookmarkEnd w:id="9"/>
      <w:bookmarkEnd w:id="10"/>
      <w:bookmarkEnd w:id="55"/>
      <w:r w:rsidRPr="003671A9">
        <w:br w:type="page"/>
      </w:r>
      <w:bookmarkStart w:id="61" w:name="_Toc237855562"/>
      <w:r w:rsidR="005E42DD" w:rsidRPr="003671A9">
        <w:lastRenderedPageBreak/>
        <w:fldChar w:fldCharType="begin"/>
      </w:r>
      <w:r w:rsidR="005E42DD" w:rsidRPr="003671A9">
        <w:instrText xml:space="preserve"> DOCPROPERTY  Title  \* MERGEFORMAT </w:instrText>
      </w:r>
      <w:r w:rsidR="005E42DD" w:rsidRPr="003671A9">
        <w:fldChar w:fldCharType="separate"/>
      </w:r>
      <w:bookmarkStart w:id="62" w:name="_Toc438625231"/>
      <w:r w:rsidR="005E42DD" w:rsidRPr="003671A9">
        <w:t xml:space="preserve">Project </w:t>
      </w:r>
      <w:r w:rsidR="002B7DDB" w:rsidRPr="003671A9">
        <w:t xml:space="preserve">Implementation </w:t>
      </w:r>
      <w:r w:rsidR="005E42DD" w:rsidRPr="003671A9">
        <w:t>Plan</w:t>
      </w:r>
      <w:r w:rsidR="005E42DD" w:rsidRPr="003671A9">
        <w:fldChar w:fldCharType="end"/>
      </w:r>
      <w:r w:rsidR="005E42DD" w:rsidRPr="003671A9">
        <w:t xml:space="preserve"> Approval</w:t>
      </w:r>
      <w:bookmarkEnd w:id="57"/>
      <w:bookmarkEnd w:id="58"/>
      <w:bookmarkEnd w:id="61"/>
      <w:bookmarkEnd w:id="62"/>
    </w:p>
    <w:p w:rsidR="0014664E" w:rsidRPr="0014664E" w:rsidRDefault="0014664E" w:rsidP="0014664E">
      <w:pPr>
        <w:pStyle w:val="Default"/>
      </w:pPr>
    </w:p>
    <w:p w:rsidR="005E42DD" w:rsidRPr="003671A9" w:rsidRDefault="005E42DD" w:rsidP="00E01589">
      <w:pPr>
        <w:spacing w:line="276" w:lineRule="auto"/>
        <w:jc w:val="both"/>
      </w:pPr>
      <w:r w:rsidRPr="003671A9">
        <w:t xml:space="preserve">The undersigned acknowledge that they have reviewed the </w:t>
      </w:r>
      <w:r w:rsidR="00162424">
        <w:fldChar w:fldCharType="begin"/>
      </w:r>
      <w:r w:rsidR="00162424">
        <w:instrText xml:space="preserve"> DOCPROPERTY  Subject  \* MERGEFORMAT </w:instrText>
      </w:r>
      <w:r w:rsidR="00162424">
        <w:fldChar w:fldCharType="separate"/>
      </w:r>
      <w:r w:rsidR="00D61D04" w:rsidRPr="003671A9">
        <w:t>Administrative System</w:t>
      </w:r>
      <w:r w:rsidR="00162424">
        <w:fldChar w:fldCharType="end"/>
      </w:r>
      <w:r w:rsidRPr="003671A9">
        <w:t xml:space="preserve"> </w:t>
      </w:r>
      <w:r w:rsidR="00162424">
        <w:fldChar w:fldCharType="begin"/>
      </w:r>
      <w:r w:rsidR="00162424">
        <w:instrText xml:space="preserve"> DOCPROPERTY  Titl</w:instrText>
      </w:r>
      <w:r w:rsidR="00162424">
        <w:instrText xml:space="preserve">e  \* MERGEFORMAT </w:instrText>
      </w:r>
      <w:r w:rsidR="00162424">
        <w:fldChar w:fldCharType="separate"/>
      </w:r>
      <w:r w:rsidRPr="003671A9">
        <w:t xml:space="preserve"> </w:t>
      </w:r>
      <w:r w:rsidR="002B7DDB" w:rsidRPr="003671A9">
        <w:t>Implementation</w:t>
      </w:r>
      <w:r w:rsidRPr="003671A9">
        <w:t xml:space="preserve"> Plan</w:t>
      </w:r>
      <w:r w:rsidR="00162424">
        <w:fldChar w:fldCharType="end"/>
      </w:r>
      <w:r w:rsidRPr="003671A9">
        <w:t xml:space="preserve"> and agree with the information presented within this document. Changes to this </w:t>
      </w:r>
      <w:r w:rsidR="00162424">
        <w:fldChar w:fldCharType="begin"/>
      </w:r>
      <w:r w:rsidR="00162424">
        <w:instrText xml:space="preserve"> DOCPROPERTY  Title  \* MERGEFORMAT </w:instrText>
      </w:r>
      <w:r w:rsidR="00162424">
        <w:fldChar w:fldCharType="separate"/>
      </w:r>
      <w:r w:rsidRPr="003671A9">
        <w:t xml:space="preserve">Project </w:t>
      </w:r>
      <w:r w:rsidR="002B7DDB" w:rsidRPr="003671A9">
        <w:t>Implementation</w:t>
      </w:r>
      <w:r w:rsidRPr="003671A9">
        <w:t xml:space="preserve"> Plan</w:t>
      </w:r>
      <w:r w:rsidR="00162424">
        <w:fldChar w:fldCharType="end"/>
      </w:r>
      <w:r w:rsidRPr="003671A9">
        <w:t xml:space="preserve"> will be coordinated with, and approved by, the undersigned, or their designated representatives.</w:t>
      </w:r>
    </w:p>
    <w:p w:rsidR="005E42DD" w:rsidRPr="003671A9" w:rsidRDefault="005E42DD" w:rsidP="003671A9">
      <w:pPr>
        <w:tabs>
          <w:tab w:val="left" w:leader="underscore" w:pos="5760"/>
          <w:tab w:val="left" w:leader="underscore" w:pos="9000"/>
        </w:tabs>
        <w:spacing w:before="20" w:after="20" w:line="360" w:lineRule="auto"/>
        <w:jc w:val="both"/>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E42DD" w:rsidRPr="003671A9" w:rsidTr="005E42DD">
        <w:tc>
          <w:tcPr>
            <w:tcW w:w="1615" w:type="dxa"/>
            <w:tcBorders>
              <w:top w:val="nil"/>
              <w:left w:val="nil"/>
              <w:bottom w:val="nil"/>
              <w:right w:val="nil"/>
            </w:tcBorders>
          </w:tcPr>
          <w:p w:rsidR="005E42DD" w:rsidRPr="003671A9" w:rsidRDefault="005E42DD" w:rsidP="003671A9">
            <w:pPr>
              <w:spacing w:before="20" w:after="20" w:line="360" w:lineRule="auto"/>
              <w:jc w:val="both"/>
            </w:pPr>
            <w:r w:rsidRPr="003671A9">
              <w:t>Signature:</w:t>
            </w:r>
          </w:p>
        </w:tc>
        <w:tc>
          <w:tcPr>
            <w:tcW w:w="4505" w:type="dxa"/>
            <w:tcBorders>
              <w:top w:val="nil"/>
              <w:left w:val="nil"/>
              <w:right w:val="nil"/>
            </w:tcBorders>
          </w:tcPr>
          <w:p w:rsidR="005E42DD" w:rsidRPr="003671A9" w:rsidRDefault="005E42DD" w:rsidP="003671A9">
            <w:pPr>
              <w:spacing w:line="360" w:lineRule="auto"/>
              <w:jc w:val="both"/>
            </w:pPr>
          </w:p>
        </w:tc>
        <w:tc>
          <w:tcPr>
            <w:tcW w:w="900" w:type="dxa"/>
            <w:tcBorders>
              <w:top w:val="nil"/>
              <w:left w:val="nil"/>
              <w:bottom w:val="nil"/>
              <w:right w:val="nil"/>
            </w:tcBorders>
          </w:tcPr>
          <w:p w:rsidR="005E42DD" w:rsidRPr="003671A9" w:rsidRDefault="005E42DD" w:rsidP="003671A9">
            <w:pPr>
              <w:spacing w:line="360" w:lineRule="auto"/>
              <w:jc w:val="both"/>
            </w:pPr>
            <w:r w:rsidRPr="003671A9">
              <w:t>Date:</w:t>
            </w:r>
          </w:p>
        </w:tc>
        <w:tc>
          <w:tcPr>
            <w:tcW w:w="1800" w:type="dxa"/>
            <w:tcBorders>
              <w:top w:val="nil"/>
              <w:left w:val="nil"/>
              <w:bottom w:val="single" w:sz="4" w:space="0" w:color="auto"/>
              <w:right w:val="nil"/>
            </w:tcBorders>
          </w:tcPr>
          <w:p w:rsidR="005E42DD" w:rsidRPr="003671A9" w:rsidRDefault="005E42DD" w:rsidP="008E581C">
            <w:pPr>
              <w:spacing w:line="360" w:lineRule="auto"/>
              <w:jc w:val="both"/>
            </w:pPr>
          </w:p>
        </w:tc>
      </w:tr>
      <w:tr w:rsidR="005E42DD" w:rsidRPr="003671A9" w:rsidTr="005E42DD">
        <w:tc>
          <w:tcPr>
            <w:tcW w:w="1615" w:type="dxa"/>
            <w:tcBorders>
              <w:top w:val="nil"/>
              <w:left w:val="nil"/>
              <w:bottom w:val="nil"/>
              <w:right w:val="nil"/>
            </w:tcBorders>
          </w:tcPr>
          <w:p w:rsidR="005E42DD" w:rsidRPr="003671A9" w:rsidRDefault="005E42DD" w:rsidP="003671A9">
            <w:pPr>
              <w:spacing w:before="20" w:after="20" w:line="360" w:lineRule="auto"/>
              <w:jc w:val="both"/>
            </w:pPr>
            <w:r w:rsidRPr="003671A9">
              <w:t>Print Name:</w:t>
            </w:r>
          </w:p>
        </w:tc>
        <w:tc>
          <w:tcPr>
            <w:tcW w:w="4505" w:type="dxa"/>
            <w:tcBorders>
              <w:left w:val="nil"/>
              <w:right w:val="nil"/>
            </w:tcBorders>
          </w:tcPr>
          <w:p w:rsidR="005E42DD" w:rsidRPr="003671A9" w:rsidRDefault="005E42DD" w:rsidP="003671A9">
            <w:pPr>
              <w:spacing w:line="360" w:lineRule="auto"/>
              <w:jc w:val="both"/>
            </w:pPr>
          </w:p>
        </w:tc>
        <w:tc>
          <w:tcPr>
            <w:tcW w:w="900" w:type="dxa"/>
            <w:tcBorders>
              <w:top w:val="nil"/>
              <w:left w:val="nil"/>
              <w:bottom w:val="nil"/>
              <w:right w:val="nil"/>
            </w:tcBorders>
          </w:tcPr>
          <w:p w:rsidR="005E42DD" w:rsidRPr="003671A9" w:rsidRDefault="005E42DD" w:rsidP="003671A9">
            <w:pPr>
              <w:spacing w:line="360" w:lineRule="auto"/>
              <w:jc w:val="both"/>
            </w:pPr>
          </w:p>
        </w:tc>
        <w:tc>
          <w:tcPr>
            <w:tcW w:w="1800" w:type="dxa"/>
            <w:tcBorders>
              <w:top w:val="single" w:sz="4" w:space="0" w:color="auto"/>
              <w:left w:val="nil"/>
              <w:bottom w:val="nil"/>
              <w:right w:val="nil"/>
            </w:tcBorders>
          </w:tcPr>
          <w:p w:rsidR="005E42DD" w:rsidRPr="003671A9" w:rsidRDefault="005E42DD" w:rsidP="003671A9">
            <w:pPr>
              <w:spacing w:line="360" w:lineRule="auto"/>
              <w:jc w:val="both"/>
            </w:pPr>
          </w:p>
        </w:tc>
      </w:tr>
      <w:tr w:rsidR="005E42DD" w:rsidRPr="003671A9" w:rsidTr="005E42DD">
        <w:tc>
          <w:tcPr>
            <w:tcW w:w="1615" w:type="dxa"/>
            <w:tcBorders>
              <w:top w:val="nil"/>
              <w:left w:val="nil"/>
              <w:bottom w:val="nil"/>
              <w:right w:val="nil"/>
            </w:tcBorders>
          </w:tcPr>
          <w:p w:rsidR="005E42DD" w:rsidRPr="003671A9" w:rsidRDefault="005E42DD" w:rsidP="003671A9">
            <w:pPr>
              <w:spacing w:before="20" w:after="20" w:line="360" w:lineRule="auto"/>
              <w:jc w:val="both"/>
            </w:pPr>
            <w:r w:rsidRPr="003671A9">
              <w:t>Title:</w:t>
            </w:r>
          </w:p>
        </w:tc>
        <w:tc>
          <w:tcPr>
            <w:tcW w:w="4505" w:type="dxa"/>
            <w:tcBorders>
              <w:left w:val="nil"/>
              <w:right w:val="nil"/>
            </w:tcBorders>
          </w:tcPr>
          <w:p w:rsidR="005E42DD" w:rsidRPr="003671A9" w:rsidRDefault="005E42DD" w:rsidP="003671A9">
            <w:pPr>
              <w:spacing w:line="360" w:lineRule="auto"/>
              <w:jc w:val="both"/>
            </w:pPr>
          </w:p>
        </w:tc>
        <w:tc>
          <w:tcPr>
            <w:tcW w:w="900" w:type="dxa"/>
            <w:tcBorders>
              <w:top w:val="nil"/>
              <w:left w:val="nil"/>
              <w:bottom w:val="nil"/>
              <w:right w:val="nil"/>
            </w:tcBorders>
          </w:tcPr>
          <w:p w:rsidR="005E42DD" w:rsidRPr="003671A9" w:rsidRDefault="005E42DD" w:rsidP="003671A9">
            <w:pPr>
              <w:spacing w:line="360" w:lineRule="auto"/>
              <w:jc w:val="both"/>
            </w:pPr>
          </w:p>
        </w:tc>
        <w:tc>
          <w:tcPr>
            <w:tcW w:w="1800" w:type="dxa"/>
            <w:tcBorders>
              <w:top w:val="nil"/>
              <w:left w:val="nil"/>
              <w:bottom w:val="nil"/>
              <w:right w:val="nil"/>
            </w:tcBorders>
          </w:tcPr>
          <w:p w:rsidR="005E42DD" w:rsidRPr="003671A9" w:rsidRDefault="005E42DD" w:rsidP="003671A9">
            <w:pPr>
              <w:spacing w:line="360" w:lineRule="auto"/>
              <w:jc w:val="both"/>
            </w:pPr>
          </w:p>
        </w:tc>
      </w:tr>
      <w:tr w:rsidR="005E42DD" w:rsidRPr="003671A9" w:rsidTr="005E42DD">
        <w:tc>
          <w:tcPr>
            <w:tcW w:w="1615" w:type="dxa"/>
            <w:tcBorders>
              <w:top w:val="nil"/>
              <w:left w:val="nil"/>
              <w:bottom w:val="nil"/>
              <w:right w:val="nil"/>
            </w:tcBorders>
          </w:tcPr>
          <w:p w:rsidR="005E42DD" w:rsidRPr="003671A9" w:rsidRDefault="005E42DD" w:rsidP="003671A9">
            <w:pPr>
              <w:spacing w:before="20" w:after="20" w:line="360" w:lineRule="auto"/>
              <w:jc w:val="both"/>
            </w:pPr>
            <w:r w:rsidRPr="003671A9">
              <w:t>Role:</w:t>
            </w:r>
          </w:p>
        </w:tc>
        <w:tc>
          <w:tcPr>
            <w:tcW w:w="4505" w:type="dxa"/>
            <w:tcBorders>
              <w:left w:val="nil"/>
              <w:right w:val="nil"/>
            </w:tcBorders>
          </w:tcPr>
          <w:p w:rsidR="005E42DD" w:rsidRPr="003671A9" w:rsidRDefault="005E42DD" w:rsidP="003671A9">
            <w:pPr>
              <w:spacing w:line="360" w:lineRule="auto"/>
              <w:jc w:val="both"/>
            </w:pPr>
          </w:p>
        </w:tc>
        <w:tc>
          <w:tcPr>
            <w:tcW w:w="900" w:type="dxa"/>
            <w:tcBorders>
              <w:top w:val="nil"/>
              <w:left w:val="nil"/>
              <w:bottom w:val="nil"/>
              <w:right w:val="nil"/>
            </w:tcBorders>
          </w:tcPr>
          <w:p w:rsidR="005E42DD" w:rsidRPr="003671A9" w:rsidRDefault="005E42DD" w:rsidP="003671A9">
            <w:pPr>
              <w:spacing w:line="360" w:lineRule="auto"/>
              <w:jc w:val="both"/>
            </w:pPr>
          </w:p>
        </w:tc>
        <w:tc>
          <w:tcPr>
            <w:tcW w:w="1800" w:type="dxa"/>
            <w:tcBorders>
              <w:top w:val="nil"/>
              <w:left w:val="nil"/>
              <w:bottom w:val="nil"/>
              <w:right w:val="nil"/>
            </w:tcBorders>
          </w:tcPr>
          <w:p w:rsidR="005E42DD" w:rsidRPr="003671A9" w:rsidRDefault="005E42DD" w:rsidP="003671A9">
            <w:pPr>
              <w:spacing w:line="360" w:lineRule="auto"/>
              <w:jc w:val="both"/>
            </w:pPr>
          </w:p>
        </w:tc>
      </w:tr>
    </w:tbl>
    <w:p w:rsidR="005E42DD" w:rsidRPr="003671A9" w:rsidRDefault="005E42DD" w:rsidP="003671A9">
      <w:pPr>
        <w:spacing w:line="360" w:lineRule="auto"/>
        <w:jc w:val="both"/>
        <w:rPr>
          <w:szCs w:val="28"/>
        </w:rPr>
      </w:pPr>
    </w:p>
    <w:bookmarkEnd w:id="59"/>
    <w:bookmarkEnd w:id="60"/>
    <w:p w:rsidR="0007552A" w:rsidRPr="003671A9" w:rsidRDefault="0007552A" w:rsidP="003671A9">
      <w:pPr>
        <w:spacing w:line="360" w:lineRule="auto"/>
        <w:jc w:val="both"/>
      </w:pPr>
    </w:p>
    <w:sectPr w:rsidR="0007552A" w:rsidRPr="003671A9" w:rsidSect="00000A67">
      <w:footerReference w:type="default" r:id="rId16"/>
      <w:pgSz w:w="12240" w:h="15840" w:code="1"/>
      <w:pgMar w:top="720" w:right="1440" w:bottom="108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424" w:rsidRDefault="00162424">
      <w:r>
        <w:separator/>
      </w:r>
    </w:p>
  </w:endnote>
  <w:endnote w:type="continuationSeparator" w:id="0">
    <w:p w:rsidR="00162424" w:rsidRDefault="0016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JIM2">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550" w:rsidRDefault="00346550" w:rsidP="009457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46550" w:rsidRDefault="003465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550" w:rsidRPr="00E864AD" w:rsidRDefault="00346550"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p>
  <w:p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550" w:rsidRPr="00AD3289"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rsidR="00346550" w:rsidRDefault="003465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550" w:rsidRPr="00E864AD" w:rsidRDefault="000D71DE"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I</w:t>
    </w:r>
    <w:r w:rsidR="00483655">
      <w:rPr>
        <w:rStyle w:val="PageNumber"/>
        <w:rFonts w:ascii="Arial" w:hAnsi="Arial" w:cs="Arial"/>
        <w:sz w:val="18"/>
        <w:szCs w:val="18"/>
      </w:rPr>
      <w:t>mplementation Plan (v1.1</w:t>
    </w:r>
    <w:r>
      <w:rPr>
        <w:rStyle w:val="PageNumber"/>
        <w:rFonts w:ascii="Arial" w:hAnsi="Arial" w:cs="Arial"/>
        <w:sz w:val="18"/>
        <w:szCs w:val="18"/>
      </w:rPr>
      <w:t>)</w:t>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t xml:space="preserve">Page </w:t>
    </w:r>
    <w:r w:rsidR="00346550" w:rsidRPr="00E864AD">
      <w:rPr>
        <w:rStyle w:val="PageNumber"/>
        <w:rFonts w:ascii="Arial" w:hAnsi="Arial" w:cs="Arial"/>
        <w:sz w:val="18"/>
        <w:szCs w:val="18"/>
      </w:rPr>
      <w:fldChar w:fldCharType="begin"/>
    </w:r>
    <w:r w:rsidR="00346550" w:rsidRPr="00E864AD">
      <w:rPr>
        <w:rStyle w:val="PageNumber"/>
        <w:rFonts w:ascii="Arial" w:hAnsi="Arial" w:cs="Arial"/>
        <w:sz w:val="18"/>
        <w:szCs w:val="18"/>
      </w:rPr>
      <w:instrText xml:space="preserve"> PAGE </w:instrText>
    </w:r>
    <w:r w:rsidR="00346550" w:rsidRPr="00E864AD">
      <w:rPr>
        <w:rStyle w:val="PageNumber"/>
        <w:rFonts w:ascii="Arial" w:hAnsi="Arial" w:cs="Arial"/>
        <w:sz w:val="18"/>
        <w:szCs w:val="18"/>
      </w:rPr>
      <w:fldChar w:fldCharType="separate"/>
    </w:r>
    <w:r w:rsidR="00483655">
      <w:rPr>
        <w:rStyle w:val="PageNumber"/>
        <w:rFonts w:ascii="Arial" w:hAnsi="Arial" w:cs="Arial"/>
        <w:noProof/>
        <w:sz w:val="18"/>
        <w:szCs w:val="18"/>
      </w:rPr>
      <w:t>2</w:t>
    </w:r>
    <w:r w:rsidR="00346550" w:rsidRPr="00E864AD">
      <w:rPr>
        <w:rStyle w:val="PageNumber"/>
        <w:rFonts w:ascii="Arial" w:hAnsi="Arial" w:cs="Arial"/>
        <w:sz w:val="18"/>
        <w:szCs w:val="18"/>
      </w:rPr>
      <w:fldChar w:fldCharType="end"/>
    </w:r>
    <w:r w:rsidR="00346550" w:rsidRPr="00E864AD">
      <w:rPr>
        <w:rStyle w:val="PageNumber"/>
        <w:rFonts w:ascii="Arial" w:hAnsi="Arial" w:cs="Arial"/>
        <w:sz w:val="18"/>
        <w:szCs w:val="18"/>
      </w:rPr>
      <w:t xml:space="preserve"> of </w:t>
    </w:r>
    <w:r w:rsidR="00346550" w:rsidRPr="00E864AD">
      <w:rPr>
        <w:rStyle w:val="PageNumber"/>
        <w:rFonts w:ascii="Arial" w:hAnsi="Arial" w:cs="Arial"/>
        <w:sz w:val="18"/>
        <w:szCs w:val="18"/>
      </w:rPr>
      <w:fldChar w:fldCharType="begin"/>
    </w:r>
    <w:r w:rsidR="00346550" w:rsidRPr="00E864AD">
      <w:rPr>
        <w:rStyle w:val="PageNumber"/>
        <w:rFonts w:ascii="Arial" w:hAnsi="Arial" w:cs="Arial"/>
        <w:sz w:val="18"/>
        <w:szCs w:val="18"/>
      </w:rPr>
      <w:instrText xml:space="preserve"> NUMPAGES </w:instrText>
    </w:r>
    <w:r w:rsidR="00346550" w:rsidRPr="00E864AD">
      <w:rPr>
        <w:rStyle w:val="PageNumber"/>
        <w:rFonts w:ascii="Arial" w:hAnsi="Arial" w:cs="Arial"/>
        <w:sz w:val="18"/>
        <w:szCs w:val="18"/>
      </w:rPr>
      <w:fldChar w:fldCharType="separate"/>
    </w:r>
    <w:r w:rsidR="00483655">
      <w:rPr>
        <w:rStyle w:val="PageNumber"/>
        <w:rFonts w:ascii="Arial" w:hAnsi="Arial" w:cs="Arial"/>
        <w:noProof/>
        <w:sz w:val="18"/>
        <w:szCs w:val="18"/>
      </w:rPr>
      <w:t>10</w:t>
    </w:r>
    <w:r w:rsidR="00346550" w:rsidRPr="00E864AD">
      <w:rPr>
        <w:rStyle w:val="PageNumber"/>
        <w:rFonts w:ascii="Arial" w:hAnsi="Arial" w:cs="Arial"/>
        <w:sz w:val="18"/>
        <w:szCs w:val="18"/>
      </w:rPr>
      <w:fldChar w:fldCharType="end"/>
    </w:r>
  </w:p>
  <w:p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424" w:rsidRDefault="00162424">
      <w:r>
        <w:separator/>
      </w:r>
    </w:p>
  </w:footnote>
  <w:footnote w:type="continuationSeparator" w:id="0">
    <w:p w:rsidR="00162424" w:rsidRDefault="00162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550" w:rsidRDefault="00125897">
    <w:pPr>
      <w:pStyle w:val="Header"/>
    </w:pPr>
    <w:r>
      <w:rPr>
        <w:noProof/>
        <w:lang w:val="en-JM" w:eastAsia="en-JM"/>
      </w:rPr>
      <w:drawing>
        <wp:inline distT="0" distB="0" distL="0" distR="0">
          <wp:extent cx="781050" cy="85725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32DE1"/>
    <w:multiLevelType w:val="hybridMultilevel"/>
    <w:tmpl w:val="98543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E178F"/>
    <w:multiLevelType w:val="multilevel"/>
    <w:tmpl w:val="6DAE2E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7C5544"/>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2FF56AF"/>
    <w:multiLevelType w:val="hybridMultilevel"/>
    <w:tmpl w:val="9FE49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080A5D"/>
    <w:multiLevelType w:val="multilevel"/>
    <w:tmpl w:val="6B4230B0"/>
    <w:lvl w:ilvl="0">
      <w:start w:val="1"/>
      <w:numFmt w:val="upperLetter"/>
      <w:pStyle w:val="Appendix1"/>
      <w:suff w:val="space"/>
      <w:lvlText w:val="APPENDIX %1: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D3C15E6"/>
    <w:multiLevelType w:val="hybridMultilevel"/>
    <w:tmpl w:val="7BDE5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C92C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D0B0A77"/>
    <w:multiLevelType w:val="multilevel"/>
    <w:tmpl w:val="2B3057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9">
    <w:nsid w:val="4AAB4237"/>
    <w:multiLevelType w:val="hybridMultilevel"/>
    <w:tmpl w:val="5A04E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700320"/>
    <w:multiLevelType w:val="hybridMultilevel"/>
    <w:tmpl w:val="16808B8A"/>
    <w:lvl w:ilvl="0" w:tplc="9844F882">
      <w:start w:val="1"/>
      <w:numFmt w:val="bullet"/>
      <w:lvlText w:val="o"/>
      <w:lvlJc w:val="left"/>
      <w:pPr>
        <w:tabs>
          <w:tab w:val="num" w:pos="1800"/>
        </w:tabs>
        <w:ind w:left="1800" w:hanging="360"/>
      </w:pPr>
      <w:rPr>
        <w:rFonts w:ascii="Courier New" w:hAnsi="Courier New"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30438D"/>
    <w:multiLevelType w:val="multilevel"/>
    <w:tmpl w:val="C2941CFA"/>
    <w:lvl w:ilvl="0">
      <w:start w:val="1"/>
      <w:numFmt w:val="decimal"/>
      <w:lvlText w:val="%1"/>
      <w:lvlJc w:val="left"/>
      <w:pPr>
        <w:tabs>
          <w:tab w:val="num" w:pos="360"/>
        </w:tabs>
        <w:ind w:left="360" w:hanging="360"/>
      </w:pPr>
      <w:rPr>
        <w:rFonts w:hint="default"/>
      </w:rPr>
    </w:lvl>
    <w:lvl w:ilvl="1">
      <w:start w:val="1"/>
      <w:numFmt w:val="decimal"/>
      <w:lvlText w:val="%1.1"/>
      <w:lvlJc w:val="left"/>
      <w:pPr>
        <w:tabs>
          <w:tab w:val="num" w:pos="576"/>
        </w:tabs>
        <w:ind w:left="576" w:hanging="576"/>
      </w:pPr>
      <w:rPr>
        <w:rFonts w:hint="default"/>
        <w:b/>
        <w:i w:val="0"/>
        <w:sz w:val="24"/>
        <w:szCs w:val="24"/>
      </w:rPr>
    </w:lvl>
    <w:lvl w:ilvl="2">
      <w:start w:val="1"/>
      <w:numFmt w:val="decimal"/>
      <w:lvlRestart w:val="0"/>
      <w:lvlText w:val="%1.2.%3"/>
      <w:lvlJc w:val="left"/>
      <w:pPr>
        <w:tabs>
          <w:tab w:val="num" w:pos="720"/>
        </w:tabs>
        <w:ind w:left="720" w:hanging="72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1470090"/>
    <w:multiLevelType w:val="hybridMultilevel"/>
    <w:tmpl w:val="9BEC3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314E1D"/>
    <w:multiLevelType w:val="hybridMultilevel"/>
    <w:tmpl w:val="0D4A4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4E23B9"/>
    <w:multiLevelType w:val="hybridMultilevel"/>
    <w:tmpl w:val="632C0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07DEF"/>
    <w:multiLevelType w:val="multilevel"/>
    <w:tmpl w:val="08A87A6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7"/>
  </w:num>
  <w:num w:numId="3">
    <w:abstractNumId w:val="14"/>
  </w:num>
  <w:num w:numId="4">
    <w:abstractNumId w:val="6"/>
  </w:num>
  <w:num w:numId="5">
    <w:abstractNumId w:val="0"/>
  </w:num>
  <w:num w:numId="6">
    <w:abstractNumId w:val="1"/>
  </w:num>
  <w:num w:numId="7">
    <w:abstractNumId w:val="4"/>
  </w:num>
  <w:num w:numId="8">
    <w:abstractNumId w:val="5"/>
  </w:num>
  <w:num w:numId="9">
    <w:abstractNumId w:val="9"/>
  </w:num>
  <w:num w:numId="10">
    <w:abstractNumId w:val="11"/>
  </w:num>
  <w:num w:numId="11">
    <w:abstractNumId w:val="10"/>
  </w:num>
  <w:num w:numId="12">
    <w:abstractNumId w:val="12"/>
  </w:num>
  <w:num w:numId="13">
    <w:abstractNumId w:val="13"/>
  </w:num>
  <w:num w:numId="14">
    <w:abstractNumId w:val="8"/>
  </w:num>
  <w:num w:numId="15">
    <w:abstractNumId w:val="2"/>
  </w:num>
  <w:num w:numId="16">
    <w:abstractNumId w:val="15"/>
  </w:num>
  <w:num w:numId="17">
    <w:abstractNumId w:val="17"/>
  </w:num>
  <w:num w:numId="1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2A"/>
    <w:rsid w:val="00000A67"/>
    <w:rsid w:val="000747C1"/>
    <w:rsid w:val="0007552A"/>
    <w:rsid w:val="000979F6"/>
    <w:rsid w:val="000A7AF4"/>
    <w:rsid w:val="000B6EB5"/>
    <w:rsid w:val="000C19CA"/>
    <w:rsid w:val="000D2C0C"/>
    <w:rsid w:val="000D71DE"/>
    <w:rsid w:val="00125897"/>
    <w:rsid w:val="0014664E"/>
    <w:rsid w:val="00162424"/>
    <w:rsid w:val="00167F66"/>
    <w:rsid w:val="00180A85"/>
    <w:rsid w:val="0019513C"/>
    <w:rsid w:val="001A09A6"/>
    <w:rsid w:val="001C72C5"/>
    <w:rsid w:val="001F316C"/>
    <w:rsid w:val="001F7B0B"/>
    <w:rsid w:val="00245343"/>
    <w:rsid w:val="002B15A6"/>
    <w:rsid w:val="002B595B"/>
    <w:rsid w:val="002B7DDB"/>
    <w:rsid w:val="002C1BE6"/>
    <w:rsid w:val="00331B84"/>
    <w:rsid w:val="00346550"/>
    <w:rsid w:val="003671A9"/>
    <w:rsid w:val="003B163B"/>
    <w:rsid w:val="003D4324"/>
    <w:rsid w:val="003E4F41"/>
    <w:rsid w:val="003F1E3B"/>
    <w:rsid w:val="00432E04"/>
    <w:rsid w:val="00435A39"/>
    <w:rsid w:val="0047748B"/>
    <w:rsid w:val="00483655"/>
    <w:rsid w:val="004931F1"/>
    <w:rsid w:val="00494B44"/>
    <w:rsid w:val="004B20D2"/>
    <w:rsid w:val="004C2E8E"/>
    <w:rsid w:val="00526A5C"/>
    <w:rsid w:val="00544F46"/>
    <w:rsid w:val="00582711"/>
    <w:rsid w:val="005C7D9B"/>
    <w:rsid w:val="005D0295"/>
    <w:rsid w:val="005E42DD"/>
    <w:rsid w:val="0069284B"/>
    <w:rsid w:val="00731D3A"/>
    <w:rsid w:val="00740A1B"/>
    <w:rsid w:val="007511DD"/>
    <w:rsid w:val="00755A41"/>
    <w:rsid w:val="00761DBC"/>
    <w:rsid w:val="00774F68"/>
    <w:rsid w:val="007B72B3"/>
    <w:rsid w:val="007F2E21"/>
    <w:rsid w:val="00837866"/>
    <w:rsid w:val="0084084D"/>
    <w:rsid w:val="00890EB5"/>
    <w:rsid w:val="008C0EF2"/>
    <w:rsid w:val="008E581C"/>
    <w:rsid w:val="00907BF4"/>
    <w:rsid w:val="00913623"/>
    <w:rsid w:val="00945703"/>
    <w:rsid w:val="00957D6F"/>
    <w:rsid w:val="009D47F3"/>
    <w:rsid w:val="009F452D"/>
    <w:rsid w:val="00A576E8"/>
    <w:rsid w:val="00A57E99"/>
    <w:rsid w:val="00A62598"/>
    <w:rsid w:val="00AA46A6"/>
    <w:rsid w:val="00AC6086"/>
    <w:rsid w:val="00AD2D2B"/>
    <w:rsid w:val="00AD3642"/>
    <w:rsid w:val="00AD6BCD"/>
    <w:rsid w:val="00AF36AF"/>
    <w:rsid w:val="00BE12D4"/>
    <w:rsid w:val="00C86FB9"/>
    <w:rsid w:val="00CC145E"/>
    <w:rsid w:val="00CC17B6"/>
    <w:rsid w:val="00CC1F46"/>
    <w:rsid w:val="00CF62B4"/>
    <w:rsid w:val="00D501A1"/>
    <w:rsid w:val="00D534A8"/>
    <w:rsid w:val="00D61D04"/>
    <w:rsid w:val="00D72093"/>
    <w:rsid w:val="00D907E0"/>
    <w:rsid w:val="00DB0733"/>
    <w:rsid w:val="00DD7CDE"/>
    <w:rsid w:val="00DF72AF"/>
    <w:rsid w:val="00E01589"/>
    <w:rsid w:val="00E069D3"/>
    <w:rsid w:val="00E66766"/>
    <w:rsid w:val="00E864AD"/>
    <w:rsid w:val="00E940AE"/>
    <w:rsid w:val="00EE05B0"/>
    <w:rsid w:val="00EF5E76"/>
    <w:rsid w:val="00F3423A"/>
    <w:rsid w:val="00F46B1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JM" w:eastAsia="en-JM"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aliases w:val="1 ghost,g"/>
    <w:basedOn w:val="Normal"/>
    <w:next w:val="Normal"/>
    <w:qFormat/>
    <w:pPr>
      <w:keepNext/>
      <w:outlineLvl w:val="0"/>
    </w:pPr>
    <w:rPr>
      <w:rFonts w:ascii="Arial" w:hAnsi="Arial" w:cs="Arial"/>
      <w:b/>
      <w:color w:val="000000"/>
    </w:rPr>
  </w:style>
  <w:style w:type="paragraph" w:styleId="Heading2">
    <w:name w:val="heading 2"/>
    <w:aliases w:val="2 headline,h"/>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qFormat/>
    <w:pPr>
      <w:keepNext/>
      <w:spacing w:before="240" w:after="60"/>
      <w:outlineLvl w:val="2"/>
    </w:pPr>
    <w:rPr>
      <w:rFonts w:ascii="Arial" w:hAnsi="Arial" w:cs="Arial"/>
      <w:b/>
      <w:bCs/>
      <w:sz w:val="26"/>
      <w:szCs w:val="26"/>
    </w:rPr>
  </w:style>
  <w:style w:type="paragraph" w:styleId="Heading4">
    <w:name w:val="heading 4"/>
    <w:aliases w:val="4 dash,d,3"/>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aliases w:val="5 sub-bullet,sb,4"/>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aliases w:val="sub-dash,sd,5"/>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qFormat/>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pPr>
      <w:tabs>
        <w:tab w:val="num" w:pos="360"/>
      </w:tabs>
      <w:spacing w:before="120" w:after="120"/>
      <w:ind w:left="360" w:hanging="360"/>
    </w:pPr>
    <w:rPr>
      <w:rFonts w:ascii="Arial" w:hAnsi="Arial"/>
      <w:sz w:val="24"/>
      <w:lang w:val="en-US" w:eastAsia="en-US"/>
    </w:rPr>
  </w:style>
  <w:style w:type="paragraph" w:styleId="TOC2">
    <w:name w:val="toc 2"/>
    <w:aliases w:val="tc2"/>
    <w:next w:val="Normal"/>
    <w:autoRedefine/>
    <w:uiPriority w:val="39"/>
    <w:pPr>
      <w:spacing w:after="60"/>
    </w:pPr>
    <w:rPr>
      <w:rFonts w:ascii="Arial" w:hAnsi="Arial"/>
      <w:smallCaps/>
      <w:sz w:val="24"/>
      <w:szCs w:val="24"/>
      <w:lang w:val="en-US" w:eastAsia="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aliases w:val="Doors Normal"/>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eastAsia="en-US"/>
    </w:rPr>
  </w:style>
  <w:style w:type="paragraph" w:styleId="TOC1">
    <w:name w:val="toc 1"/>
    <w:basedOn w:val="Normal"/>
    <w:next w:val="Normal"/>
    <w:autoRedefine/>
    <w:uiPriority w:val="39"/>
    <w:pPr>
      <w:tabs>
        <w:tab w:val="right" w:leader="dot" w:pos="9350"/>
      </w:tabs>
      <w:spacing w:line="360" w:lineRule="auto"/>
    </w:pPr>
    <w:rPr>
      <w:b/>
      <w:bCs/>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qFormat/>
    <w:rPr>
      <w:b/>
      <w:bCs/>
    </w:rPr>
  </w:style>
  <w:style w:type="paragraph" w:styleId="BodyTextIndent2">
    <w:name w:val="Body Text Indent 2"/>
    <w:basedOn w:val="Normal"/>
    <w:pPr>
      <w:ind w:left="720"/>
    </w:pPr>
    <w:rPr>
      <w:rFonts w:ascii="Arial" w:hAnsi="Arial" w:cs="Arial"/>
      <w:i/>
      <w:iCs/>
      <w:color w:val="0000FF"/>
      <w:sz w:val="20"/>
    </w:rPr>
  </w:style>
  <w:style w:type="paragraph" w:customStyle="1" w:styleId="Appendix1">
    <w:name w:val="Appendix 1"/>
    <w:next w:val="Normal"/>
    <w:pPr>
      <w:pageBreakBefore/>
      <w:numPr>
        <w:numId w:val="8"/>
      </w:numPr>
      <w:spacing w:after="280"/>
    </w:pPr>
    <w:rPr>
      <w:rFonts w:ascii="Arial" w:hAnsi="Arial"/>
      <w:b/>
      <w:caps/>
      <w:sz w:val="28"/>
      <w:lang w:val="en-US" w:eastAsia="en-US"/>
    </w:rPr>
  </w:style>
  <w:style w:type="paragraph" w:customStyle="1" w:styleId="InfoBlue">
    <w:name w:val="InfoBlue"/>
    <w:basedOn w:val="Normal"/>
    <w:next w:val="BodyText"/>
    <w:autoRedefine/>
    <w:rsid w:val="00E864AD"/>
    <w:pPr>
      <w:widowControl w:val="0"/>
      <w:spacing w:line="240" w:lineRule="atLeast"/>
    </w:pPr>
    <w:rPr>
      <w:rFonts w:ascii="Arial" w:hAnsi="Arial" w:cs="Arial"/>
      <w:i/>
      <w:iCs/>
      <w:color w:val="0000FF"/>
    </w:rPr>
  </w:style>
  <w:style w:type="paragraph" w:customStyle="1" w:styleId="TableHeader">
    <w:name w:val="Table Header"/>
    <w:basedOn w:val="TableText"/>
    <w:pPr>
      <w:jc w:val="center"/>
    </w:pPr>
    <w:rPr>
      <w:b/>
    </w:rPr>
  </w:style>
  <w:style w:type="paragraph" w:customStyle="1" w:styleId="TableText">
    <w:name w:val="Table Text"/>
    <w:basedOn w:val="Normal"/>
    <w:pPr>
      <w:spacing w:before="20" w:after="20"/>
    </w:pPr>
    <w:rPr>
      <w:rFonts w:ascii="Arial" w:hAnsi="Arial"/>
      <w:sz w:val="18"/>
      <w:szCs w:val="20"/>
    </w:rPr>
  </w:style>
  <w:style w:type="paragraph" w:customStyle="1" w:styleId="tabletitle">
    <w:name w:val="table title"/>
    <w:basedOn w:val="Normal"/>
    <w:pPr>
      <w:spacing w:before="240" w:after="120"/>
      <w:jc w:val="center"/>
    </w:pPr>
    <w:rPr>
      <w:b/>
      <w:szCs w:val="20"/>
    </w:rPr>
  </w:style>
  <w:style w:type="paragraph" w:customStyle="1" w:styleId="Default">
    <w:name w:val="Default"/>
    <w:pPr>
      <w:autoSpaceDE w:val="0"/>
      <w:autoSpaceDN w:val="0"/>
      <w:adjustRightInd w:val="0"/>
    </w:pPr>
    <w:rPr>
      <w:rFonts w:ascii="Arial,Bold" w:hAnsi="Arial,Bold"/>
      <w:lang w:val="en-US" w:eastAsia="en-US"/>
    </w:rPr>
  </w:style>
  <w:style w:type="character" w:customStyle="1" w:styleId="aaheader2">
    <w:name w:val="aaheader2"/>
    <w:rPr>
      <w:b/>
      <w:bCs/>
      <w:sz w:val="28"/>
      <w:szCs w:val="28"/>
    </w:rPr>
  </w:style>
  <w:style w:type="paragraph" w:customStyle="1" w:styleId="Heading1frontmatteronly">
    <w:name w:val="Heading 1 (front matter only)"/>
    <w:basedOn w:val="Default"/>
    <w:next w:val="Default"/>
    <w:rsid w:val="003E4F41"/>
    <w:pPr>
      <w:spacing w:after="720"/>
    </w:pPr>
    <w:rPr>
      <w:rFonts w:ascii="Times New Roman" w:hAnsi="Times New Roman"/>
      <w:b/>
      <w:sz w:val="32"/>
      <w:szCs w:val="24"/>
    </w:rPr>
  </w:style>
  <w:style w:type="paragraph" w:styleId="BodyTextIndent3">
    <w:name w:val="Body Text Indent 3"/>
    <w:basedOn w:val="Normal"/>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ind w:left="714"/>
    </w:pPr>
    <w:rPr>
      <w:i/>
      <w:iCs/>
      <w:color w:val="0000FF"/>
      <w:sz w:val="20"/>
    </w:rPr>
  </w:style>
  <w:style w:type="paragraph" w:styleId="BalloonText">
    <w:name w:val="Balloon Text"/>
    <w:basedOn w:val="Normal"/>
    <w:semiHidden/>
    <w:rsid w:val="0007552A"/>
    <w:rPr>
      <w:rFonts w:ascii="Tahoma" w:hAnsi="Tahoma" w:cs="Tahoma"/>
      <w:sz w:val="16"/>
      <w:szCs w:val="16"/>
    </w:rPr>
  </w:style>
  <w:style w:type="paragraph" w:customStyle="1" w:styleId="TitleCover">
    <w:name w:val="Title Cover"/>
    <w:basedOn w:val="Normal"/>
    <w:next w:val="Normal"/>
    <w:rsid w:val="005E42D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5E42DD"/>
    <w:pPr>
      <w:keepNext/>
      <w:keepLines/>
      <w:spacing w:line="480" w:lineRule="atLeast"/>
      <w:jc w:val="right"/>
    </w:pPr>
    <w:rPr>
      <w:kern w:val="28"/>
      <w:sz w:val="32"/>
      <w:szCs w:val="20"/>
    </w:rPr>
  </w:style>
  <w:style w:type="paragraph" w:customStyle="1" w:styleId="tabletxt">
    <w:name w:val="tabletxt"/>
    <w:basedOn w:val="Normal"/>
    <w:rsid w:val="005E42DD"/>
    <w:pPr>
      <w:autoSpaceDE w:val="0"/>
      <w:autoSpaceDN w:val="0"/>
      <w:adjustRightInd w:val="0"/>
      <w:spacing w:before="20" w:after="20"/>
      <w:jc w:val="both"/>
    </w:pPr>
    <w:rPr>
      <w:rFonts w:cs="Arial"/>
      <w:sz w:val="20"/>
      <w:szCs w:val="20"/>
    </w:rPr>
  </w:style>
  <w:style w:type="paragraph" w:customStyle="1" w:styleId="Tabletext0">
    <w:name w:val="Tabletext"/>
    <w:basedOn w:val="Normal"/>
    <w:rsid w:val="005E42DD"/>
    <w:pPr>
      <w:keepLines/>
      <w:widowControl w:val="0"/>
      <w:spacing w:line="240" w:lineRule="atLeast"/>
    </w:pPr>
    <w:rPr>
      <w:rFonts w:ascii="Arial" w:hAnsi="Arial"/>
      <w:sz w:val="20"/>
      <w:szCs w:val="20"/>
    </w:rPr>
  </w:style>
  <w:style w:type="paragraph" w:customStyle="1" w:styleId="Instructions">
    <w:name w:val="Instructions"/>
    <w:basedOn w:val="Normal"/>
    <w:autoRedefine/>
    <w:rsid w:val="005E42DD"/>
    <w:pPr>
      <w:shd w:val="clear" w:color="auto" w:fill="FFFFFF"/>
    </w:pPr>
    <w:rPr>
      <w:i/>
      <w:color w:val="0000FF"/>
      <w:szCs w:val="20"/>
    </w:rPr>
  </w:style>
  <w:style w:type="paragraph" w:customStyle="1" w:styleId="Appendix">
    <w:name w:val="Appendix"/>
    <w:basedOn w:val="Normal"/>
    <w:rsid w:val="005E42DD"/>
    <w:pPr>
      <w:spacing w:before="60" w:after="60"/>
      <w:jc w:val="both"/>
    </w:pPr>
    <w:rPr>
      <w:b/>
      <w:sz w:val="28"/>
      <w:szCs w:val="28"/>
    </w:rPr>
  </w:style>
  <w:style w:type="table" w:styleId="TableGrid">
    <w:name w:val="Table Grid"/>
    <w:basedOn w:val="TableNormal"/>
    <w:rsid w:val="00180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D534A8"/>
    <w:pPr>
      <w:spacing w:before="100" w:beforeAutospacing="1" w:after="100" w:afterAutospacing="1"/>
    </w:pPr>
  </w:style>
  <w:style w:type="character" w:customStyle="1" w:styleId="apple-converted-space">
    <w:name w:val="apple-converted-space"/>
    <w:rsid w:val="00D534A8"/>
  </w:style>
  <w:style w:type="paragraph" w:customStyle="1" w:styleId="paragraph2">
    <w:name w:val="paragraph2"/>
    <w:basedOn w:val="Normal"/>
    <w:rsid w:val="00D534A8"/>
    <w:pPr>
      <w:spacing w:before="100" w:beforeAutospacing="1" w:after="100" w:afterAutospacing="1"/>
    </w:pPr>
  </w:style>
  <w:style w:type="paragraph" w:customStyle="1" w:styleId="bullet2">
    <w:name w:val="bullet2"/>
    <w:basedOn w:val="Normal"/>
    <w:rsid w:val="00D534A8"/>
    <w:pPr>
      <w:spacing w:before="100" w:beforeAutospacing="1" w:after="100" w:afterAutospacing="1"/>
    </w:pPr>
  </w:style>
  <w:style w:type="paragraph" w:styleId="TOCHeading">
    <w:name w:val="TOC Heading"/>
    <w:basedOn w:val="Heading1"/>
    <w:next w:val="Normal"/>
    <w:uiPriority w:val="39"/>
    <w:unhideWhenUsed/>
    <w:qFormat/>
    <w:rsid w:val="0014664E"/>
    <w:pPr>
      <w:keepLines/>
      <w:spacing w:before="240" w:line="259" w:lineRule="auto"/>
      <w:outlineLvl w:val="9"/>
    </w:pPr>
    <w:rPr>
      <w:rFonts w:ascii="Calibri Light" w:hAnsi="Calibri Light" w:cs="Times New Roman"/>
      <w:b w:val="0"/>
      <w:color w:val="2E74B5"/>
      <w:sz w:val="32"/>
      <w:szCs w:val="32"/>
    </w:rPr>
  </w:style>
  <w:style w:type="character" w:styleId="IntenseEmphasis">
    <w:name w:val="Intense Emphasis"/>
    <w:uiPriority w:val="21"/>
    <w:qFormat/>
    <w:rsid w:val="00D501A1"/>
    <w:rPr>
      <w:i/>
      <w:iCs/>
      <w:color w:val="5B9BD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JM" w:eastAsia="en-JM"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aliases w:val="1 ghost,g"/>
    <w:basedOn w:val="Normal"/>
    <w:next w:val="Normal"/>
    <w:qFormat/>
    <w:pPr>
      <w:keepNext/>
      <w:outlineLvl w:val="0"/>
    </w:pPr>
    <w:rPr>
      <w:rFonts w:ascii="Arial" w:hAnsi="Arial" w:cs="Arial"/>
      <w:b/>
      <w:color w:val="000000"/>
    </w:rPr>
  </w:style>
  <w:style w:type="paragraph" w:styleId="Heading2">
    <w:name w:val="heading 2"/>
    <w:aliases w:val="2 headline,h"/>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qFormat/>
    <w:pPr>
      <w:keepNext/>
      <w:spacing w:before="240" w:after="60"/>
      <w:outlineLvl w:val="2"/>
    </w:pPr>
    <w:rPr>
      <w:rFonts w:ascii="Arial" w:hAnsi="Arial" w:cs="Arial"/>
      <w:b/>
      <w:bCs/>
      <w:sz w:val="26"/>
      <w:szCs w:val="26"/>
    </w:rPr>
  </w:style>
  <w:style w:type="paragraph" w:styleId="Heading4">
    <w:name w:val="heading 4"/>
    <w:aliases w:val="4 dash,d,3"/>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aliases w:val="5 sub-bullet,sb,4"/>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aliases w:val="sub-dash,sd,5"/>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qFormat/>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pPr>
      <w:tabs>
        <w:tab w:val="num" w:pos="360"/>
      </w:tabs>
      <w:spacing w:before="120" w:after="120"/>
      <w:ind w:left="360" w:hanging="360"/>
    </w:pPr>
    <w:rPr>
      <w:rFonts w:ascii="Arial" w:hAnsi="Arial"/>
      <w:sz w:val="24"/>
      <w:lang w:val="en-US" w:eastAsia="en-US"/>
    </w:rPr>
  </w:style>
  <w:style w:type="paragraph" w:styleId="TOC2">
    <w:name w:val="toc 2"/>
    <w:aliases w:val="tc2"/>
    <w:next w:val="Normal"/>
    <w:autoRedefine/>
    <w:uiPriority w:val="39"/>
    <w:pPr>
      <w:spacing w:after="60"/>
    </w:pPr>
    <w:rPr>
      <w:rFonts w:ascii="Arial" w:hAnsi="Arial"/>
      <w:smallCaps/>
      <w:sz w:val="24"/>
      <w:szCs w:val="24"/>
      <w:lang w:val="en-US" w:eastAsia="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aliases w:val="Doors Normal"/>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eastAsia="en-US"/>
    </w:rPr>
  </w:style>
  <w:style w:type="paragraph" w:styleId="TOC1">
    <w:name w:val="toc 1"/>
    <w:basedOn w:val="Normal"/>
    <w:next w:val="Normal"/>
    <w:autoRedefine/>
    <w:uiPriority w:val="39"/>
    <w:pPr>
      <w:tabs>
        <w:tab w:val="right" w:leader="dot" w:pos="9350"/>
      </w:tabs>
      <w:spacing w:line="360" w:lineRule="auto"/>
    </w:pPr>
    <w:rPr>
      <w:b/>
      <w:bCs/>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qFormat/>
    <w:rPr>
      <w:b/>
      <w:bCs/>
    </w:rPr>
  </w:style>
  <w:style w:type="paragraph" w:styleId="BodyTextIndent2">
    <w:name w:val="Body Text Indent 2"/>
    <w:basedOn w:val="Normal"/>
    <w:pPr>
      <w:ind w:left="720"/>
    </w:pPr>
    <w:rPr>
      <w:rFonts w:ascii="Arial" w:hAnsi="Arial" w:cs="Arial"/>
      <w:i/>
      <w:iCs/>
      <w:color w:val="0000FF"/>
      <w:sz w:val="20"/>
    </w:rPr>
  </w:style>
  <w:style w:type="paragraph" w:customStyle="1" w:styleId="Appendix1">
    <w:name w:val="Appendix 1"/>
    <w:next w:val="Normal"/>
    <w:pPr>
      <w:pageBreakBefore/>
      <w:numPr>
        <w:numId w:val="8"/>
      </w:numPr>
      <w:spacing w:after="280"/>
    </w:pPr>
    <w:rPr>
      <w:rFonts w:ascii="Arial" w:hAnsi="Arial"/>
      <w:b/>
      <w:caps/>
      <w:sz w:val="28"/>
      <w:lang w:val="en-US" w:eastAsia="en-US"/>
    </w:rPr>
  </w:style>
  <w:style w:type="paragraph" w:customStyle="1" w:styleId="InfoBlue">
    <w:name w:val="InfoBlue"/>
    <w:basedOn w:val="Normal"/>
    <w:next w:val="BodyText"/>
    <w:autoRedefine/>
    <w:rsid w:val="00E864AD"/>
    <w:pPr>
      <w:widowControl w:val="0"/>
      <w:spacing w:line="240" w:lineRule="atLeast"/>
    </w:pPr>
    <w:rPr>
      <w:rFonts w:ascii="Arial" w:hAnsi="Arial" w:cs="Arial"/>
      <w:i/>
      <w:iCs/>
      <w:color w:val="0000FF"/>
    </w:rPr>
  </w:style>
  <w:style w:type="paragraph" w:customStyle="1" w:styleId="TableHeader">
    <w:name w:val="Table Header"/>
    <w:basedOn w:val="TableText"/>
    <w:pPr>
      <w:jc w:val="center"/>
    </w:pPr>
    <w:rPr>
      <w:b/>
    </w:rPr>
  </w:style>
  <w:style w:type="paragraph" w:customStyle="1" w:styleId="TableText">
    <w:name w:val="Table Text"/>
    <w:basedOn w:val="Normal"/>
    <w:pPr>
      <w:spacing w:before="20" w:after="20"/>
    </w:pPr>
    <w:rPr>
      <w:rFonts w:ascii="Arial" w:hAnsi="Arial"/>
      <w:sz w:val="18"/>
      <w:szCs w:val="20"/>
    </w:rPr>
  </w:style>
  <w:style w:type="paragraph" w:customStyle="1" w:styleId="tabletitle">
    <w:name w:val="table title"/>
    <w:basedOn w:val="Normal"/>
    <w:pPr>
      <w:spacing w:before="240" w:after="120"/>
      <w:jc w:val="center"/>
    </w:pPr>
    <w:rPr>
      <w:b/>
      <w:szCs w:val="20"/>
    </w:rPr>
  </w:style>
  <w:style w:type="paragraph" w:customStyle="1" w:styleId="Default">
    <w:name w:val="Default"/>
    <w:pPr>
      <w:autoSpaceDE w:val="0"/>
      <w:autoSpaceDN w:val="0"/>
      <w:adjustRightInd w:val="0"/>
    </w:pPr>
    <w:rPr>
      <w:rFonts w:ascii="Arial,Bold" w:hAnsi="Arial,Bold"/>
      <w:lang w:val="en-US" w:eastAsia="en-US"/>
    </w:rPr>
  </w:style>
  <w:style w:type="character" w:customStyle="1" w:styleId="aaheader2">
    <w:name w:val="aaheader2"/>
    <w:rPr>
      <w:b/>
      <w:bCs/>
      <w:sz w:val="28"/>
      <w:szCs w:val="28"/>
    </w:rPr>
  </w:style>
  <w:style w:type="paragraph" w:customStyle="1" w:styleId="Heading1frontmatteronly">
    <w:name w:val="Heading 1 (front matter only)"/>
    <w:basedOn w:val="Default"/>
    <w:next w:val="Default"/>
    <w:rsid w:val="003E4F41"/>
    <w:pPr>
      <w:spacing w:after="720"/>
    </w:pPr>
    <w:rPr>
      <w:rFonts w:ascii="Times New Roman" w:hAnsi="Times New Roman"/>
      <w:b/>
      <w:sz w:val="32"/>
      <w:szCs w:val="24"/>
    </w:rPr>
  </w:style>
  <w:style w:type="paragraph" w:styleId="BodyTextIndent3">
    <w:name w:val="Body Text Indent 3"/>
    <w:basedOn w:val="Normal"/>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ind w:left="714"/>
    </w:pPr>
    <w:rPr>
      <w:i/>
      <w:iCs/>
      <w:color w:val="0000FF"/>
      <w:sz w:val="20"/>
    </w:rPr>
  </w:style>
  <w:style w:type="paragraph" w:styleId="BalloonText">
    <w:name w:val="Balloon Text"/>
    <w:basedOn w:val="Normal"/>
    <w:semiHidden/>
    <w:rsid w:val="0007552A"/>
    <w:rPr>
      <w:rFonts w:ascii="Tahoma" w:hAnsi="Tahoma" w:cs="Tahoma"/>
      <w:sz w:val="16"/>
      <w:szCs w:val="16"/>
    </w:rPr>
  </w:style>
  <w:style w:type="paragraph" w:customStyle="1" w:styleId="TitleCover">
    <w:name w:val="Title Cover"/>
    <w:basedOn w:val="Normal"/>
    <w:next w:val="Normal"/>
    <w:rsid w:val="005E42D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5E42DD"/>
    <w:pPr>
      <w:keepNext/>
      <w:keepLines/>
      <w:spacing w:line="480" w:lineRule="atLeast"/>
      <w:jc w:val="right"/>
    </w:pPr>
    <w:rPr>
      <w:kern w:val="28"/>
      <w:sz w:val="32"/>
      <w:szCs w:val="20"/>
    </w:rPr>
  </w:style>
  <w:style w:type="paragraph" w:customStyle="1" w:styleId="tabletxt">
    <w:name w:val="tabletxt"/>
    <w:basedOn w:val="Normal"/>
    <w:rsid w:val="005E42DD"/>
    <w:pPr>
      <w:autoSpaceDE w:val="0"/>
      <w:autoSpaceDN w:val="0"/>
      <w:adjustRightInd w:val="0"/>
      <w:spacing w:before="20" w:after="20"/>
      <w:jc w:val="both"/>
    </w:pPr>
    <w:rPr>
      <w:rFonts w:cs="Arial"/>
      <w:sz w:val="20"/>
      <w:szCs w:val="20"/>
    </w:rPr>
  </w:style>
  <w:style w:type="paragraph" w:customStyle="1" w:styleId="Tabletext0">
    <w:name w:val="Tabletext"/>
    <w:basedOn w:val="Normal"/>
    <w:rsid w:val="005E42DD"/>
    <w:pPr>
      <w:keepLines/>
      <w:widowControl w:val="0"/>
      <w:spacing w:line="240" w:lineRule="atLeast"/>
    </w:pPr>
    <w:rPr>
      <w:rFonts w:ascii="Arial" w:hAnsi="Arial"/>
      <w:sz w:val="20"/>
      <w:szCs w:val="20"/>
    </w:rPr>
  </w:style>
  <w:style w:type="paragraph" w:customStyle="1" w:styleId="Instructions">
    <w:name w:val="Instructions"/>
    <w:basedOn w:val="Normal"/>
    <w:autoRedefine/>
    <w:rsid w:val="005E42DD"/>
    <w:pPr>
      <w:shd w:val="clear" w:color="auto" w:fill="FFFFFF"/>
    </w:pPr>
    <w:rPr>
      <w:i/>
      <w:color w:val="0000FF"/>
      <w:szCs w:val="20"/>
    </w:rPr>
  </w:style>
  <w:style w:type="paragraph" w:customStyle="1" w:styleId="Appendix">
    <w:name w:val="Appendix"/>
    <w:basedOn w:val="Normal"/>
    <w:rsid w:val="005E42DD"/>
    <w:pPr>
      <w:spacing w:before="60" w:after="60"/>
      <w:jc w:val="both"/>
    </w:pPr>
    <w:rPr>
      <w:b/>
      <w:sz w:val="28"/>
      <w:szCs w:val="28"/>
    </w:rPr>
  </w:style>
  <w:style w:type="table" w:styleId="TableGrid">
    <w:name w:val="Table Grid"/>
    <w:basedOn w:val="TableNormal"/>
    <w:rsid w:val="00180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D534A8"/>
    <w:pPr>
      <w:spacing w:before="100" w:beforeAutospacing="1" w:after="100" w:afterAutospacing="1"/>
    </w:pPr>
  </w:style>
  <w:style w:type="character" w:customStyle="1" w:styleId="apple-converted-space">
    <w:name w:val="apple-converted-space"/>
    <w:rsid w:val="00D534A8"/>
  </w:style>
  <w:style w:type="paragraph" w:customStyle="1" w:styleId="paragraph2">
    <w:name w:val="paragraph2"/>
    <w:basedOn w:val="Normal"/>
    <w:rsid w:val="00D534A8"/>
    <w:pPr>
      <w:spacing w:before="100" w:beforeAutospacing="1" w:after="100" w:afterAutospacing="1"/>
    </w:pPr>
  </w:style>
  <w:style w:type="paragraph" w:customStyle="1" w:styleId="bullet2">
    <w:name w:val="bullet2"/>
    <w:basedOn w:val="Normal"/>
    <w:rsid w:val="00D534A8"/>
    <w:pPr>
      <w:spacing w:before="100" w:beforeAutospacing="1" w:after="100" w:afterAutospacing="1"/>
    </w:pPr>
  </w:style>
  <w:style w:type="paragraph" w:styleId="TOCHeading">
    <w:name w:val="TOC Heading"/>
    <w:basedOn w:val="Heading1"/>
    <w:next w:val="Normal"/>
    <w:uiPriority w:val="39"/>
    <w:unhideWhenUsed/>
    <w:qFormat/>
    <w:rsid w:val="0014664E"/>
    <w:pPr>
      <w:keepLines/>
      <w:spacing w:before="240" w:line="259" w:lineRule="auto"/>
      <w:outlineLvl w:val="9"/>
    </w:pPr>
    <w:rPr>
      <w:rFonts w:ascii="Calibri Light" w:hAnsi="Calibri Light" w:cs="Times New Roman"/>
      <w:b w:val="0"/>
      <w:color w:val="2E74B5"/>
      <w:sz w:val="32"/>
      <w:szCs w:val="32"/>
    </w:rPr>
  </w:style>
  <w:style w:type="character" w:styleId="IntenseEmphasis">
    <w:name w:val="Intense Emphasis"/>
    <w:uiPriority w:val="21"/>
    <w:qFormat/>
    <w:rsid w:val="00D501A1"/>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D49B-D3D9-48E3-BB5F-51CCDD20B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A74F702-5553-453F-A495-D4F0F3ABBD40}">
  <ds:schemaRefs>
    <ds:schemaRef ds:uri="http://schemas.microsoft.com/sharepoint/v3/contenttype/forms"/>
  </ds:schemaRefs>
</ds:datastoreItem>
</file>

<file path=customXml/itemProps3.xml><?xml version="1.0" encoding="utf-8"?>
<ds:datastoreItem xmlns:ds="http://schemas.openxmlformats.org/officeDocument/2006/customXml" ds:itemID="{63762D2A-9B3B-43C5-9ACA-A515FD56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Implementation Plan Template</vt:lpstr>
    </vt:vector>
  </TitlesOfParts>
  <Company>Hewlett-Packard</Company>
  <LinksUpToDate>false</LinksUpToDate>
  <CharactersWithSpaces>10484</CharactersWithSpaces>
  <SharedDoc>false</SharedDoc>
  <HLinks>
    <vt:vector size="114" baseType="variant">
      <vt:variant>
        <vt:i4>1310780</vt:i4>
      </vt:variant>
      <vt:variant>
        <vt:i4>113</vt:i4>
      </vt:variant>
      <vt:variant>
        <vt:i4>0</vt:i4>
      </vt:variant>
      <vt:variant>
        <vt:i4>5</vt:i4>
      </vt:variant>
      <vt:variant>
        <vt:lpwstr/>
      </vt:variant>
      <vt:variant>
        <vt:lpwstr>_Toc438625231</vt:lpwstr>
      </vt:variant>
      <vt:variant>
        <vt:i4>1310780</vt:i4>
      </vt:variant>
      <vt:variant>
        <vt:i4>107</vt:i4>
      </vt:variant>
      <vt:variant>
        <vt:i4>0</vt:i4>
      </vt:variant>
      <vt:variant>
        <vt:i4>5</vt:i4>
      </vt:variant>
      <vt:variant>
        <vt:lpwstr/>
      </vt:variant>
      <vt:variant>
        <vt:lpwstr>_Toc438625230</vt:lpwstr>
      </vt:variant>
      <vt:variant>
        <vt:i4>1376316</vt:i4>
      </vt:variant>
      <vt:variant>
        <vt:i4>101</vt:i4>
      </vt:variant>
      <vt:variant>
        <vt:i4>0</vt:i4>
      </vt:variant>
      <vt:variant>
        <vt:i4>5</vt:i4>
      </vt:variant>
      <vt:variant>
        <vt:lpwstr/>
      </vt:variant>
      <vt:variant>
        <vt:lpwstr>_Toc438625229</vt:lpwstr>
      </vt:variant>
      <vt:variant>
        <vt:i4>1376316</vt:i4>
      </vt:variant>
      <vt:variant>
        <vt:i4>95</vt:i4>
      </vt:variant>
      <vt:variant>
        <vt:i4>0</vt:i4>
      </vt:variant>
      <vt:variant>
        <vt:i4>5</vt:i4>
      </vt:variant>
      <vt:variant>
        <vt:lpwstr/>
      </vt:variant>
      <vt:variant>
        <vt:lpwstr>_Toc438625228</vt:lpwstr>
      </vt:variant>
      <vt:variant>
        <vt:i4>1376316</vt:i4>
      </vt:variant>
      <vt:variant>
        <vt:i4>89</vt:i4>
      </vt:variant>
      <vt:variant>
        <vt:i4>0</vt:i4>
      </vt:variant>
      <vt:variant>
        <vt:i4>5</vt:i4>
      </vt:variant>
      <vt:variant>
        <vt:lpwstr/>
      </vt:variant>
      <vt:variant>
        <vt:lpwstr>_Toc438625227</vt:lpwstr>
      </vt:variant>
      <vt:variant>
        <vt:i4>1376316</vt:i4>
      </vt:variant>
      <vt:variant>
        <vt:i4>83</vt:i4>
      </vt:variant>
      <vt:variant>
        <vt:i4>0</vt:i4>
      </vt:variant>
      <vt:variant>
        <vt:i4>5</vt:i4>
      </vt:variant>
      <vt:variant>
        <vt:lpwstr/>
      </vt:variant>
      <vt:variant>
        <vt:lpwstr>_Toc438625226</vt:lpwstr>
      </vt:variant>
      <vt:variant>
        <vt:i4>1376316</vt:i4>
      </vt:variant>
      <vt:variant>
        <vt:i4>77</vt:i4>
      </vt:variant>
      <vt:variant>
        <vt:i4>0</vt:i4>
      </vt:variant>
      <vt:variant>
        <vt:i4>5</vt:i4>
      </vt:variant>
      <vt:variant>
        <vt:lpwstr/>
      </vt:variant>
      <vt:variant>
        <vt:lpwstr>_Toc438625225</vt:lpwstr>
      </vt:variant>
      <vt:variant>
        <vt:i4>1376316</vt:i4>
      </vt:variant>
      <vt:variant>
        <vt:i4>71</vt:i4>
      </vt:variant>
      <vt:variant>
        <vt:i4>0</vt:i4>
      </vt:variant>
      <vt:variant>
        <vt:i4>5</vt:i4>
      </vt:variant>
      <vt:variant>
        <vt:lpwstr/>
      </vt:variant>
      <vt:variant>
        <vt:lpwstr>_Toc438625224</vt:lpwstr>
      </vt:variant>
      <vt:variant>
        <vt:i4>1376316</vt:i4>
      </vt:variant>
      <vt:variant>
        <vt:i4>65</vt:i4>
      </vt:variant>
      <vt:variant>
        <vt:i4>0</vt:i4>
      </vt:variant>
      <vt:variant>
        <vt:i4>5</vt:i4>
      </vt:variant>
      <vt:variant>
        <vt:lpwstr/>
      </vt:variant>
      <vt:variant>
        <vt:lpwstr>_Toc438625223</vt:lpwstr>
      </vt:variant>
      <vt:variant>
        <vt:i4>1376316</vt:i4>
      </vt:variant>
      <vt:variant>
        <vt:i4>59</vt:i4>
      </vt:variant>
      <vt:variant>
        <vt:i4>0</vt:i4>
      </vt:variant>
      <vt:variant>
        <vt:i4>5</vt:i4>
      </vt:variant>
      <vt:variant>
        <vt:lpwstr/>
      </vt:variant>
      <vt:variant>
        <vt:lpwstr>_Toc438625222</vt:lpwstr>
      </vt:variant>
      <vt:variant>
        <vt:i4>1376316</vt:i4>
      </vt:variant>
      <vt:variant>
        <vt:i4>53</vt:i4>
      </vt:variant>
      <vt:variant>
        <vt:i4>0</vt:i4>
      </vt:variant>
      <vt:variant>
        <vt:i4>5</vt:i4>
      </vt:variant>
      <vt:variant>
        <vt:lpwstr/>
      </vt:variant>
      <vt:variant>
        <vt:lpwstr>_Toc438625221</vt:lpwstr>
      </vt:variant>
      <vt:variant>
        <vt:i4>1376316</vt:i4>
      </vt:variant>
      <vt:variant>
        <vt:i4>47</vt:i4>
      </vt:variant>
      <vt:variant>
        <vt:i4>0</vt:i4>
      </vt:variant>
      <vt:variant>
        <vt:i4>5</vt:i4>
      </vt:variant>
      <vt:variant>
        <vt:lpwstr/>
      </vt:variant>
      <vt:variant>
        <vt:lpwstr>_Toc438625220</vt:lpwstr>
      </vt:variant>
      <vt:variant>
        <vt:i4>1441852</vt:i4>
      </vt:variant>
      <vt:variant>
        <vt:i4>41</vt:i4>
      </vt:variant>
      <vt:variant>
        <vt:i4>0</vt:i4>
      </vt:variant>
      <vt:variant>
        <vt:i4>5</vt:i4>
      </vt:variant>
      <vt:variant>
        <vt:lpwstr/>
      </vt:variant>
      <vt:variant>
        <vt:lpwstr>_Toc438625219</vt:lpwstr>
      </vt:variant>
      <vt:variant>
        <vt:i4>1441852</vt:i4>
      </vt:variant>
      <vt:variant>
        <vt:i4>35</vt:i4>
      </vt:variant>
      <vt:variant>
        <vt:i4>0</vt:i4>
      </vt:variant>
      <vt:variant>
        <vt:i4>5</vt:i4>
      </vt:variant>
      <vt:variant>
        <vt:lpwstr/>
      </vt:variant>
      <vt:variant>
        <vt:lpwstr>_Toc438625218</vt:lpwstr>
      </vt:variant>
      <vt:variant>
        <vt:i4>1441852</vt:i4>
      </vt:variant>
      <vt:variant>
        <vt:i4>29</vt:i4>
      </vt:variant>
      <vt:variant>
        <vt:i4>0</vt:i4>
      </vt:variant>
      <vt:variant>
        <vt:i4>5</vt:i4>
      </vt:variant>
      <vt:variant>
        <vt:lpwstr/>
      </vt:variant>
      <vt:variant>
        <vt:lpwstr>_Toc438625217</vt:lpwstr>
      </vt:variant>
      <vt:variant>
        <vt:i4>1441852</vt:i4>
      </vt:variant>
      <vt:variant>
        <vt:i4>23</vt:i4>
      </vt:variant>
      <vt:variant>
        <vt:i4>0</vt:i4>
      </vt:variant>
      <vt:variant>
        <vt:i4>5</vt:i4>
      </vt:variant>
      <vt:variant>
        <vt:lpwstr/>
      </vt:variant>
      <vt:variant>
        <vt:lpwstr>_Toc438625216</vt:lpwstr>
      </vt:variant>
      <vt:variant>
        <vt:i4>1441852</vt:i4>
      </vt:variant>
      <vt:variant>
        <vt:i4>17</vt:i4>
      </vt:variant>
      <vt:variant>
        <vt:i4>0</vt:i4>
      </vt:variant>
      <vt:variant>
        <vt:i4>5</vt:i4>
      </vt:variant>
      <vt:variant>
        <vt:lpwstr/>
      </vt:variant>
      <vt:variant>
        <vt:lpwstr>_Toc438625215</vt:lpwstr>
      </vt:variant>
      <vt:variant>
        <vt:i4>1441852</vt:i4>
      </vt:variant>
      <vt:variant>
        <vt:i4>11</vt:i4>
      </vt:variant>
      <vt:variant>
        <vt:i4>0</vt:i4>
      </vt:variant>
      <vt:variant>
        <vt:i4>5</vt:i4>
      </vt:variant>
      <vt:variant>
        <vt:lpwstr/>
      </vt:variant>
      <vt:variant>
        <vt:lpwstr>_Toc438625214</vt:lpwstr>
      </vt:variant>
      <vt:variant>
        <vt:i4>1441852</vt:i4>
      </vt:variant>
      <vt:variant>
        <vt:i4>5</vt:i4>
      </vt:variant>
      <vt:variant>
        <vt:i4>0</vt:i4>
      </vt:variant>
      <vt:variant>
        <vt:i4>5</vt:i4>
      </vt:variant>
      <vt:variant>
        <vt:lpwstr/>
      </vt:variant>
      <vt:variant>
        <vt:lpwstr>_Toc438625213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Template</dc:title>
  <dc:subject>&lt;Project Name&gt;</dc:subject>
  <dc:creator>HHS EPLC Team</dc:creator>
  <cp:keywords>EPLC Template</cp:keywords>
  <cp:lastModifiedBy>Vice Principal</cp:lastModifiedBy>
  <cp:revision>2</cp:revision>
  <cp:lastPrinted>2009-05-01T22:40:00Z</cp:lastPrinted>
  <dcterms:created xsi:type="dcterms:W3CDTF">2016-03-19T20:07:00Z</dcterms:created>
  <dcterms:modified xsi:type="dcterms:W3CDTF">2016-03-19T20:09:00Z</dcterms:modified>
</cp:coreProperties>
</file>