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shd w:fill="auto" w:val="clear"/>
        </w:rPr>
        <w:t xml:space="preserve">PFI: À vous de jouer bis</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Mise en situation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Après une année bien remplie chez B.B.B. vous décidez de voler de vos propres ailes. Vous décidez de lancer votre propre compagnie de jeu vidéo. Pour votre premier projet, vous souhaitez impressionner la galerie en étalant toutes vos connaissances. </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Obligation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Dans votre projet, vous devez inclure les fonctionnalités suivantes: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ProBuilder: </w:t>
      </w:r>
      <w:r>
        <w:rPr>
          <w:rFonts w:ascii="Calibri" w:hAnsi="Calibri" w:cs="Calibri" w:eastAsia="Calibri"/>
          <w:color w:val="auto"/>
          <w:spacing w:val="0"/>
          <w:position w:val="0"/>
          <w:sz w:val="24"/>
          <w:shd w:fill="auto" w:val="clear"/>
        </w:rPr>
        <w:t xml:space="preserve">Inclure au moins 3 objets créés à partir du package ProBuilder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Navigation</w:t>
      </w:r>
      <w:r>
        <w:rPr>
          <w:rFonts w:ascii="Calibri" w:hAnsi="Calibri" w:cs="Calibri" w:eastAsia="Calibri"/>
          <w:color w:val="auto"/>
          <w:spacing w:val="0"/>
          <w:position w:val="0"/>
          <w:sz w:val="24"/>
          <w:shd w:fill="auto" w:val="clear"/>
        </w:rPr>
        <w:t xml:space="preserve">: Inclure au moins 1 agent qui se déplace sur un NavMesh. Incluez des agents avec des restrictions de zone différentes (Area).</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Déformation de maillage: </w:t>
      </w:r>
      <w:r>
        <w:rPr>
          <w:rFonts w:ascii="Calibri" w:hAnsi="Calibri" w:cs="Calibri" w:eastAsia="Calibri"/>
          <w:color w:val="auto"/>
          <w:spacing w:val="0"/>
          <w:position w:val="0"/>
          <w:sz w:val="24"/>
          <w:shd w:fill="auto" w:val="clear"/>
        </w:rPr>
        <w:t xml:space="preserve">Inclure un maillage qui sera déformé, en temps réel, par programmation. </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Génération procéduralle: </w:t>
      </w:r>
      <w:r>
        <w:rPr>
          <w:rFonts w:ascii="Calibri" w:hAnsi="Calibri" w:cs="Calibri" w:eastAsia="Calibri"/>
          <w:color w:val="auto"/>
          <w:spacing w:val="0"/>
          <w:position w:val="0"/>
          <w:sz w:val="24"/>
          <w:shd w:fill="auto" w:val="clear"/>
        </w:rPr>
        <w:t xml:space="preserve">Créer une forme complète, avec une texture, à partir d'un script.</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Animation: </w:t>
      </w:r>
      <w:r>
        <w:rPr>
          <w:rFonts w:ascii="Calibri" w:hAnsi="Calibri" w:cs="Calibri" w:eastAsia="Calibri"/>
          <w:color w:val="auto"/>
          <w:spacing w:val="0"/>
          <w:position w:val="0"/>
          <w:sz w:val="24"/>
          <w:shd w:fill="auto" w:val="clear"/>
        </w:rPr>
        <w:t xml:space="preserve">Inclure des animations donc au moins une, simple, que vous aurez vous-même créée.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Animator: </w:t>
      </w:r>
      <w:r>
        <w:rPr>
          <w:rFonts w:ascii="Calibri" w:hAnsi="Calibri" w:cs="Calibri" w:eastAsia="Calibri"/>
          <w:color w:val="auto"/>
          <w:spacing w:val="0"/>
          <w:position w:val="0"/>
          <w:sz w:val="24"/>
          <w:shd w:fill="auto" w:val="clear"/>
        </w:rPr>
        <w:t xml:space="preserve">Inclure un animator qui va gérer les transitions entre différentes animations sur un même objet.</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Arbre de comportement: </w:t>
      </w:r>
      <w:r>
        <w:rPr>
          <w:rFonts w:ascii="Calibri" w:hAnsi="Calibri" w:cs="Calibri" w:eastAsia="Calibri"/>
          <w:color w:val="auto"/>
          <w:spacing w:val="0"/>
          <w:position w:val="0"/>
          <w:sz w:val="24"/>
          <w:shd w:fill="auto" w:val="clear"/>
        </w:rPr>
        <w:t xml:space="preserve">Inclure un arbre de comportement qui va contrôler un objet. Cet arbre de comportement doit être différent, complètement ou en partie, à celui fait en classe.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Autre: </w:t>
      </w:r>
      <w:r>
        <w:rPr>
          <w:rFonts w:ascii="Calibri" w:hAnsi="Calibri" w:cs="Calibri" w:eastAsia="Calibri"/>
          <w:color w:val="auto"/>
          <w:spacing w:val="0"/>
          <w:position w:val="0"/>
          <w:sz w:val="24"/>
          <w:shd w:fill="auto" w:val="clear"/>
        </w:rPr>
        <w:t xml:space="preserve">Inclure quelque chose d'autre. Un gestionnaire de son, des saved games, d'autre technique de génération ou de IA, du multijoueurs, du VR, du AR, du mobile qui utilise l'accéléromètre, etc.</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Vous devez évidemment utiliser les techniques et normes de programmation vue tout au long de votre parcours collégial.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Vous êtes encouragé à utiliser les apprentissages que vous avez faits dans votre cours de projet mais je vous conseille de faire de quoi de différent. Ça va aider la motivation.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Vous devriez mettre entre 20 et 25 heures par membre de l'équipe dans le projet. Utilisez ce barème de temps pour savoir si votre projet en fait assez. Le minimum de chaque section est volontairement bas pour vous permettre de vous concentrer sur le ou les aspects qui vous intéresse le plus. Allez plus loin que le minimum.</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 travail devra être </w:t>
      </w:r>
      <w:r>
        <w:rPr>
          <w:rFonts w:ascii="Calibri" w:hAnsi="Calibri" w:cs="Calibri" w:eastAsia="Calibri"/>
          <w:b/>
          <w:color w:val="auto"/>
          <w:spacing w:val="0"/>
          <w:position w:val="0"/>
          <w:sz w:val="24"/>
          <w:shd w:fill="auto" w:val="clear"/>
        </w:rPr>
        <w:t xml:space="preserve">présenté en classe le 19 décembre</w:t>
      </w:r>
      <w:r>
        <w:rPr>
          <w:rFonts w:ascii="Calibri" w:hAnsi="Calibri" w:cs="Calibri" w:eastAsia="Calibri"/>
          <w:color w:val="auto"/>
          <w:spacing w:val="0"/>
          <w:position w:val="0"/>
          <w:sz w:val="24"/>
          <w:shd w:fill="auto" w:val="clear"/>
        </w:rPr>
        <w:t xml:space="preserve">. Tous les étudiants sont convoqué pour les 2 cours donc </w:t>
      </w:r>
      <w:r>
        <w:rPr>
          <w:rFonts w:ascii="Calibri" w:hAnsi="Calibri" w:cs="Calibri" w:eastAsia="Calibri"/>
          <w:b/>
          <w:color w:val="auto"/>
          <w:spacing w:val="0"/>
          <w:position w:val="0"/>
          <w:sz w:val="24"/>
          <w:shd w:fill="auto" w:val="clear"/>
        </w:rPr>
        <w:t xml:space="preserve">de 8h à 11h35</w:t>
      </w:r>
      <w:r>
        <w:rPr>
          <w:rFonts w:ascii="Calibri" w:hAnsi="Calibri" w:cs="Calibri" w:eastAsia="Calibri"/>
          <w:color w:val="auto"/>
          <w:spacing w:val="0"/>
          <w:position w:val="0"/>
          <w:sz w:val="24"/>
          <w:shd w:fill="auto" w:val="clear"/>
        </w:rPr>
        <w:t xml:space="preserve">. Si vous n'êtes pas disponible pour l'autre groupe, contacter votre enseignant.</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Le projet doit également être remis sur colnet le </w:t>
      </w:r>
      <w:r>
        <w:rPr>
          <w:rFonts w:ascii="Calibri" w:hAnsi="Calibri" w:cs="Calibri" w:eastAsia="Calibri"/>
          <w:b/>
          <w:color w:val="auto"/>
          <w:spacing w:val="0"/>
          <w:position w:val="0"/>
          <w:sz w:val="24"/>
          <w:shd w:fill="auto" w:val="clear"/>
        </w:rPr>
        <w:t xml:space="preserve">21 décembre</w:t>
      </w:r>
      <w:r>
        <w:rPr>
          <w:rFonts w:ascii="Calibri" w:hAnsi="Calibri" w:cs="Calibri" w:eastAsia="Calibri"/>
          <w:color w:val="auto"/>
          <w:spacing w:val="0"/>
          <w:position w:val="0"/>
          <w:sz w:val="24"/>
          <w:shd w:fill="auto" w:val="clear"/>
        </w:rPr>
        <w:t xml:space="preserve">. Si vous faites des modifications entre le 19 et le 21, un document explicatif de ce qui a été changer devra être fourni.</w:t>
      </w: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