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on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lastRenderedPageBreak/>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Members can only contribute additional capital if the IRS provides written confirmation that it won’t violate prohibited transaction rules. Any approved contributions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sectPr w:rsidR="001F3E4B" w:rsidSect="007F0586">
      <w:headerReference w:type="default" r:id="rId2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28CC1" w14:textId="77777777" w:rsidR="00615DF6" w:rsidRDefault="00615DF6" w:rsidP="00AE4C1E">
      <w:pPr>
        <w:spacing w:after="0" w:line="240" w:lineRule="auto"/>
      </w:pPr>
      <w:r>
        <w:separator/>
      </w:r>
    </w:p>
  </w:endnote>
  <w:endnote w:type="continuationSeparator" w:id="0">
    <w:p w14:paraId="359CC768" w14:textId="77777777" w:rsidR="00615DF6" w:rsidRDefault="00615DF6" w:rsidP="00AE4C1E">
      <w:pPr>
        <w:spacing w:after="0" w:line="240" w:lineRule="auto"/>
      </w:pPr>
      <w:r>
        <w:continuationSeparator/>
      </w:r>
    </w:p>
  </w:endnote>
  <w:endnote w:type="continuationNotice" w:id="1">
    <w:p w14:paraId="78DFE681" w14:textId="77777777" w:rsidR="00615DF6" w:rsidRDefault="00615D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811" w14:textId="77777777" w:rsidR="001F3E4B" w:rsidRDefault="001F3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E7346" w14:textId="77777777" w:rsidR="00615DF6" w:rsidRDefault="00615DF6" w:rsidP="00AE4C1E">
      <w:pPr>
        <w:spacing w:after="0" w:line="240" w:lineRule="auto"/>
      </w:pPr>
      <w:r>
        <w:separator/>
      </w:r>
    </w:p>
  </w:footnote>
  <w:footnote w:type="continuationSeparator" w:id="0">
    <w:p w14:paraId="02245A92" w14:textId="77777777" w:rsidR="00615DF6" w:rsidRDefault="00615DF6" w:rsidP="00AE4C1E">
      <w:pPr>
        <w:spacing w:after="0" w:line="240" w:lineRule="auto"/>
      </w:pPr>
      <w:r>
        <w:continuationSeparator/>
      </w:r>
    </w:p>
  </w:footnote>
  <w:footnote w:type="continuationNotice" w:id="1">
    <w:p w14:paraId="4254B6C2" w14:textId="77777777" w:rsidR="00615DF6" w:rsidRDefault="00615D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3F42" w14:textId="77777777" w:rsidR="001F3E4B" w:rsidRDefault="001F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s Will Buy Your Home">
    <w15:presenceInfo w15:providerId="AD" w15:userId="S::WesWill@BuyYourHomeLLC.com::f11e14ef-79d4-4c0c-9ca8-f8d663a0e563"/>
  </w15:person>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E4B"/>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09BF"/>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B22"/>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15DF6"/>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2.xml><?xml version="1.0" encoding="utf-8"?>
<ds:datastoreItem xmlns:ds="http://schemas.openxmlformats.org/officeDocument/2006/customXml" ds:itemID="{E1A392CF-E3E2-49C9-9EED-3BECD1E5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8338</Words>
  <Characters>43862</Characters>
  <Application>Microsoft Office Word</Application>
  <DocSecurity>0</DocSecurity>
  <Lines>827</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4</cp:revision>
  <cp:lastPrinted>2025-07-09T17:51:00Z</cp:lastPrinted>
  <dcterms:created xsi:type="dcterms:W3CDTF">2025-10-31T16:57:00Z</dcterms:created>
  <dcterms:modified xsi:type="dcterms:W3CDTF">2026-06-17T17:22:00Z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