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D4063"/>
          <w:sz w:val="44"/>
        </w:rPr>
        <w:t>320 Rose Pl Closing Package</w:t>
      </w:r>
    </w:p>
    <w:p>
      <w:pPr>
        <w:spacing w:after="160"/>
        <w:jc w:val="center"/>
      </w:pPr>
      <w:r>
        <w:rPr>
          <w:rFonts w:ascii="Aptos" w:hAnsi="Aptos"/>
          <w:color w:val="505050"/>
          <w:sz w:val="22"/>
        </w:rPr>
        <w:t>Contract for Deed seller document packet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Property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320 Rose Pl, Wendell, NC 27591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Buyer(s)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Ever Amarildo Cardoza Bolanos and Maria Geraldina Sarmiento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Seller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Sell Your Home, LLC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Package status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Draft package prepared for review and closing coordination; final execution remains subject to attorney/compliance review, funds confirmation, and notarized signatures.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274A6D"/>
          <w:sz w:val="26"/>
        </w:rPr>
        <w:t>Documents Included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Term Sheet - summary for review and discussion.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Buyer Acknowledgment Addendum - buyer initials/signatures.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Contract for Deed Agreement - main agreement.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Memorandum of Contract for Deed - recording/notice document.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Promissory Note for Contract for Deed - payment obligation.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Attorney-review copies of the Contract, Memorandum, and Note.</w:t>
      </w:r>
    </w:p>
    <w:p>
      <w:pPr>
        <w:spacing w:before="160" w:after="60"/>
      </w:pPr>
      <w:r>
        <w:rPr>
          <w:rFonts w:ascii="Aptos Display" w:hAnsi="Aptos Display"/>
          <w:b/>
          <w:color w:val="274A6D"/>
          <w:sz w:val="26"/>
        </w:rPr>
        <w:t>Affidavits / Support Documents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Related-Company Rent Payment History Affidavit.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Cash Reserves and Receivables Observation Affidavit.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Receipt Package Review and Acceptance Affidavit.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Business Judgment Approval Direction Affidavit.</w:t>
      </w:r>
    </w:p>
    <w:p>
      <w:pPr>
        <w:spacing w:before="160" w:after="60"/>
      </w:pPr>
      <w:r>
        <w:rPr>
          <w:rFonts w:ascii="Aptos Display" w:hAnsi="Aptos Display"/>
          <w:b/>
          <w:color w:val="274A6D"/>
          <w:sz w:val="26"/>
        </w:rPr>
        <w:t>Items To Complete Before Final Closing Execution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Attorney/compliance review of the Contract for Deed structure and final documents.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receipt/handling of earnest money: $6,000.00.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remaining down payment due at closing: $14,790.00.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final funds to close and any closing costs not yet quantified.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final legal names for both buyers, including Maria Geraldina Sarmiento.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Obtain required signatures and notarizations for closing documents and affidavits.</w:t>
            </w:r>
          </w:p>
        </w:tc>
      </w:tr>
    </w:tbl>
    <w:p>
      <w:pPr>
        <w:spacing w:before="140" w:after="0"/>
      </w:pPr>
      <w:r>
        <w:rPr>
          <w:rFonts w:ascii="Aptos" w:hAnsi="Aptos"/>
          <w:b/>
          <w:color w:val="5A5A5A"/>
          <w:sz w:val="18"/>
        </w:rPr>
        <w:t xml:space="preserve">Note: </w:t>
      </w:r>
      <w:r>
        <w:rPr>
          <w:rFonts w:ascii="Aptos" w:hAnsi="Aptos"/>
          <w:color w:val="5A5A5A"/>
          <w:sz w:val="18"/>
        </w:rPr>
        <w:t>This cover page is for package organization only. It does not replace the signed documents, attorney review, closing instructions, title work, or legal/compliance requirements.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Prepared June 10, 2026 - Buy Your Home / Contract for Deed package cover 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75B55F-5328-4C5B-B7E3-2A50EDCC6DCB}"/>
</file>

<file path=customXml/itemProps3.xml><?xml version="1.0" encoding="utf-8"?>
<ds:datastoreItem xmlns:ds="http://schemas.openxmlformats.org/officeDocument/2006/customXml" ds:itemID="{7B603BBB-A11D-416E-B341-95A73E2B2B7C}"/>
</file>

<file path=customXml/itemProps4.xml><?xml version="1.0" encoding="utf-8"?>
<ds:datastoreItem xmlns:ds="http://schemas.openxmlformats.org/officeDocument/2006/customXml" ds:itemID="{205B9543-DAD1-4D8F-918B-40E7E111C4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