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AFFIDAVIT OF RECEIPT PACKAGE REVIEW AND ACCEPTANCE</w:t>
      </w:r>
    </w:p>
    <w:p>
      <w:pPr>
        <w:jc w:val="center"/>
      </w:pPr>
      <w:r>
        <w:rPr>
          <w:b/>
          <w:sz w:val="21"/>
        </w:rPr>
        <w:t>Ever Amarildo Cardoza Bolanos - 320 Rose Pl / Rose Place</w:t>
      </w:r>
    </w:p>
    <w:p/>
    <w:p>
      <w:pPr>
        <w:spacing w:after="120" w:line="259" w:lineRule="auto"/>
      </w:pPr>
      <w:r>
        <w:t>STATE OF NORTH CAROLINA</w:t>
      </w:r>
    </w:p>
    <w:p>
      <w:pPr>
        <w:spacing w:after="120" w:line="259" w:lineRule="auto"/>
      </w:pPr>
      <w:r>
        <w:t>COUNTY OF WAKE</w:t>
      </w:r>
    </w:p>
    <w:p>
      <w:pPr>
        <w:spacing w:after="120" w:line="259" w:lineRule="auto"/>
      </w:pPr>
      <w:r>
        <w:t>I, Al Bennett, being first duly sworn, state as follows:</w:t>
      </w:r>
    </w:p>
    <w:p>
      <w:pPr>
        <w:pStyle w:val="ListNumber"/>
        <w:spacing w:after="100"/>
      </w:pPr>
      <w:r>
        <w:t>I am Manager of Investment Services LLC, which is authorized to act as Manager for Sell Your Home in connection with the proposed seller-financed purchase of 320 Rose Pl by Ever Amarildo Cardoza Bolanos.</w:t>
      </w:r>
    </w:p>
    <w:p>
      <w:pPr>
        <w:pStyle w:val="ListNumber"/>
        <w:spacing w:after="100"/>
      </w:pPr>
      <w:r>
        <w:t>I reviewed twelve scanned handwritten customer receipt documents marked paid and dated from June 13, 2025 through May 16, 2026.</w:t>
      </w:r>
    </w:p>
    <w:p>
      <w:pPr>
        <w:pStyle w:val="ListNumber"/>
        <w:spacing w:after="100"/>
      </w:pPr>
      <w:r>
        <w:t>The written totals on the twelve receipt documents marked paid equal One Hundred Twelve Thousand Nine Hundred Twenty-Two Dollars and Twenty-Five Cents ($112,922.25).</w:t>
      </w:r>
    </w:p>
    <w:p>
      <w:pPr>
        <w:pStyle w:val="ListNumber"/>
        <w:spacing w:after="100"/>
      </w:pPr>
      <w:r>
        <w:t>The twelve paid receipt documents average Nine Thousand Four Hundred Ten Dollars and Nineteen Cents ($9,410.19) per month over the twelve dated receipt documents.</w:t>
      </w:r>
    </w:p>
    <w:p>
      <w:pPr>
        <w:pStyle w:val="ListNumber"/>
        <w:spacing w:after="100"/>
      </w:pPr>
      <w:r>
        <w:t>I also reviewed two scanned handwritten documents dated June 7, 2026 and June 8, 2026 marked due or balance due, with written amounts totaling Fourteen Thousand Dollars ($14,000).</w:t>
      </w:r>
    </w:p>
    <w:p>
      <w:pPr>
        <w:pStyle w:val="ListNumber"/>
        <w:spacing w:after="100"/>
      </w:pPr>
      <w:r>
        <w:t>I understand and acknowledge that the paid receipt documents support gross customer receipts and do not, by themselves, prove net self-employment income after business expenses.</w:t>
      </w:r>
    </w:p>
    <w:p>
      <w:pPr>
        <w:pStyle w:val="ListNumber"/>
        <w:spacing w:after="100"/>
      </w:pPr>
      <w:r>
        <w:t>For purposes of the Sell Your Home creditworthiness file, acting through Investment Services LLC as Manager, I accept the receipt package as sufficient gross-receipt support to be considered with the tenant-buyer payment-history exception, cash reserve documentation, credit report, and other reviewed materials.</w:t>
      </w:r>
    </w:p>
    <w:p>
      <w:pPr>
        <w:pStyle w:val="ListNumber"/>
        <w:spacing w:after="100"/>
      </w:pPr>
      <w:r>
        <w:t>I do not state that I personally performed the work shown on the receipts or personally collected each customer payment. My statement is based on my review of the receipt documents provided and my business judgment regarding the 320 Rose Pl transaction file.</w:t>
      </w:r>
    </w:p>
    <w:p/>
    <w:p>
      <w:pPr>
        <w:spacing w:after="120" w:line="259" w:lineRule="auto"/>
      </w:pPr>
      <w:r>
        <w:t>Further Affiant sayeth not.</w:t>
      </w:r>
    </w:p>
    <w:p>
      <w:r/>
    </w:p>
    <w:p>
      <w:pPr>
        <w:spacing w:after="120" w:line="259" w:lineRule="auto"/>
      </w:pPr>
      <w:r>
        <w:t>SELL YOUR HOME</w:t>
      </w:r>
    </w:p>
    <w:p>
      <w:pPr>
        <w:spacing w:after="120" w:line="259" w:lineRule="auto"/>
      </w:pPr>
      <w:r>
        <w:t>By: Investment Services LLC, Manager</w:t>
      </w:r>
    </w:p>
    <w:p>
      <w:pPr>
        <w:spacing w:after="120" w:line="259" w:lineRule="auto"/>
      </w:pPr>
      <w:r/>
    </w:p>
    <w:p>
      <w:r>
        <w:t>By: ________________________________________</w:t>
      </w:r>
    </w:p>
    <w:p>
      <w:r>
        <w:t>Al Bennett, Manager of Investment Services LLC</w:t>
      </w:r>
    </w:p>
    <w:p>
      <w:pPr>
        <w:spacing w:after="120" w:line="259" w:lineRule="auto"/>
      </w:pPr>
      <w:r/>
    </w:p>
    <w:p>
      <w:pPr>
        <w:spacing w:after="120" w:line="259" w:lineRule="auto"/>
      </w:pPr>
      <w:r>
        <w:t>Sworn to and subscribed before me this _____ day of ____________________, 2026.</w:t>
      </w:r>
    </w:p>
    <w:p/>
    <w:p>
      <w:r>
        <w:t>________________________________________</w:t>
      </w:r>
    </w:p>
    <w:p>
      <w:r>
        <w:t>Notary Public</w:t>
      </w:r>
    </w:p>
    <w:p>
      <w:r>
        <w:t>My Commission Expires: ____________________</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