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RECEIPT PACKAGE REVIEW AND ACCEPTANCE AFFIDAVIT</w:t>
      </w:r>
    </w:p>
    <w:p>
      <w:r>
        <w:rPr>
          <w:b/>
        </w:rPr>
        <w:t xml:space="preserve">Property: </w:t>
      </w:r>
      <w:r>
        <w:t>320 Rose Pl, Wendell, NC 27591</w:t>
      </w:r>
    </w:p>
    <w:p>
      <w:r>
        <w:rPr>
          <w:b/>
        </w:rPr>
        <w:t xml:space="preserve">Buyer(s): </w:t>
      </w:r>
      <w:r>
        <w:t>Ever Amarildo Cardoza Bolanos and Maria Geraldina Sarmiento</w:t>
      </w:r>
    </w:p>
    <w:p>
      <w:r>
        <w:rPr>
          <w:b/>
        </w:rPr>
        <w:t xml:space="preserve">Prepared: </w:t>
      </w:r>
      <w:r>
        <w:t>June 9, 2026</w:t>
      </w:r>
    </w:p>
    <w:p>
      <w:r>
        <w:rPr>
          <w:b/>
        </w:rPr>
        <w:t xml:space="preserve">Purpose: </w:t>
      </w:r>
      <w:r>
        <w:t>Documents seller/business acceptance of customer receipts as support for gross cash receipts and non-bank cash receipts.</w:t>
      </w:r>
    </w:p>
    <w:p>
      <w:r>
        <w:rPr>
          <w:b/>
        </w:rPr>
        <w:t xml:space="preserve">Status: </w:t>
      </w:r>
      <w:r>
        <w:t>Required if receipts are relied on instead of stronger income proof; closing deliverable.</w:t>
      </w:r>
    </w:p>
    <w:p>
      <w:r>
        <w:rPr>
          <w:b/>
        </w:rPr>
        <w:t xml:space="preserve">Signer / capacity from CWE handoff: </w:t>
      </w:r>
      <w:r>
        <w:t>Sell Your Home, LLC by authorized representative; source draft uses Investment Services LLC, Manager, signed by Al Bennett.</w:t>
      </w:r>
    </w:p>
    <w:p>
      <w:r>
        <w:rPr>
          <w:b/>
        </w:rPr>
        <w:t xml:space="preserve">Authority / source from CWE handoff: </w:t>
      </w:r>
      <w:r>
        <w:t>Paid receipt package; Secretary of State filing; receipt-review affidavit draft.</w:t>
      </w:r>
    </w:p>
    <w:p>
      <w:r>
        <w:rPr>
          <w:b/>
        </w:rPr>
        <w:t xml:space="preserve">Notary need from CWE handoff: </w:t>
      </w:r>
      <w:r>
        <w:t>Recommended.</w:t>
      </w:r>
    </w:p>
    <w:p>
      <w:r>
        <w:t>This draft support document is prepared for the Contract for Deed closing package. Final execution remains subject to attorney/compliance review, confirmation of signer authority and capacity, and notarized signatures.</w:t>
      </w:r>
    </w:p>
    <w:p/>
    <w:p>
      <w:r>
        <w:rPr>
          <w:b/>
        </w:rPr>
        <w:t>Statement of Support</w:t>
      </w:r>
    </w:p>
    <w:p>
      <w:pPr>
        <w:pStyle w:val="ListNumber"/>
      </w:pPr>
      <w:r>
        <w:t>The current handoff states that the receipt package may be used as support for gross receipts and non-bank cash receipts.</w:t>
      </w:r>
    </w:p>
    <w:p>
      <w:pPr>
        <w:pStyle w:val="ListNumber"/>
      </w:pPr>
      <w:r>
        <w:t>Receipt materials should be treated as gross receipt support only and should not be stated as proof of net borrower income.</w:t>
      </w:r>
    </w:p>
    <w:p>
      <w:pPr>
        <w:pStyle w:val="ListNumber"/>
      </w:pPr>
      <w:r>
        <w:t>The handoff identifies the need to confirm the authority and signature block before inclusion in the final closing package.</w:t>
      </w:r>
    </w:p>
    <w:p>
      <w:pPr>
        <w:pStyle w:val="ListNumber"/>
      </w:pPr>
      <w:r>
        <w:t>Final reliance on receipt-package support remains subject to seller business judgment, attorney/compliance review, and confirmation of signer authority.</w:t>
      </w:r>
    </w:p>
    <w:p>
      <w:r>
        <w:t>The statements above are intended to support document preparation and closing-file review. They do not replace attorney review, final underwriting judgment, final funds verification, or final confirmation of signer authority.</w:t>
      </w:r>
    </w:p>
    <w:p/>
    <w:p>
      <w:r>
        <w:t>Affiant:</w:t>
      </w:r>
    </w:p>
    <w:p>
      <w:r>
        <w:t>________________________________________</w:t>
      </w:r>
    </w:p>
    <w:p>
      <w:r>
        <w:t>Al Bennett, Manager</w:t>
      </w:r>
    </w:p>
    <w:p>
      <w:r>
        <w:t>Investment Services LLC, Manager</w:t>
      </w:r>
    </w:p>
    <w:p>
      <w:r>
        <w:t>For / on behalf of: Sell Your Home, LLC, as authorized representative to be confirmed</w:t>
      </w:r>
    </w:p>
    <w:p/>
    <w:p>
      <w:r>
        <w:t>STATE OF: NORTH CAROLINA</w:t>
        <w:br/>
        <w:t>COUNTY OF: ____________________</w:t>
        <w:br/>
        <w:br/>
        <w:t>I certify that the following person(s) personally appeared before me this day, each acknowledging to me that he/she/they signed the foregoing document: ____________________________________________________________.</w:t>
        <w:br/>
        <w:br/>
        <w:t>Date: ____________________</w:t>
        <w:br/>
        <w:br/>
        <w:t>Official Signature of Notary: ________________________________________</w:t>
        <w:br/>
        <w:br/>
        <w:t>Notary's printed or typed name: ______________________________, Notary Public</w:t>
        <w:br/>
        <w:br/>
        <w:t>My commission expires: ______________________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