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6965" w14:textId="7BE5249A" w:rsidR="006F4533" w:rsidRPr="008210DF" w:rsidRDefault="008210DF" w:rsidP="002C45D4">
      <w:pPr>
        <w:widowControl w:val="0"/>
        <w:jc w:val="center"/>
        <w:rPr>
          <w:b/>
          <w:bCs/>
          <w:u w:val="single"/>
        </w:rPr>
      </w:pPr>
      <w:r w:rsidRPr="008210DF">
        <w:rPr>
          <w:b/>
          <w:bCs/>
          <w:u w:val="single"/>
        </w:rPr>
        <w:t>Offices and Records</w:t>
      </w:r>
    </w:p>
    <w:p w14:paraId="2A786687" w14:textId="06ED9298" w:rsidR="00245BC4" w:rsidRPr="00BD7A63" w:rsidRDefault="00791C6B" w:rsidP="007A3BE0">
      <w:pPr>
        <w:pStyle w:val="Heading2"/>
        <w:numPr>
          <w:ilvl w:val="1"/>
          <w:numId w:val="7"/>
        </w:numPr>
      </w:pPr>
      <w:r w:rsidRPr="00FE2E7C">
        <w:rPr>
          <w:b/>
          <w:u w:val="single"/>
        </w:rPr>
        <w:t>Registered Office and Registered Agent.</w:t>
      </w:r>
      <w:r w:rsidRPr="00FE2E7C">
        <w:t xml:space="preserve">  </w:t>
      </w:r>
      <w:r w:rsidR="00245BC4" w:rsidRPr="00B628BD">
        <w:rPr>
          <w:color w:val="0070C0"/>
        </w:rPr>
        <w:t>The Company’s registered office and agent in North Carolina will be chosen by the Manager(s) and kept on file with the Secretary of State. If the agent is a person, they must live in North Carolina.</w:t>
      </w:r>
    </w:p>
    <w:p w14:paraId="5D65B98C" w14:textId="7D2B0156" w:rsidR="001F6CD0" w:rsidRPr="00E63B97" w:rsidRDefault="00791C6B" w:rsidP="007A3BE0">
      <w:pPr>
        <w:pStyle w:val="Heading2"/>
        <w:keepNext w:val="0"/>
        <w:keepLines w:val="0"/>
        <w:widowControl w:val="0"/>
        <w:numPr>
          <w:ilvl w:val="1"/>
          <w:numId w:val="7"/>
        </w:numPr>
        <w:jc w:val="both"/>
        <w:rPr>
          <w:bCs w:val="0"/>
          <w:color w:val="auto"/>
        </w:rPr>
      </w:pPr>
      <w:r w:rsidRPr="00D20264">
        <w:rPr>
          <w:b/>
          <w:color w:val="auto"/>
          <w:u w:val="single"/>
        </w:rPr>
        <w:t>Principal Place of Business</w:t>
      </w:r>
      <w:r w:rsidRPr="00D20264">
        <w:rPr>
          <w:b/>
          <w:color w:val="auto"/>
        </w:rPr>
        <w:t>.</w:t>
      </w:r>
      <w:r w:rsidRPr="00E63B97">
        <w:rPr>
          <w:bCs w:val="0"/>
          <w:color w:val="auto"/>
        </w:rPr>
        <w:t xml:space="preserve">  </w:t>
      </w:r>
      <w:r w:rsidR="00245BC4" w:rsidRPr="00245BC4">
        <w:rPr>
          <w:bCs w:val="0"/>
          <w:color w:val="0070C0"/>
        </w:rPr>
        <w:t xml:space="preserve">The Company’s main office will be at 2156 Haig Point Way, Raleigh, NC 27604, unless the Manager(s) </w:t>
      </w:r>
      <w:proofErr w:type="gramStart"/>
      <w:r w:rsidR="00245BC4" w:rsidRPr="00245BC4">
        <w:rPr>
          <w:bCs w:val="0"/>
          <w:color w:val="0070C0"/>
        </w:rPr>
        <w:t>choose</w:t>
      </w:r>
      <w:proofErr w:type="gramEnd"/>
      <w:r w:rsidR="00245BC4" w:rsidRPr="00245BC4">
        <w:rPr>
          <w:bCs w:val="0"/>
          <w:color w:val="0070C0"/>
        </w:rPr>
        <w:t xml:space="preserve"> a different location.</w:t>
      </w:r>
    </w:p>
    <w:p w14:paraId="7F0386AB" w14:textId="738E0AE9" w:rsidR="008E480F" w:rsidRDefault="00791C6B" w:rsidP="007A3BE0">
      <w:pPr>
        <w:pStyle w:val="Heading2"/>
        <w:keepNext w:val="0"/>
        <w:keepLines w:val="0"/>
        <w:widowControl w:val="0"/>
        <w:numPr>
          <w:ilvl w:val="1"/>
          <w:numId w:val="7"/>
        </w:numPr>
        <w:jc w:val="both"/>
        <w:rPr>
          <w:b/>
          <w:bCs w:val="0"/>
          <w:color w:val="auto"/>
        </w:rPr>
      </w:pPr>
      <w:r w:rsidRPr="00D20264">
        <w:rPr>
          <w:b/>
          <w:color w:val="auto"/>
          <w:u w:val="single"/>
        </w:rPr>
        <w:t>Other Offices.</w:t>
      </w:r>
      <w:r w:rsidRPr="00AE4C1E">
        <w:rPr>
          <w:bCs w:val="0"/>
          <w:color w:val="auto"/>
        </w:rPr>
        <w:t xml:space="preserve">  </w:t>
      </w:r>
      <w:r w:rsidR="00245BC4" w:rsidRPr="00245BC4">
        <w:rPr>
          <w:bCs w:val="0"/>
          <w:color w:val="0070C0"/>
        </w:rPr>
        <w:t>The Company can set up additional offices anywhere, inside or outside North Carolina, as needed and decided by the Manager(s).</w:t>
      </w:r>
    </w:p>
    <w:p w14:paraId="1C233E01" w14:textId="26D74B8B" w:rsidR="00A0143A" w:rsidRDefault="00791C6B" w:rsidP="007A3BE0">
      <w:pPr>
        <w:pStyle w:val="Heading2"/>
        <w:keepNext w:val="0"/>
        <w:keepLines w:val="0"/>
        <w:widowControl w:val="0"/>
        <w:numPr>
          <w:ilvl w:val="1"/>
          <w:numId w:val="7"/>
        </w:numPr>
        <w:jc w:val="both"/>
        <w:rPr>
          <w:b/>
          <w:bCs w:val="0"/>
          <w:color w:val="auto"/>
        </w:rPr>
      </w:pPr>
      <w:r w:rsidRPr="00D20264">
        <w:rPr>
          <w:b/>
          <w:color w:val="auto"/>
          <w:u w:val="single"/>
        </w:rPr>
        <w:t>Records</w:t>
      </w:r>
      <w:r w:rsidRPr="00D20264">
        <w:rPr>
          <w:b/>
          <w:color w:val="auto"/>
        </w:rPr>
        <w:t>.</w:t>
      </w:r>
      <w:r w:rsidRPr="008E480F">
        <w:rPr>
          <w:bCs w:val="0"/>
          <w:color w:val="auto"/>
        </w:rPr>
        <w:t xml:space="preserve">  </w:t>
      </w:r>
      <w:r w:rsidR="00245BC4" w:rsidRPr="00245BC4">
        <w:rPr>
          <w:bCs w:val="0"/>
          <w:color w:val="0070C0"/>
        </w:rPr>
        <w:t>The Company will keep complete and accurate records, including financials, meeting minutes, and lists of Members and Managers. Membership and capital account records will be kept at the main office, along with any other records required by law.</w:t>
      </w:r>
    </w:p>
    <w:p w14:paraId="571A6D4C" w14:textId="595F92C5" w:rsidR="001F6CD0" w:rsidRPr="008E480F" w:rsidRDefault="00791C6B" w:rsidP="007A3BE0">
      <w:pPr>
        <w:pStyle w:val="Heading2"/>
        <w:numPr>
          <w:ilvl w:val="1"/>
          <w:numId w:val="7"/>
        </w:numPr>
      </w:pPr>
      <w:r w:rsidRPr="00D20264">
        <w:rPr>
          <w:b/>
          <w:u w:val="single"/>
        </w:rPr>
        <w:t>Inspection of Books</w:t>
      </w:r>
      <w:r w:rsidRPr="00D20264">
        <w:rPr>
          <w:b/>
        </w:rPr>
        <w:t>.</w:t>
      </w:r>
      <w:r w:rsidRPr="008E480F">
        <w:t xml:space="preserve">  </w:t>
      </w:r>
      <w:r w:rsidR="0088489A" w:rsidRPr="0088489A">
        <w:rPr>
          <w:color w:val="0070C0"/>
        </w:rPr>
        <w:t xml:space="preserve">Any Member can request in writing to inspect the Company’s records during normal business hours and make copies. However, Members can’t misuse the information or share it with competitors. The Company may require the Member to agree to cover any </w:t>
      </w:r>
      <w:proofErr w:type="gramStart"/>
      <w:r w:rsidR="0088489A" w:rsidRPr="0088489A">
        <w:rPr>
          <w:color w:val="0070C0"/>
        </w:rPr>
        <w:t>damages</w:t>
      </w:r>
      <w:proofErr w:type="gramEnd"/>
      <w:r w:rsidR="0088489A" w:rsidRPr="0088489A">
        <w:rPr>
          <w:color w:val="0070C0"/>
        </w:rPr>
        <w:t xml:space="preserve"> caused by improper disclosure.</w:t>
      </w:r>
    </w:p>
    <w:p w14:paraId="0DFBFEDB" w14:textId="6FE6C47D" w:rsidR="00372F6E" w:rsidRDefault="00791C6B" w:rsidP="007A3BE0">
      <w:pPr>
        <w:pStyle w:val="Heading2"/>
        <w:keepNext w:val="0"/>
        <w:keepLines w:val="0"/>
        <w:widowControl w:val="0"/>
        <w:numPr>
          <w:ilvl w:val="1"/>
          <w:numId w:val="7"/>
        </w:numPr>
        <w:jc w:val="both"/>
        <w:rPr>
          <w:b/>
          <w:bCs w:val="0"/>
          <w:color w:val="auto"/>
        </w:rPr>
      </w:pPr>
      <w:r w:rsidRPr="00D20264">
        <w:rPr>
          <w:b/>
          <w:color w:val="auto"/>
          <w:u w:val="single"/>
        </w:rPr>
        <w:t>Scope of Business and Company Opportunities</w:t>
      </w:r>
      <w:r w:rsidRPr="00D20264">
        <w:rPr>
          <w:b/>
          <w:color w:val="auto"/>
        </w:rPr>
        <w:t>.</w:t>
      </w:r>
      <w:r w:rsidRPr="00E63B97">
        <w:rPr>
          <w:bCs w:val="0"/>
          <w:color w:val="auto"/>
        </w:rPr>
        <w:t xml:space="preserve">  </w:t>
      </w:r>
      <w:r w:rsidR="00245BC4" w:rsidRPr="00245BC4">
        <w:rPr>
          <w:bCs w:val="0"/>
          <w:color w:val="0070C0"/>
        </w:rPr>
        <w:t xml:space="preserve">The Company’s sole business is investing in residential real estate for rental income and long-term growth. Members can invest in other real estate on their own, </w:t>
      </w:r>
      <w:proofErr w:type="gramStart"/>
      <w:r w:rsidR="00245BC4" w:rsidRPr="00245BC4">
        <w:rPr>
          <w:bCs w:val="0"/>
          <w:color w:val="0070C0"/>
        </w:rPr>
        <w:t>as long as</w:t>
      </w:r>
      <w:proofErr w:type="gramEnd"/>
      <w:r w:rsidR="00245BC4" w:rsidRPr="00245BC4">
        <w:rPr>
          <w:bCs w:val="0"/>
          <w:color w:val="0070C0"/>
        </w:rPr>
        <w:t xml:space="preserve"> it doesn’t significantly harm the Company.</w:t>
      </w:r>
    </w:p>
    <w:p w14:paraId="3CEF2599" w14:textId="77777777" w:rsidR="008243E1" w:rsidRPr="008243E1" w:rsidRDefault="008243E1" w:rsidP="00093DFD">
      <w:pPr>
        <w:widowControl w:val="0"/>
      </w:pPr>
    </w:p>
    <w:p w14:paraId="5E9BDF13" w14:textId="63D7AF70" w:rsidR="00372F6E" w:rsidRPr="00F94AFD" w:rsidRDefault="00372F6E" w:rsidP="007A3BE0">
      <w:pPr>
        <w:pStyle w:val="Heading1"/>
        <w:keepNext w:val="0"/>
        <w:keepLines w:val="0"/>
        <w:widowControl w:val="0"/>
        <w:numPr>
          <w:ilvl w:val="0"/>
          <w:numId w:val="7"/>
        </w:numPr>
        <w:spacing w:before="0"/>
        <w:rPr>
          <w:color w:val="auto"/>
          <w:u w:val="single"/>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