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6/1/2026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7.500% APR with a Security Interest being the Contract for Deed and related security documents for 320 Rose Pl, Wendell, NC 27591. Payments begin 6/1/2026 and continue through 5/1/2056. Monthly principal and interest payment is $2,277.41.</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