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43EE4E9F" w14:textId="77777777" w:rsidTr="00A50343">
        <w:tc>
          <w:tcPr>
            <w:tcW w:w="4590" w:type="dxa"/>
            <w:tcBorders>
              <w:right w:val="single" w:sz="4" w:space="0" w:color="auto"/>
            </w:tcBorders>
          </w:tcPr>
          <w:p w14:paraId="6F670C86"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5F5866FD"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5D73F0EB" w14:textId="77777777" w:rsidR="00056CFD" w:rsidRPr="00A4554B" w:rsidRDefault="00056CFD" w:rsidP="00C70474">
            <w:pPr>
              <w:spacing w:after="0"/>
              <w:jc w:val="center"/>
              <w:rPr>
                <w:b/>
              </w:rPr>
            </w:pPr>
            <w:r w:rsidRPr="00A4554B">
              <w:rPr>
                <w:b/>
              </w:rPr>
              <w:t>PROMISSORY NOTE</w:t>
            </w:r>
          </w:p>
        </w:tc>
      </w:tr>
    </w:tbl>
    <w:p w14:paraId="284B0F24"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5BA3A22A" w14:textId="77777777" w:rsidTr="00EC201F">
        <w:tc>
          <w:tcPr>
            <w:tcW w:w="5395" w:type="dxa"/>
          </w:tcPr>
          <w:p>
            <w:pPr>
              <w:jc w:val="left"/>
            </w:pPr>
            <w:r>
              <w:t>NORTH CAROLINA</w:t>
            </w:r>
          </w:p>
          <w:p>
            <w:pPr>
              <w:jc w:val="left"/>
            </w:pPr>
            <w:r>
              <w:t>COUNTY OF WAKE</w:t>
            </w:r>
          </w:p>
        </w:tc>
        <w:tc>
          <w:tcPr>
            <w:tcW w:w="5590" w:type="dxa"/>
          </w:tcPr>
          <w:p>
            <w:pPr>
              <w:jc w:val="right"/>
            </w:pPr>
            <w:r>
              <w:t>Date of Note: 6/1/2026</w:t>
            </w:r>
          </w:p>
          <w:p>
            <w:pPr>
              <w:jc w:val="right"/>
            </w:pPr>
            <w:r>
              <w:t>Amount: $325,710.00</w:t>
            </w:r>
          </w:p>
        </w:tc>
      </w:tr>
    </w:tbl>
    <w:p w14:paraId="2F911A13" w14:textId="77777777" w:rsidR="00EC201F" w:rsidRDefault="00EC201F" w:rsidP="00056CFD">
      <w:pPr>
        <w:spacing w:after="0"/>
        <w:rPr>
          <w:sz w:val="20"/>
          <w:szCs w:val="20"/>
        </w:rPr>
      </w:pPr>
    </w:p>
    <w:p w14:paraId="6CA20532"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6295DD1" w14:textId="77777777" w:rsidTr="00174E82">
        <w:tc>
          <w:tcPr>
            <w:tcW w:w="1795" w:type="dxa"/>
          </w:tcPr>
          <w:p w14:paraId="1EAE3525"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C398829" w14:textId="77777777" w:rsidR="00B40EC0" w:rsidRDefault="00000000">
            <w:r>
              <w:t>320 Rose Pl Real Estate Trust dated March, 5 2025, by and through Investment Services LLC, Trustee</w:t>
            </w:r>
          </w:p>
        </w:tc>
      </w:tr>
      <w:tr w:rsidR="00174E82" w14:paraId="21B9D525" w14:textId="77777777" w:rsidTr="00174E82">
        <w:tc>
          <w:tcPr>
            <w:tcW w:w="1795" w:type="dxa"/>
          </w:tcPr>
          <w:p w14:paraId="5C00FB5B"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2CB7C97F" w14:textId="77777777" w:rsidR="00B40EC0" w:rsidRDefault="00000000">
            <w:r>
              <w:t>1309 Coffeen Avenue, STE 1200, Sheridan, Wyoming 82801</w:t>
            </w:r>
          </w:p>
        </w:tc>
      </w:tr>
      <w:tr w:rsidR="00174E82" w14:paraId="425D7E4D" w14:textId="77777777" w:rsidTr="00174E82">
        <w:tc>
          <w:tcPr>
            <w:tcW w:w="1795" w:type="dxa"/>
          </w:tcPr>
          <w:p w14:paraId="7132B54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4161072F" w14:textId="77777777" w:rsidR="00B40EC0" w:rsidRDefault="00000000">
            <w:r>
              <w:t>$325,710.00</w:t>
            </w:r>
          </w:p>
        </w:tc>
      </w:tr>
    </w:tbl>
    <w:p w14:paraId="17C31CDA" w14:textId="77777777" w:rsidR="00C97F4E" w:rsidRDefault="00C97F4E" w:rsidP="009B3AC1">
      <w:pPr>
        <w:spacing w:after="0"/>
        <w:ind w:left="360" w:right="360"/>
        <w:rPr>
          <w:sz w:val="20"/>
          <w:szCs w:val="20"/>
        </w:rPr>
      </w:pPr>
    </w:p>
    <w:p w14:paraId="3336989C" w14:textId="77777777" w:rsidR="00C97F4E" w:rsidRDefault="00C97F4E" w:rsidP="00D87A57">
      <w:pPr>
        <w:spacing w:after="0"/>
        <w:ind w:right="360"/>
        <w:rPr>
          <w:sz w:val="20"/>
          <w:szCs w:val="20"/>
        </w:rPr>
      </w:pPr>
      <w:r>
        <w:rPr>
          <w:sz w:val="20"/>
          <w:szCs w:val="20"/>
        </w:rPr>
        <w:t>Terms:</w:t>
      </w:r>
    </w:p>
    <w:p w14:paraId="5089621A" w14:textId="77777777" w:rsidR="009B3AC1" w:rsidRPr="004E6E77" w:rsidRDefault="00695578" w:rsidP="009B3AC1">
      <w:pPr>
        <w:spacing w:after="0"/>
        <w:ind w:left="360" w:right="360"/>
        <w:rPr>
          <w:sz w:val="20"/>
          <w:szCs w:val="20"/>
        </w:rPr>
      </w:pPr>
      <w:r w:rsidRPr="004E6E77">
        <w:rPr>
          <w:b/>
          <w:bCs/>
          <w:sz w:val="20"/>
          <w:szCs w:val="20"/>
          <w:u w:val="single"/>
        </w:rPr>
        <w:t>7.500% APR with a Security Interest being the Contract for Deed and related security documents for 320 Rose Pl, Wendell, NC 27591. Payments begin 6/1/2026 and continue through 6/1/2056. Monthly principal and interest payment is $2,277.41.</w:t>
      </w:r>
    </w:p>
    <w:p w14:paraId="41855996" w14:textId="77777777" w:rsidR="00F47AB3" w:rsidRPr="004E6E77" w:rsidRDefault="00F47AB3" w:rsidP="00056CFD">
      <w:pPr>
        <w:rPr>
          <w:sz w:val="20"/>
          <w:szCs w:val="20"/>
        </w:rPr>
      </w:pPr>
    </w:p>
    <w:p w14:paraId="33CA96AD"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7E0333C0"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5BE542D6"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14:paraId="0541EFC6"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14:paraId="4D984536"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7242342F" w14:textId="77777777" w:rsidR="007C020D" w:rsidRDefault="007C020D">
      <w:pPr>
        <w:widowControl/>
        <w:autoSpaceDE/>
        <w:autoSpaceDN/>
        <w:adjustRightInd/>
        <w:spacing w:after="0" w:line="240" w:lineRule="auto"/>
        <w:jc w:val="left"/>
        <w:rPr>
          <w:sz w:val="20"/>
          <w:szCs w:val="20"/>
        </w:rPr>
      </w:pPr>
      <w:r>
        <w:rPr>
          <w:sz w:val="20"/>
          <w:szCs w:val="20"/>
        </w:rPr>
        <w:br w:type="page"/>
      </w:r>
    </w:p>
    <w:p w14:paraId="65A410FE" w14:textId="70D8D31A"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622CBB16" w14:textId="77777777" w:rsidR="0027451E" w:rsidRDefault="00A03A7C" w:rsidP="0027451E">
      <w:pPr>
        <w:spacing w:after="0"/>
        <w:ind w:left="5760"/>
        <w:rPr>
          <w:b/>
          <w:sz w:val="20"/>
          <w:szCs w:val="20"/>
        </w:rPr>
      </w:pPr>
      <w:r>
        <w:rPr>
          <w:b/>
          <w:sz w:val="20"/>
          <w:szCs w:val="20"/>
        </w:rPr>
        <w:t>EVER CARDOZA AND MARIA SARMJENTO</w:t>
      </w:r>
    </w:p>
    <w:p w14:paraId="69121A86" w14:textId="77777777" w:rsidR="0027451E" w:rsidRPr="0027451E" w:rsidRDefault="0027451E" w:rsidP="0027451E">
      <w:pPr>
        <w:spacing w:after="0"/>
        <w:ind w:left="5760"/>
        <w:rPr>
          <w:bCs/>
          <w:sz w:val="20"/>
          <w:szCs w:val="20"/>
        </w:rPr>
      </w:pPr>
      <w:r>
        <w:rPr>
          <w:bCs/>
          <w:sz w:val="20"/>
          <w:szCs w:val="20"/>
        </w:rPr>
        <w:t>and</w:t>
      </w:r>
    </w:p>
    <w:p w14:paraId="76907738" w14:textId="77777777" w:rsidR="004E5936" w:rsidRPr="00EC201F" w:rsidRDefault="00A03A7C" w:rsidP="0027451E">
      <w:pPr>
        <w:spacing w:after="0"/>
        <w:ind w:left="5760"/>
        <w:rPr>
          <w:sz w:val="20"/>
          <w:szCs w:val="20"/>
        </w:rPr>
      </w:pPr>
      <w:r>
        <w:rPr>
          <w:b/>
          <w:sz w:val="20"/>
          <w:szCs w:val="20"/>
        </w:rPr>
        <w:t>EVER CARDOZA AND MARIA SARMJENTO</w:t>
      </w:r>
    </w:p>
    <w:p w14:paraId="1F3A98CE" w14:textId="77777777" w:rsidR="00DC3BE7" w:rsidRDefault="00EC201F" w:rsidP="00FA7720">
      <w:pPr>
        <w:spacing w:after="0"/>
        <w:ind w:left="5760"/>
        <w:rPr>
          <w:sz w:val="20"/>
          <w:szCs w:val="20"/>
        </w:rPr>
      </w:pPr>
      <w:r w:rsidRPr="00EC201F">
        <w:rPr>
          <w:sz w:val="20"/>
          <w:szCs w:val="20"/>
          <w:u w:val="single"/>
        </w:rPr>
        <w:t>4121 Tensity Dr</w:t>
      </w:r>
    </w:p>
    <w:p w14:paraId="2604DB3F" w14:textId="77777777" w:rsidR="00FA7720" w:rsidRDefault="00FA7720" w:rsidP="00FA7720">
      <w:pPr>
        <w:spacing w:after="0"/>
        <w:ind w:left="5760"/>
        <w:rPr>
          <w:sz w:val="20"/>
          <w:szCs w:val="20"/>
          <w:u w:val="single"/>
        </w:rPr>
      </w:pPr>
      <w:r>
        <w:rPr>
          <w:sz w:val="20"/>
          <w:szCs w:val="20"/>
          <w:u w:val="single"/>
        </w:rPr>
        <w:t>Raleigh, NC 27604</w:t>
      </w:r>
    </w:p>
    <w:p w14:paraId="36BF282D" w14:textId="77777777" w:rsidR="007C020D" w:rsidRDefault="007C020D" w:rsidP="007C020D">
      <w:pPr>
        <w:tabs>
          <w:tab w:val="left" w:pos="1710"/>
        </w:tabs>
      </w:pPr>
      <w:r>
        <w:t>Maker Signature: ______________________________</w:t>
      </w:r>
    </w:p>
    <w:p w14:paraId="5E750A9B" w14:textId="06F49B9E" w:rsidR="007C020D" w:rsidRDefault="007C020D" w:rsidP="007C020D">
      <w:pPr>
        <w:tabs>
          <w:tab w:val="left" w:pos="1710"/>
        </w:tabs>
      </w:pPr>
      <w:r>
        <w:t>Printed Name</w:t>
      </w:r>
      <w:proofErr w:type="gramStart"/>
      <w:r>
        <w:t xml:space="preserve">: </w:t>
      </w:r>
      <w:r>
        <w:tab/>
      </w:r>
      <w:r>
        <w:t>Ever</w:t>
      </w:r>
      <w:proofErr w:type="gramEnd"/>
      <w:r>
        <w:t xml:space="preserve"> Cardoza</w:t>
      </w:r>
    </w:p>
    <w:p w14:paraId="5D27220D" w14:textId="77777777" w:rsidR="007C020D" w:rsidRDefault="007C020D" w:rsidP="007C020D">
      <w:pPr>
        <w:tabs>
          <w:tab w:val="left" w:pos="1710"/>
        </w:tabs>
      </w:pPr>
      <w:r>
        <w:t>Maker Signature: ______________________________</w:t>
      </w:r>
    </w:p>
    <w:p w14:paraId="41522224" w14:textId="7102BC62" w:rsidR="007C020D" w:rsidRDefault="007C020D" w:rsidP="007C020D">
      <w:pPr>
        <w:tabs>
          <w:tab w:val="left" w:pos="1710"/>
        </w:tabs>
      </w:pPr>
      <w:r>
        <w:t>Printed Name</w:t>
      </w:r>
      <w:proofErr w:type="gramStart"/>
      <w:r>
        <w:t xml:space="preserve">: </w:t>
      </w:r>
      <w:r>
        <w:tab/>
      </w:r>
      <w:r>
        <w:t>Maria</w:t>
      </w:r>
      <w:proofErr w:type="gramEnd"/>
      <w:r>
        <w:t xml:space="preserve"> </w:t>
      </w:r>
      <w:proofErr w:type="spellStart"/>
      <w:r>
        <w:t>Sarmjento</w:t>
      </w:r>
      <w:proofErr w:type="spellEnd"/>
    </w:p>
    <w:p w14:paraId="1487BF36" w14:textId="77777777" w:rsidR="007C020D" w:rsidRPr="00085FD1" w:rsidRDefault="007C020D" w:rsidP="00FA7720">
      <w:pPr>
        <w:spacing w:after="0"/>
        <w:ind w:left="5760"/>
        <w:rPr>
          <w:sz w:val="20"/>
          <w:szCs w:val="20"/>
        </w:rPr>
      </w:pPr>
    </w:p>
    <w:p w14:paraId="235BD382" w14:textId="77777777" w:rsidR="00BB053D" w:rsidRDefault="00BB053D"/>
    <w:p w14:paraId="14CDF0FB" w14:textId="77777777" w:rsidR="00BB053D" w:rsidRDefault="00000000">
      <w:r>
        <w:t>STATE OF NORTH CAROLINA</w:t>
      </w:r>
    </w:p>
    <w:p w14:paraId="3BA27CFD" w14:textId="77777777" w:rsidR="00BB053D" w:rsidRDefault="00000000">
      <w:r>
        <w:t>COUNTY OF WAKE</w:t>
      </w:r>
    </w:p>
    <w:p w14:paraId="63A1CB67" w14:textId="77777777" w:rsidR="00BB053D" w:rsidRDefault="00BB053D"/>
    <w:p w14:paraId="510511EC" w14:textId="77777777" w:rsidR="00BB053D" w:rsidRDefault="00000000">
      <w:r>
        <w:t>I, ______________________________, a Notary Public of the County and State aforesaid, certify that Ever Cardoza and Maria Sarmjento personally appeared before me this day and acknowledged the execution of the foregoing Promissory Note.</w:t>
      </w:r>
    </w:p>
    <w:p w14:paraId="4A8D6CF7" w14:textId="77777777" w:rsidR="00BB053D" w:rsidRDefault="00BB053D"/>
    <w:p w14:paraId="2E9A1E97" w14:textId="77777777" w:rsidR="00BB053D" w:rsidRDefault="00000000">
      <w:r>
        <w:t>Witness my hand and notarial seal, this ____ day of __________________, 2026.</w:t>
      </w:r>
    </w:p>
    <w:p w14:paraId="69945F0B" w14:textId="77777777" w:rsidR="00BB053D" w:rsidRDefault="00BB053D"/>
    <w:p w14:paraId="7C0F212D" w14:textId="77777777" w:rsidR="00BB053D" w:rsidRDefault="00000000">
      <w:r>
        <w:t>________________________________________</w:t>
      </w:r>
    </w:p>
    <w:p w14:paraId="6B78C909" w14:textId="77777777" w:rsidR="00BB053D" w:rsidRDefault="00000000">
      <w:r>
        <w:t>Notary Public</w:t>
      </w:r>
    </w:p>
    <w:p w14:paraId="13C54AB2" w14:textId="77777777" w:rsidR="00BB053D" w:rsidRDefault="00000000">
      <w:r>
        <w:t>My commission expires: __________________</w:t>
      </w:r>
    </w:p>
    <w:p w14:paraId="12CF3BD9"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A9D8E" w14:textId="77777777" w:rsidR="000E69AE" w:rsidRDefault="000E69AE" w:rsidP="00056CFD">
      <w:r>
        <w:separator/>
      </w:r>
    </w:p>
  </w:endnote>
  <w:endnote w:type="continuationSeparator" w:id="0">
    <w:p w14:paraId="2E3F1A87" w14:textId="77777777" w:rsidR="000E69AE" w:rsidRDefault="000E69AE"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D455E" w14:textId="77777777" w:rsidR="000E69AE" w:rsidRDefault="000E69AE" w:rsidP="00056CFD">
      <w:r>
        <w:separator/>
      </w:r>
    </w:p>
  </w:footnote>
  <w:footnote w:type="continuationSeparator" w:id="0">
    <w:p w14:paraId="2285EF7C" w14:textId="77777777" w:rsidR="000E69AE" w:rsidRDefault="000E69AE"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80A0E"/>
    <w:rsid w:val="0038101F"/>
    <w:rsid w:val="00381A47"/>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9DB1D"/>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2.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3.xml><?xml version="1.0" encoding="utf-8"?>
<ds:datastoreItem xmlns:ds="http://schemas.openxmlformats.org/officeDocument/2006/customXml" ds:itemID="{E3A72E43-E03B-4623-A87E-7D2A75BCB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UNREDACTED Promissory Note 20221006.dotx</Template>
  <TotalTime>92</TotalTime>
  <Pages>2</Pages>
  <Words>700</Words>
  <Characters>3632</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73</cp:revision>
  <cp:lastPrinted>2015-08-10T12:05:00Z</cp:lastPrinted>
  <dcterms:created xsi:type="dcterms:W3CDTF">2023-08-11T13:21:00Z</dcterms:created>
  <dcterms:modified xsi:type="dcterms:W3CDTF">2026-06-01T19:24:00Z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