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9828" w:type="dxa"/>
        <w:jc w:val="center"/>
        <w:tblLayout w:type="fixed"/>
        <w:tblLook w:val="0000" w:firstRow="0" w:lastRow="0" w:firstColumn="0" w:lastColumn="0" w:noHBand="0" w:noVBand="0"/>
      </w:tblPr>
      <w:tblGrid>
        <w:gridCol w:w="9828"/>
      </w:tblGrid>
      <w:tr w:rsidR="00EB187D" w14:paraId="4EDF575B" w14:textId="77777777" w:rsidTr="00CA2844">
        <w:trPr>
          <w:jc w:val="center"/>
        </w:trPr>
        <w:tc>
          <w:tcPr>
            <w:tcW w:w="9828" w:type="dxa"/>
            <w:vAlign w:val="bottom"/>
          </w:tcPr>
          <w:p w14:paraId="471D6CAF" w14:textId="77777777" w:rsidR="00EB187D" w:rsidRDefault="00EB187D" w:rsidP="00CA2844">
            <w:pPr>
              <w:pStyle w:val="Heading6"/>
              <w:jc w:val="center"/>
              <w:rPr>
                <w:b/>
                <w:i w:val="0"/>
                <w:sz w:val="32"/>
                <w:szCs w:val="32"/>
              </w:rPr>
            </w:pPr>
            <w:r>
              <w:rPr>
                <w:b/>
                <w:i w:val="0"/>
                <w:sz w:val="32"/>
                <w:szCs w:val="32"/>
              </w:rPr>
              <w:t>Buyankhuu Tsolmonkhuu</w:t>
            </w:r>
          </w:p>
        </w:tc>
      </w:tr>
      <w:tr w:rsidR="00EB187D" w14:paraId="1C090183" w14:textId="77777777" w:rsidTr="00CA2844">
        <w:trPr>
          <w:trHeight w:val="342"/>
          <w:jc w:val="center"/>
        </w:trPr>
        <w:tc>
          <w:tcPr>
            <w:tcW w:w="9828" w:type="dxa"/>
            <w:vAlign w:val="bottom"/>
          </w:tcPr>
          <w:p w14:paraId="69271978" w14:textId="23E8A896" w:rsidR="00EB187D" w:rsidRPr="00EB187D" w:rsidRDefault="00EB187D" w:rsidP="00EB187D">
            <w:pPr>
              <w:pBdr>
                <w:bottom w:val="single" w:sz="4" w:space="1" w:color="auto"/>
              </w:pBdr>
              <w:ind w:left="-162" w:right="-126"/>
              <w:jc w:val="center"/>
              <w:rPr>
                <w:bCs/>
                <w:sz w:val="22"/>
                <w:szCs w:val="22"/>
              </w:rPr>
            </w:pPr>
            <w:r w:rsidRPr="00EB187D">
              <w:rPr>
                <w:bCs/>
                <w:sz w:val="22"/>
                <w:szCs w:val="22"/>
              </w:rPr>
              <w:t>Berkeley, CA</w:t>
            </w:r>
            <w:r w:rsidRPr="00EB187D">
              <w:rPr>
                <w:rFonts w:ascii="Noto Sans Symbols" w:eastAsia="Noto Sans Symbols" w:hAnsi="Noto Sans Symbols" w:cs="Noto Sans Symbols"/>
                <w:bCs/>
                <w:sz w:val="22"/>
                <w:szCs w:val="22"/>
              </w:rPr>
              <w:t xml:space="preserve"> </w:t>
            </w:r>
            <w:r w:rsidRPr="00EB187D">
              <w:rPr>
                <w:rFonts w:ascii="Noto Sans Symbols" w:eastAsia="Noto Sans Symbols" w:hAnsi="Noto Sans Symbols" w:cs="Noto Sans Symbols"/>
                <w:bCs/>
                <w:sz w:val="22"/>
                <w:szCs w:val="22"/>
              </w:rPr>
              <w:sym w:font="Symbol" w:char="F0B7"/>
            </w:r>
            <w:r w:rsidRPr="00EB187D">
              <w:rPr>
                <w:rFonts w:ascii="Noto Sans Symbols" w:eastAsia="Noto Sans Symbols" w:hAnsi="Noto Sans Symbols" w:cs="Noto Sans Symbols"/>
                <w:bCs/>
                <w:sz w:val="22"/>
                <w:szCs w:val="22"/>
              </w:rPr>
              <w:t xml:space="preserve"> </w:t>
            </w:r>
            <w:r w:rsidRPr="00EB187D">
              <w:rPr>
                <w:bCs/>
                <w:color w:val="000000" w:themeColor="text1"/>
                <w:sz w:val="22"/>
                <w:szCs w:val="22"/>
              </w:rPr>
              <w:t xml:space="preserve"> buyankhuuts@berkeley.edu </w:t>
            </w:r>
            <w:r w:rsidRPr="00EB187D">
              <w:rPr>
                <w:rFonts w:ascii="Noto Sans Symbols" w:eastAsia="Noto Sans Symbols" w:hAnsi="Noto Sans Symbols" w:cs="Noto Sans Symbols"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EB187D">
              <w:rPr>
                <w:rFonts w:ascii="Noto Sans Symbols" w:eastAsia="Noto Sans Symbols" w:hAnsi="Noto Sans Symbols" w:cs="Noto Sans Symbols"/>
                <w:bCs/>
                <w:sz w:val="22"/>
                <w:szCs w:val="22"/>
              </w:rPr>
              <w:sym w:font="Symbol" w:char="F0B7"/>
            </w:r>
            <w:r w:rsidRPr="00EB187D">
              <w:rPr>
                <w:rFonts w:ascii="Noto Sans Symbols" w:eastAsia="Noto Sans Symbols" w:hAnsi="Noto Sans Symbols" w:cs="Noto Sans Symbols"/>
                <w:bCs/>
                <w:sz w:val="22"/>
                <w:szCs w:val="22"/>
              </w:rPr>
              <w:t xml:space="preserve">  </w:t>
            </w:r>
            <w:r w:rsidRPr="00EB187D">
              <w:rPr>
                <w:bCs/>
                <w:sz w:val="22"/>
                <w:szCs w:val="22"/>
              </w:rPr>
              <w:t>(949)–345-5751</w:t>
            </w:r>
          </w:p>
        </w:tc>
      </w:tr>
    </w:tbl>
    <w:p w14:paraId="7788687D" w14:textId="77777777" w:rsidR="00EB187D" w:rsidRDefault="00EB187D" w:rsidP="00EB187D">
      <w:pPr>
        <w:pBdr>
          <w:top w:val="nil"/>
          <w:left w:val="nil"/>
          <w:bottom w:val="single" w:sz="8" w:space="0" w:color="000000"/>
          <w:right w:val="nil"/>
          <w:between w:val="nil"/>
        </w:pBdr>
        <w:tabs>
          <w:tab w:val="left" w:pos="269"/>
          <w:tab w:val="center" w:pos="4968"/>
          <w:tab w:val="right" w:pos="9936"/>
        </w:tabs>
        <w:spacing w:after="120"/>
        <w:rPr>
          <w:b/>
          <w:smallCaps/>
          <w:color w:val="000000"/>
          <w:sz w:val="22"/>
        </w:rPr>
      </w:pPr>
    </w:p>
    <w:p w14:paraId="33F03B7D" w14:textId="7FBC57FC" w:rsidR="0013572B" w:rsidRPr="00B657A5" w:rsidRDefault="00793159" w:rsidP="00793159">
      <w:pPr>
        <w:pBdr>
          <w:top w:val="nil"/>
          <w:left w:val="nil"/>
          <w:bottom w:val="single" w:sz="8" w:space="0" w:color="000000"/>
          <w:right w:val="nil"/>
          <w:between w:val="nil"/>
        </w:pBdr>
        <w:tabs>
          <w:tab w:val="left" w:pos="269"/>
          <w:tab w:val="center" w:pos="4968"/>
          <w:tab w:val="right" w:pos="9936"/>
        </w:tabs>
        <w:spacing w:after="120"/>
        <w:jc w:val="center"/>
        <w:rPr>
          <w:b/>
          <w:smallCaps/>
          <w:color w:val="000000"/>
          <w:sz w:val="22"/>
          <w:u w:val="single"/>
        </w:rPr>
      </w:pPr>
      <w:r w:rsidRPr="00B657A5">
        <w:rPr>
          <w:b/>
          <w:smallCaps/>
          <w:color w:val="000000"/>
          <w:sz w:val="22"/>
        </w:rPr>
        <w:t>EDUCATION</w:t>
      </w:r>
    </w:p>
    <w:tbl>
      <w:tblPr>
        <w:tblStyle w:val="a"/>
        <w:tblW w:w="10305" w:type="dxa"/>
        <w:jc w:val="center"/>
        <w:tblLayout w:type="fixed"/>
        <w:tblLook w:val="0000" w:firstRow="0" w:lastRow="0" w:firstColumn="0" w:lastColumn="0" w:noHBand="0" w:noVBand="0"/>
      </w:tblPr>
      <w:tblGrid>
        <w:gridCol w:w="7560"/>
        <w:gridCol w:w="2745"/>
      </w:tblGrid>
      <w:tr w:rsidR="0013572B" w14:paraId="7A358A32" w14:textId="77777777" w:rsidTr="00604B1D">
        <w:trPr>
          <w:trHeight w:val="495"/>
          <w:jc w:val="center"/>
        </w:trPr>
        <w:tc>
          <w:tcPr>
            <w:tcW w:w="7560" w:type="dxa"/>
          </w:tcPr>
          <w:p w14:paraId="2226F4AB" w14:textId="3A1CCA84" w:rsidR="00216FFD" w:rsidRDefault="00912718" w:rsidP="00216FFD">
            <w:pPr>
              <w:pStyle w:val="Heading5"/>
            </w:pPr>
            <w:r>
              <w:t>University of California, Berkeley</w:t>
            </w:r>
          </w:p>
          <w:p w14:paraId="4B84F7D2" w14:textId="66CD10A4" w:rsidR="0013572B" w:rsidRDefault="00912718" w:rsidP="00216FFD">
            <w:pPr>
              <w:pStyle w:val="Heading5"/>
              <w:rPr>
                <w:b w:val="0"/>
                <w:color w:val="1155CC"/>
              </w:rPr>
            </w:pPr>
            <w:r>
              <w:rPr>
                <w:color w:val="4472C4" w:themeColor="accent1"/>
              </w:rPr>
              <w:t>Bachelor of Arts</w:t>
            </w:r>
            <w:r w:rsidR="000F308A">
              <w:rPr>
                <w:color w:val="4472C4" w:themeColor="accent1"/>
              </w:rPr>
              <w:t xml:space="preserve"> in Computer Science</w:t>
            </w:r>
          </w:p>
        </w:tc>
        <w:tc>
          <w:tcPr>
            <w:tcW w:w="2745" w:type="dxa"/>
          </w:tcPr>
          <w:p w14:paraId="472419DE" w14:textId="102264EF" w:rsidR="0013572B" w:rsidRPr="00CF65A7" w:rsidRDefault="00206E70">
            <w:pPr>
              <w:pStyle w:val="Heading4"/>
              <w:rPr>
                <w:b w:val="0"/>
                <w:bCs w:val="0"/>
              </w:rPr>
            </w:pPr>
            <w:r>
              <w:t xml:space="preserve">       </w:t>
            </w:r>
            <w:r w:rsidR="00306625" w:rsidRPr="00CF65A7">
              <w:rPr>
                <w:b w:val="0"/>
                <w:bCs w:val="0"/>
              </w:rPr>
              <w:t xml:space="preserve">Berkeley, </w:t>
            </w:r>
            <w:r w:rsidR="00CF65A7">
              <w:rPr>
                <w:b w:val="0"/>
                <w:bCs w:val="0"/>
              </w:rPr>
              <w:t>CA</w:t>
            </w:r>
          </w:p>
          <w:p w14:paraId="4F0126AD" w14:textId="489D07C4" w:rsidR="0013572B" w:rsidRDefault="00206E70">
            <w:pPr>
              <w:jc w:val="right"/>
              <w:rPr>
                <w:b/>
                <w:sz w:val="22"/>
                <w:szCs w:val="22"/>
              </w:rPr>
            </w:pPr>
            <w:r w:rsidRPr="00CF65A7">
              <w:rPr>
                <w:sz w:val="22"/>
                <w:szCs w:val="22"/>
              </w:rPr>
              <w:t>May 20</w:t>
            </w:r>
            <w:r w:rsidR="00306625" w:rsidRPr="00CF65A7">
              <w:rPr>
                <w:sz w:val="22"/>
                <w:szCs w:val="22"/>
              </w:rPr>
              <w:t>25</w:t>
            </w:r>
          </w:p>
        </w:tc>
      </w:tr>
    </w:tbl>
    <w:p w14:paraId="306970B7" w14:textId="77777777" w:rsidR="008E7663" w:rsidRPr="00F1415B" w:rsidRDefault="008E7663" w:rsidP="008E7663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Relevant Coursework: </w:t>
      </w:r>
    </w:p>
    <w:p w14:paraId="5ADB1FE0" w14:textId="77777777" w:rsidR="003E65AC" w:rsidRDefault="003E65AC" w:rsidP="00CF65A7">
      <w:pPr>
        <w:ind w:firstLine="216"/>
        <w:rPr>
          <w:sz w:val="22"/>
          <w:szCs w:val="22"/>
        </w:rPr>
        <w:sectPr w:rsidR="003E65AC" w:rsidSect="00787679">
          <w:headerReference w:type="default" r:id="rId8"/>
          <w:pgSz w:w="12240" w:h="15840"/>
          <w:pgMar w:top="144" w:right="1152" w:bottom="288" w:left="1152" w:header="432" w:footer="432" w:gutter="0"/>
          <w:pgNumType w:start="1"/>
          <w:cols w:space="720"/>
          <w:docGrid w:linePitch="326"/>
        </w:sectPr>
      </w:pPr>
    </w:p>
    <w:p w14:paraId="6E033B2E" w14:textId="51D238CE" w:rsidR="00E772BB" w:rsidRDefault="00E772BB" w:rsidP="00E772BB">
      <w:pPr>
        <w:ind w:firstLine="21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CS61A: </w:t>
      </w:r>
      <w:r w:rsidRPr="00CF65A7">
        <w:rPr>
          <w:sz w:val="22"/>
          <w:szCs w:val="22"/>
        </w:rPr>
        <w:t>Structure and Interpretation of Computer Programs</w:t>
      </w:r>
    </w:p>
    <w:p w14:paraId="1BB5646E" w14:textId="1B7E1EC6" w:rsidR="00F1415B" w:rsidRDefault="00E772BB" w:rsidP="00604B1D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F1415B" w:rsidRPr="00CF65A7">
        <w:rPr>
          <w:sz w:val="22"/>
          <w:szCs w:val="22"/>
        </w:rPr>
        <w:t>EPS C82 Oceans</w:t>
      </w:r>
    </w:p>
    <w:p w14:paraId="29943536" w14:textId="31A5CE3A" w:rsidR="00E772BB" w:rsidRDefault="00E772BB" w:rsidP="00E772BB">
      <w:pPr>
        <w:ind w:left="720" w:right="86"/>
        <w:rPr>
          <w:sz w:val="22"/>
          <w:szCs w:val="22"/>
        </w:rPr>
      </w:pPr>
      <w:r>
        <w:rPr>
          <w:sz w:val="22"/>
          <w:szCs w:val="22"/>
        </w:rPr>
        <w:t xml:space="preserve">CS61B: </w:t>
      </w:r>
      <w:r w:rsidRPr="00CF65A7">
        <w:rPr>
          <w:sz w:val="22"/>
          <w:szCs w:val="22"/>
        </w:rPr>
        <w:t>Data Structures</w:t>
      </w:r>
    </w:p>
    <w:p w14:paraId="74336A87" w14:textId="77777777" w:rsidR="00E772BB" w:rsidRDefault="00E772BB" w:rsidP="00E772BB">
      <w:pPr>
        <w:rPr>
          <w:sz w:val="22"/>
          <w:szCs w:val="22"/>
        </w:rPr>
      </w:pPr>
    </w:p>
    <w:p w14:paraId="2362B51C" w14:textId="54EE5AC9" w:rsidR="00F1415B" w:rsidRDefault="00E772BB" w:rsidP="00E772BB">
      <w:pPr>
        <w:rPr>
          <w:sz w:val="22"/>
          <w:szCs w:val="22"/>
        </w:rPr>
        <w:sectPr w:rsidR="00F1415B" w:rsidSect="008E7663">
          <w:type w:val="continuous"/>
          <w:pgSz w:w="12240" w:h="15840"/>
          <w:pgMar w:top="144" w:right="1152" w:bottom="288" w:left="1152" w:header="432" w:footer="432" w:gutter="0"/>
          <w:pgNumType w:start="1"/>
          <w:cols w:num="2" w:space="776"/>
          <w:docGrid w:linePitch="326"/>
        </w:sectPr>
      </w:pPr>
      <w:r>
        <w:rPr>
          <w:sz w:val="22"/>
          <w:szCs w:val="22"/>
        </w:rPr>
        <w:t xml:space="preserve">             </w:t>
      </w:r>
      <w:r w:rsidR="00912718" w:rsidRPr="00CF65A7">
        <w:rPr>
          <w:sz w:val="22"/>
          <w:szCs w:val="22"/>
        </w:rPr>
        <w:t xml:space="preserve">Math </w:t>
      </w:r>
      <w:r w:rsidR="003E65AC" w:rsidRPr="00CF65A7">
        <w:rPr>
          <w:sz w:val="22"/>
          <w:szCs w:val="22"/>
        </w:rPr>
        <w:t>1A</w:t>
      </w:r>
      <w:r w:rsidR="003E65AC">
        <w:rPr>
          <w:sz w:val="22"/>
          <w:szCs w:val="22"/>
        </w:rPr>
        <w:t>, 1B</w:t>
      </w:r>
      <w:r w:rsidR="00F1415B">
        <w:rPr>
          <w:sz w:val="22"/>
          <w:szCs w:val="22"/>
        </w:rPr>
        <w:t xml:space="preserve"> Calculu</w:t>
      </w:r>
      <w:r w:rsidR="00604B1D">
        <w:rPr>
          <w:sz w:val="22"/>
          <w:szCs w:val="22"/>
        </w:rPr>
        <w:t>s</w:t>
      </w:r>
    </w:p>
    <w:p w14:paraId="7C5AE5AD" w14:textId="6FFBC7F5" w:rsidR="006E5D72" w:rsidRPr="008E7663" w:rsidRDefault="008E7663" w:rsidP="008E7663">
      <w:pPr>
        <w:pStyle w:val="ListParagraph"/>
        <w:numPr>
          <w:ilvl w:val="0"/>
          <w:numId w:val="23"/>
        </w:numPr>
        <w:ind w:left="180" w:hanging="180"/>
        <w:rPr>
          <w:sz w:val="22"/>
          <w:szCs w:val="22"/>
        </w:rPr>
      </w:pPr>
      <w:r w:rsidRPr="008E7663">
        <w:rPr>
          <w:sz w:val="22"/>
          <w:szCs w:val="22"/>
          <w:u w:val="single"/>
        </w:rPr>
        <w:t xml:space="preserve">Extracurricular Activities: </w:t>
      </w:r>
      <w:r w:rsidR="00912718" w:rsidRPr="008E7663">
        <w:rPr>
          <w:sz w:val="22"/>
          <w:szCs w:val="22"/>
        </w:rPr>
        <w:t>Data Science Society, Asian-American Association</w:t>
      </w:r>
      <w:r w:rsidR="002439F1">
        <w:rPr>
          <w:sz w:val="22"/>
          <w:szCs w:val="22"/>
        </w:rPr>
        <w:t xml:space="preserve">, Alpha Phi Omega </w:t>
      </w:r>
    </w:p>
    <w:tbl>
      <w:tblPr>
        <w:tblStyle w:val="a0"/>
        <w:tblW w:w="10335" w:type="dxa"/>
        <w:jc w:val="center"/>
        <w:tblLayout w:type="fixed"/>
        <w:tblLook w:val="0000" w:firstRow="0" w:lastRow="0" w:firstColumn="0" w:lastColumn="0" w:noHBand="0" w:noVBand="0"/>
      </w:tblPr>
      <w:tblGrid>
        <w:gridCol w:w="7995"/>
        <w:gridCol w:w="2340"/>
      </w:tblGrid>
      <w:tr w:rsidR="0013572B" w:rsidRPr="00CF65A7" w14:paraId="3720B635" w14:textId="77777777">
        <w:trPr>
          <w:trHeight w:val="520"/>
          <w:jc w:val="center"/>
        </w:trPr>
        <w:tc>
          <w:tcPr>
            <w:tcW w:w="7995" w:type="dxa"/>
          </w:tcPr>
          <w:p w14:paraId="14BC8678" w14:textId="77777777" w:rsidR="0013572B" w:rsidRDefault="0013572B">
            <w:pPr>
              <w:pStyle w:val="Heading5"/>
              <w:tabs>
                <w:tab w:val="center" w:pos="3456"/>
              </w:tabs>
            </w:pPr>
          </w:p>
          <w:p w14:paraId="1F7F6E61" w14:textId="3C8C9AD6" w:rsidR="0013572B" w:rsidRDefault="00912718">
            <w:pPr>
              <w:pStyle w:val="Heading5"/>
              <w:tabs>
                <w:tab w:val="center" w:pos="3456"/>
              </w:tabs>
            </w:pPr>
            <w:r>
              <w:t>Northwood High School</w:t>
            </w:r>
          </w:p>
          <w:p w14:paraId="76BA4F55" w14:textId="305C053C" w:rsidR="0013572B" w:rsidRDefault="00912718">
            <w:pPr>
              <w:pStyle w:val="Heading5"/>
              <w:tabs>
                <w:tab w:val="center" w:pos="3636"/>
              </w:tabs>
              <w:rPr>
                <w:color w:val="1155CC"/>
              </w:rPr>
            </w:pPr>
            <w:r>
              <w:rPr>
                <w:color w:val="4472C4" w:themeColor="accent1"/>
              </w:rPr>
              <w:t>High School Diploma</w:t>
            </w:r>
            <w:r w:rsidR="00206E70">
              <w:rPr>
                <w:color w:val="1155CC"/>
              </w:rPr>
              <w:tab/>
            </w:r>
          </w:p>
        </w:tc>
        <w:tc>
          <w:tcPr>
            <w:tcW w:w="2340" w:type="dxa"/>
          </w:tcPr>
          <w:p w14:paraId="648276BF" w14:textId="77777777" w:rsidR="0013572B" w:rsidRPr="00CF65A7" w:rsidRDefault="0013572B">
            <w:pPr>
              <w:pStyle w:val="Heading4"/>
              <w:rPr>
                <w:b w:val="0"/>
                <w:bCs w:val="0"/>
              </w:rPr>
            </w:pPr>
          </w:p>
          <w:p w14:paraId="7C127BCA" w14:textId="7872C7E3" w:rsidR="0013572B" w:rsidRPr="00CF65A7" w:rsidRDefault="00206E70">
            <w:pPr>
              <w:pStyle w:val="Heading4"/>
              <w:rPr>
                <w:b w:val="0"/>
                <w:bCs w:val="0"/>
              </w:rPr>
            </w:pPr>
            <w:r w:rsidRPr="00CF65A7">
              <w:rPr>
                <w:b w:val="0"/>
                <w:bCs w:val="0"/>
              </w:rPr>
              <w:t xml:space="preserve"> </w:t>
            </w:r>
            <w:r w:rsidR="00306625" w:rsidRPr="00CF65A7">
              <w:rPr>
                <w:b w:val="0"/>
                <w:bCs w:val="0"/>
              </w:rPr>
              <w:t xml:space="preserve">Irvine, </w:t>
            </w:r>
            <w:r w:rsidR="00CF65A7">
              <w:rPr>
                <w:b w:val="0"/>
                <w:bCs w:val="0"/>
              </w:rPr>
              <w:t>CA</w:t>
            </w:r>
          </w:p>
          <w:p w14:paraId="6C23DEA1" w14:textId="7F1D0EA7" w:rsidR="0013572B" w:rsidRPr="00CF65A7" w:rsidRDefault="00206E70">
            <w:pPr>
              <w:jc w:val="right"/>
              <w:rPr>
                <w:sz w:val="22"/>
                <w:szCs w:val="22"/>
              </w:rPr>
            </w:pPr>
            <w:r w:rsidRPr="00CF65A7">
              <w:rPr>
                <w:sz w:val="22"/>
                <w:szCs w:val="22"/>
              </w:rPr>
              <w:t xml:space="preserve"> </w:t>
            </w:r>
            <w:r w:rsidR="00306625" w:rsidRPr="00CF65A7">
              <w:rPr>
                <w:sz w:val="22"/>
                <w:szCs w:val="22"/>
              </w:rPr>
              <w:t>June 2021</w:t>
            </w:r>
          </w:p>
        </w:tc>
      </w:tr>
    </w:tbl>
    <w:p w14:paraId="259AF821" w14:textId="77777777" w:rsidR="00F1415B" w:rsidRPr="00F1415B" w:rsidRDefault="00912718" w:rsidP="00912718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Relevant Coursework: </w:t>
      </w:r>
    </w:p>
    <w:p w14:paraId="174A7A43" w14:textId="77777777" w:rsidR="00F1415B" w:rsidRDefault="00F1415B" w:rsidP="00F1415B">
      <w:pPr>
        <w:rPr>
          <w:sz w:val="22"/>
          <w:szCs w:val="22"/>
        </w:rPr>
        <w:sectPr w:rsidR="00F1415B" w:rsidSect="003E65AC">
          <w:type w:val="continuous"/>
          <w:pgSz w:w="12240" w:h="15840"/>
          <w:pgMar w:top="144" w:right="1152" w:bottom="288" w:left="1152" w:header="432" w:footer="432" w:gutter="0"/>
          <w:pgNumType w:start="1"/>
          <w:cols w:space="720"/>
          <w:docGrid w:linePitch="326"/>
        </w:sectPr>
      </w:pPr>
    </w:p>
    <w:p w14:paraId="2F594BCB" w14:textId="77777777" w:rsidR="00604B1D" w:rsidRDefault="00912718" w:rsidP="00604B1D">
      <w:pPr>
        <w:ind w:left="720"/>
        <w:rPr>
          <w:sz w:val="22"/>
          <w:szCs w:val="22"/>
        </w:rPr>
      </w:pPr>
      <w:r w:rsidRPr="00F1415B">
        <w:rPr>
          <w:sz w:val="22"/>
          <w:szCs w:val="22"/>
        </w:rPr>
        <w:t>AP Computer Science A</w:t>
      </w:r>
    </w:p>
    <w:p w14:paraId="568BD7BF" w14:textId="77777777" w:rsidR="00604B1D" w:rsidRDefault="00912718" w:rsidP="00604B1D">
      <w:pPr>
        <w:ind w:left="720"/>
        <w:rPr>
          <w:sz w:val="22"/>
          <w:szCs w:val="22"/>
        </w:rPr>
      </w:pPr>
      <w:r w:rsidRPr="00F1415B">
        <w:rPr>
          <w:sz w:val="22"/>
          <w:szCs w:val="22"/>
        </w:rPr>
        <w:t>AP Computer Science Principles</w:t>
      </w:r>
    </w:p>
    <w:p w14:paraId="532FE986" w14:textId="77777777" w:rsidR="00604B1D" w:rsidRDefault="00912718" w:rsidP="00604B1D">
      <w:pPr>
        <w:ind w:left="720"/>
        <w:rPr>
          <w:sz w:val="22"/>
          <w:szCs w:val="22"/>
        </w:rPr>
      </w:pPr>
      <w:r w:rsidRPr="00F1415B">
        <w:rPr>
          <w:sz w:val="22"/>
          <w:szCs w:val="22"/>
        </w:rPr>
        <w:t>AP Calculus BC</w:t>
      </w:r>
    </w:p>
    <w:p w14:paraId="35189B6E" w14:textId="77777777" w:rsidR="00604B1D" w:rsidRDefault="00912718" w:rsidP="00F1415B">
      <w:pPr>
        <w:rPr>
          <w:sz w:val="22"/>
          <w:szCs w:val="22"/>
        </w:rPr>
      </w:pPr>
      <w:r w:rsidRPr="00F1415B">
        <w:rPr>
          <w:sz w:val="22"/>
          <w:szCs w:val="22"/>
        </w:rPr>
        <w:t>Honor Integrated Science ½</w:t>
      </w:r>
    </w:p>
    <w:p w14:paraId="7D75C291" w14:textId="136C1970" w:rsidR="00912718" w:rsidRPr="00F1415B" w:rsidRDefault="00912718" w:rsidP="00F1415B">
      <w:pPr>
        <w:rPr>
          <w:sz w:val="22"/>
          <w:szCs w:val="22"/>
        </w:rPr>
      </w:pPr>
      <w:r w:rsidRPr="00F1415B">
        <w:rPr>
          <w:sz w:val="22"/>
          <w:szCs w:val="22"/>
        </w:rPr>
        <w:t>Enhanced Math 2/3</w:t>
      </w:r>
    </w:p>
    <w:p w14:paraId="1F4122A0" w14:textId="77777777" w:rsidR="00F1415B" w:rsidRDefault="00F1415B" w:rsidP="00736ADF">
      <w:pPr>
        <w:pStyle w:val="ListParagraph"/>
        <w:numPr>
          <w:ilvl w:val="0"/>
          <w:numId w:val="19"/>
        </w:numPr>
        <w:rPr>
          <w:sz w:val="22"/>
          <w:szCs w:val="22"/>
          <w:u w:val="single"/>
        </w:rPr>
        <w:sectPr w:rsidR="00F1415B" w:rsidSect="00F1415B">
          <w:type w:val="continuous"/>
          <w:pgSz w:w="12240" w:h="15840"/>
          <w:pgMar w:top="144" w:right="1152" w:bottom="288" w:left="1152" w:header="432" w:footer="432" w:gutter="0"/>
          <w:pgNumType w:start="1"/>
          <w:cols w:num="2" w:space="720"/>
          <w:docGrid w:linePitch="326"/>
        </w:sectPr>
      </w:pPr>
    </w:p>
    <w:p w14:paraId="41AFBB02" w14:textId="77777777" w:rsidR="008E7663" w:rsidRDefault="008E7663" w:rsidP="008E7663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>Awards/Recognitions:</w:t>
      </w:r>
      <w:r>
        <w:rPr>
          <w:sz w:val="22"/>
          <w:szCs w:val="22"/>
        </w:rPr>
        <w:t xml:space="preserve"> </w:t>
      </w:r>
    </w:p>
    <w:p w14:paraId="59E0739C" w14:textId="77777777" w:rsidR="008E7663" w:rsidRDefault="008E7663" w:rsidP="008E7663">
      <w:pPr>
        <w:rPr>
          <w:sz w:val="22"/>
          <w:szCs w:val="22"/>
        </w:rPr>
        <w:sectPr w:rsidR="008E7663" w:rsidSect="003E65AC">
          <w:type w:val="continuous"/>
          <w:pgSz w:w="12240" w:h="15840"/>
          <w:pgMar w:top="144" w:right="1152" w:bottom="288" w:left="1152" w:header="432" w:footer="432" w:gutter="0"/>
          <w:pgNumType w:start="1"/>
          <w:cols w:space="720"/>
          <w:docGrid w:linePitch="326"/>
        </w:sectPr>
      </w:pPr>
    </w:p>
    <w:p w14:paraId="3C12B2AF" w14:textId="77777777" w:rsidR="008E7663" w:rsidRDefault="008E7663" w:rsidP="008E7663">
      <w:pPr>
        <w:ind w:left="720"/>
        <w:rPr>
          <w:sz w:val="22"/>
          <w:szCs w:val="22"/>
        </w:rPr>
      </w:pPr>
      <w:r w:rsidRPr="008E7663">
        <w:rPr>
          <w:sz w:val="22"/>
          <w:szCs w:val="22"/>
        </w:rPr>
        <w:t>Princeton Book Award</w:t>
      </w:r>
    </w:p>
    <w:p w14:paraId="17E4C529" w14:textId="77777777" w:rsidR="008E7663" w:rsidRDefault="008E7663" w:rsidP="008E7663">
      <w:pPr>
        <w:ind w:left="720"/>
        <w:rPr>
          <w:sz w:val="22"/>
          <w:szCs w:val="22"/>
        </w:rPr>
      </w:pPr>
      <w:r w:rsidRPr="008E7663">
        <w:rPr>
          <w:sz w:val="22"/>
          <w:szCs w:val="22"/>
        </w:rPr>
        <w:t>Honor Roll</w:t>
      </w:r>
    </w:p>
    <w:p w14:paraId="240A0AA4" w14:textId="77777777" w:rsidR="008E7663" w:rsidRDefault="008E7663" w:rsidP="008E7663">
      <w:pPr>
        <w:rPr>
          <w:sz w:val="22"/>
          <w:szCs w:val="22"/>
        </w:rPr>
      </w:pPr>
      <w:r w:rsidRPr="008E7663">
        <w:rPr>
          <w:sz w:val="22"/>
          <w:szCs w:val="22"/>
        </w:rPr>
        <w:t>Nomination for Boys State</w:t>
      </w:r>
    </w:p>
    <w:p w14:paraId="52361F59" w14:textId="358AAC8A" w:rsidR="008E7663" w:rsidRPr="008E7663" w:rsidRDefault="008E7663" w:rsidP="008E7663">
      <w:pPr>
        <w:rPr>
          <w:sz w:val="22"/>
          <w:szCs w:val="22"/>
        </w:rPr>
      </w:pPr>
      <w:r w:rsidRPr="008E7663">
        <w:rPr>
          <w:sz w:val="22"/>
          <w:szCs w:val="22"/>
        </w:rPr>
        <w:t>JV Volleyball Most Improved Player</w:t>
      </w:r>
    </w:p>
    <w:p w14:paraId="12C009AE" w14:textId="77777777" w:rsidR="008E7663" w:rsidRDefault="008E7663" w:rsidP="008E7663">
      <w:pPr>
        <w:pStyle w:val="ListParagraph"/>
        <w:numPr>
          <w:ilvl w:val="0"/>
          <w:numId w:val="19"/>
        </w:numPr>
        <w:ind w:left="0"/>
        <w:rPr>
          <w:sz w:val="22"/>
          <w:szCs w:val="22"/>
          <w:u w:val="single"/>
        </w:rPr>
        <w:sectPr w:rsidR="008E7663" w:rsidSect="008E7663">
          <w:type w:val="continuous"/>
          <w:pgSz w:w="12240" w:h="15840"/>
          <w:pgMar w:top="144" w:right="1152" w:bottom="288" w:left="1152" w:header="432" w:footer="432" w:gutter="0"/>
          <w:pgNumType w:start="1"/>
          <w:cols w:num="2" w:space="720"/>
          <w:docGrid w:linePitch="326"/>
        </w:sectPr>
      </w:pPr>
    </w:p>
    <w:p w14:paraId="62029EB3" w14:textId="75DD9F53" w:rsidR="00912718" w:rsidRPr="00912718" w:rsidRDefault="00912718" w:rsidP="00736ADF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  <w:u w:val="single"/>
        </w:rPr>
        <w:t>Extracurricular Activities:</w:t>
      </w:r>
      <w:r w:rsidRPr="008E7663">
        <w:rPr>
          <w:sz w:val="22"/>
          <w:szCs w:val="22"/>
        </w:rPr>
        <w:t xml:space="preserve"> </w:t>
      </w:r>
      <w:proofErr w:type="spellStart"/>
      <w:r w:rsidRPr="00912718">
        <w:rPr>
          <w:sz w:val="22"/>
          <w:szCs w:val="22"/>
        </w:rPr>
        <w:t>Cubesat</w:t>
      </w:r>
      <w:proofErr w:type="spellEnd"/>
      <w:r w:rsidRPr="00912718">
        <w:rPr>
          <w:sz w:val="22"/>
          <w:szCs w:val="22"/>
        </w:rPr>
        <w:t>, Technology Club, Student Forum, Class Council, Volleyball, Peer Tutor</w:t>
      </w:r>
    </w:p>
    <w:p w14:paraId="3EEF5A04" w14:textId="56871175" w:rsidR="00912718" w:rsidRDefault="00912718" w:rsidP="00912718">
      <w:pPr>
        <w:rPr>
          <w:sz w:val="22"/>
          <w:szCs w:val="22"/>
        </w:rPr>
      </w:pPr>
    </w:p>
    <w:p w14:paraId="16B59EC8" w14:textId="48CA928B" w:rsidR="00912718" w:rsidRPr="00EB187D" w:rsidRDefault="00912718" w:rsidP="00604B1D">
      <w:pPr>
        <w:rPr>
          <w:b/>
          <w:bCs/>
          <w:sz w:val="22"/>
          <w:szCs w:val="22"/>
        </w:rPr>
      </w:pPr>
      <w:r w:rsidRPr="00EB187D">
        <w:rPr>
          <w:b/>
          <w:bCs/>
          <w:sz w:val="22"/>
          <w:szCs w:val="22"/>
        </w:rPr>
        <w:t>Professional Certifications</w:t>
      </w:r>
    </w:p>
    <w:p w14:paraId="68250391" w14:textId="0AC35A97" w:rsidR="00293E25" w:rsidRDefault="00293E25" w:rsidP="00293E2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CS50 Web Programming with Python and JavaScript</w:t>
      </w:r>
      <w:r w:rsidR="00BB6929">
        <w:rPr>
          <w:sz w:val="22"/>
          <w:szCs w:val="22"/>
        </w:rPr>
        <w:t xml:space="preserve"> | Harvard College</w:t>
      </w:r>
    </w:p>
    <w:p w14:paraId="65965A9F" w14:textId="49E4F6D3" w:rsidR="00293E25" w:rsidRDefault="00293E25" w:rsidP="00506BA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CS50 Introduction to Computer Science </w:t>
      </w:r>
      <w:r w:rsidR="00BB6929">
        <w:rPr>
          <w:sz w:val="22"/>
          <w:szCs w:val="22"/>
        </w:rPr>
        <w:t>|</w:t>
      </w:r>
      <w:r>
        <w:rPr>
          <w:sz w:val="22"/>
          <w:szCs w:val="22"/>
        </w:rPr>
        <w:t xml:space="preserve"> Harvard College</w:t>
      </w:r>
    </w:p>
    <w:p w14:paraId="383B7048" w14:textId="48B50D26" w:rsidR="00293E25" w:rsidRDefault="00293E25" w:rsidP="00293E2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C Programming: Language Foundations </w:t>
      </w:r>
      <w:r w:rsidR="00BB6929">
        <w:rPr>
          <w:sz w:val="22"/>
          <w:szCs w:val="22"/>
        </w:rPr>
        <w:t xml:space="preserve">| </w:t>
      </w:r>
      <w:r>
        <w:rPr>
          <w:sz w:val="22"/>
          <w:szCs w:val="22"/>
        </w:rPr>
        <w:t>Dartmouth/</w:t>
      </w:r>
      <w:proofErr w:type="spellStart"/>
      <w:r>
        <w:rPr>
          <w:sz w:val="22"/>
          <w:szCs w:val="22"/>
        </w:rPr>
        <w:t>Institut</w:t>
      </w:r>
      <w:proofErr w:type="spellEnd"/>
      <w:r>
        <w:rPr>
          <w:sz w:val="22"/>
          <w:szCs w:val="22"/>
        </w:rPr>
        <w:t xml:space="preserve"> Mines-Telecom</w:t>
      </w:r>
    </w:p>
    <w:p w14:paraId="3CCDBB85" w14:textId="63C68FF2" w:rsidR="00293E25" w:rsidRDefault="00293E25" w:rsidP="00293E2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C Programming: Advanced Data Types </w:t>
      </w:r>
      <w:r w:rsidR="00BB6929">
        <w:rPr>
          <w:sz w:val="22"/>
          <w:szCs w:val="22"/>
        </w:rPr>
        <w:t xml:space="preserve">| </w:t>
      </w:r>
      <w:proofErr w:type="spellStart"/>
      <w:r>
        <w:rPr>
          <w:sz w:val="22"/>
          <w:szCs w:val="22"/>
        </w:rPr>
        <w:t>Dartmoth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Institut</w:t>
      </w:r>
      <w:proofErr w:type="spellEnd"/>
      <w:r>
        <w:rPr>
          <w:sz w:val="22"/>
          <w:szCs w:val="22"/>
        </w:rPr>
        <w:t xml:space="preserve"> Mines-Telecom</w:t>
      </w:r>
    </w:p>
    <w:p w14:paraId="0DC96CEB" w14:textId="6921273E" w:rsidR="00293E25" w:rsidRDefault="00293E25" w:rsidP="00293E25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C Programming: Modular Programming and Memory Management </w:t>
      </w:r>
      <w:r w:rsidR="00BB6929">
        <w:rPr>
          <w:sz w:val="22"/>
          <w:szCs w:val="22"/>
        </w:rPr>
        <w:t>|</w:t>
      </w:r>
      <w:r>
        <w:rPr>
          <w:sz w:val="22"/>
          <w:szCs w:val="22"/>
        </w:rPr>
        <w:t xml:space="preserve"> Dartmouth/</w:t>
      </w:r>
      <w:proofErr w:type="spellStart"/>
      <w:r>
        <w:rPr>
          <w:sz w:val="22"/>
          <w:szCs w:val="22"/>
        </w:rPr>
        <w:t>Institut</w:t>
      </w:r>
      <w:proofErr w:type="spellEnd"/>
      <w:r>
        <w:rPr>
          <w:sz w:val="22"/>
          <w:szCs w:val="22"/>
        </w:rPr>
        <w:t xml:space="preserve"> Mines-Telecom</w:t>
      </w:r>
    </w:p>
    <w:p w14:paraId="4077819D" w14:textId="77777777" w:rsidR="000F308A" w:rsidRDefault="000F308A" w:rsidP="00506BA5">
      <w:pPr>
        <w:pBdr>
          <w:top w:val="nil"/>
          <w:left w:val="nil"/>
          <w:bottom w:val="single" w:sz="8" w:space="0" w:color="000000"/>
          <w:right w:val="nil"/>
          <w:between w:val="nil"/>
        </w:pBdr>
        <w:tabs>
          <w:tab w:val="left" w:pos="269"/>
          <w:tab w:val="center" w:pos="4968"/>
          <w:tab w:val="right" w:pos="9936"/>
        </w:tabs>
        <w:spacing w:after="120"/>
        <w:rPr>
          <w:b/>
          <w:smallCaps/>
          <w:color w:val="000000"/>
          <w:sz w:val="22"/>
        </w:rPr>
      </w:pPr>
    </w:p>
    <w:p w14:paraId="38FE3A0F" w14:textId="1548BC39" w:rsidR="00B675EC" w:rsidRPr="000F308A" w:rsidRDefault="000F308A" w:rsidP="000F308A">
      <w:pPr>
        <w:pBdr>
          <w:top w:val="nil"/>
          <w:left w:val="nil"/>
          <w:bottom w:val="single" w:sz="8" w:space="0" w:color="000000"/>
          <w:right w:val="nil"/>
          <w:between w:val="nil"/>
        </w:pBdr>
        <w:tabs>
          <w:tab w:val="left" w:pos="269"/>
          <w:tab w:val="center" w:pos="4968"/>
          <w:tab w:val="right" w:pos="9936"/>
        </w:tabs>
        <w:spacing w:after="120"/>
        <w:jc w:val="center"/>
        <w:rPr>
          <w:b/>
          <w:smallCaps/>
          <w:color w:val="000000"/>
          <w:sz w:val="22"/>
        </w:rPr>
      </w:pPr>
      <w:r>
        <w:rPr>
          <w:b/>
          <w:smallCaps/>
          <w:color w:val="000000"/>
          <w:sz w:val="22"/>
        </w:rPr>
        <w:t>TECHNICAL PROJECTS</w:t>
      </w:r>
    </w:p>
    <w:tbl>
      <w:tblPr>
        <w:tblW w:w="1026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6030"/>
        <w:gridCol w:w="4230"/>
      </w:tblGrid>
      <w:tr w:rsidR="007F519D" w:rsidRPr="00872547" w14:paraId="105A18C6" w14:textId="77777777" w:rsidTr="007F519D">
        <w:trPr>
          <w:jc w:val="center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14:paraId="7411A7DC" w14:textId="7837E7E8" w:rsidR="00B675EC" w:rsidRDefault="00293E25" w:rsidP="00FF382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</w:t>
            </w:r>
            <w:r w:rsidR="00562A23">
              <w:rPr>
                <w:b/>
                <w:sz w:val="22"/>
                <w:szCs w:val="22"/>
              </w:rPr>
              <w:t xml:space="preserve"> Science Society Group Project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6461A093" w14:textId="21319299" w:rsidR="00B675EC" w:rsidRPr="00CF65A7" w:rsidRDefault="00B675EC" w:rsidP="007F519D">
            <w:pPr>
              <w:ind w:right="-22"/>
              <w:jc w:val="right"/>
              <w:rPr>
                <w:bCs/>
                <w:sz w:val="22"/>
                <w:szCs w:val="22"/>
              </w:rPr>
            </w:pPr>
            <w:r w:rsidRPr="00CF65A7">
              <w:rPr>
                <w:bCs/>
                <w:sz w:val="22"/>
                <w:szCs w:val="22"/>
              </w:rPr>
              <w:t xml:space="preserve">        </w:t>
            </w:r>
            <w:r w:rsidR="006E0707" w:rsidRPr="00CF65A7">
              <w:rPr>
                <w:bCs/>
                <w:sz w:val="22"/>
                <w:szCs w:val="22"/>
              </w:rPr>
              <w:t xml:space="preserve"> </w:t>
            </w:r>
            <w:r w:rsidR="00562A23" w:rsidRPr="00CF65A7">
              <w:rPr>
                <w:bCs/>
                <w:sz w:val="22"/>
                <w:szCs w:val="22"/>
              </w:rPr>
              <w:t xml:space="preserve">                            </w:t>
            </w:r>
            <w:r w:rsidR="005C60C2" w:rsidRPr="00CF65A7">
              <w:rPr>
                <w:bCs/>
                <w:sz w:val="22"/>
                <w:szCs w:val="22"/>
              </w:rPr>
              <w:t xml:space="preserve">Aug 2021 </w:t>
            </w:r>
            <w:r w:rsidR="005C60C2">
              <w:rPr>
                <w:bCs/>
                <w:sz w:val="22"/>
                <w:szCs w:val="22"/>
              </w:rPr>
              <w:t xml:space="preserve">- </w:t>
            </w:r>
            <w:r w:rsidR="005C60C2" w:rsidRPr="00CF65A7">
              <w:rPr>
                <w:bCs/>
                <w:sz w:val="22"/>
                <w:szCs w:val="22"/>
              </w:rPr>
              <w:t>Dec 202</w:t>
            </w:r>
            <w:r w:rsidR="005C60C2">
              <w:rPr>
                <w:bCs/>
                <w:sz w:val="22"/>
                <w:szCs w:val="22"/>
              </w:rPr>
              <w:t>1</w:t>
            </w:r>
          </w:p>
        </w:tc>
      </w:tr>
    </w:tbl>
    <w:p w14:paraId="685A4E0C" w14:textId="651D4BAF" w:rsidR="00B675EC" w:rsidRDefault="00376FF9" w:rsidP="00B675EC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Built a</w:t>
      </w:r>
      <w:r w:rsidR="00C201E1">
        <w:rPr>
          <w:sz w:val="22"/>
          <w:szCs w:val="22"/>
        </w:rPr>
        <w:t xml:space="preserve">utomated </w:t>
      </w:r>
      <w:r>
        <w:rPr>
          <w:sz w:val="22"/>
          <w:szCs w:val="22"/>
        </w:rPr>
        <w:t xml:space="preserve">recommendations </w:t>
      </w:r>
      <w:r w:rsidR="00975193">
        <w:rPr>
          <w:sz w:val="22"/>
          <w:szCs w:val="22"/>
        </w:rPr>
        <w:t>for</w:t>
      </w:r>
      <w:r>
        <w:rPr>
          <w:sz w:val="22"/>
          <w:szCs w:val="22"/>
        </w:rPr>
        <w:t xml:space="preserve"> </w:t>
      </w:r>
      <w:r w:rsidR="00C201E1">
        <w:rPr>
          <w:sz w:val="22"/>
          <w:szCs w:val="22"/>
        </w:rPr>
        <w:t>Amazon seller</w:t>
      </w:r>
      <w:r w:rsidR="00C4394E">
        <w:rPr>
          <w:sz w:val="22"/>
          <w:szCs w:val="22"/>
        </w:rPr>
        <w:t>s</w:t>
      </w:r>
      <w:r w:rsidR="00C201E1">
        <w:rPr>
          <w:sz w:val="22"/>
          <w:szCs w:val="22"/>
        </w:rPr>
        <w:t xml:space="preserve"> </w:t>
      </w:r>
      <w:r w:rsidR="00975193">
        <w:rPr>
          <w:sz w:val="22"/>
          <w:szCs w:val="22"/>
        </w:rPr>
        <w:t xml:space="preserve">to give feedback </w:t>
      </w:r>
      <w:r w:rsidR="00C201E1">
        <w:rPr>
          <w:sz w:val="22"/>
          <w:szCs w:val="22"/>
        </w:rPr>
        <w:t>on their product by analyzing and identifying areas of improvement in shipping processes, quality of product, cost, and marketing</w:t>
      </w:r>
    </w:p>
    <w:p w14:paraId="4C896D5E" w14:textId="7E0F481B" w:rsidR="00562A23" w:rsidRDefault="00C201E1" w:rsidP="00B675EC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Created an algorithm to </w:t>
      </w:r>
      <w:r w:rsidR="00376FF9">
        <w:rPr>
          <w:sz w:val="22"/>
          <w:szCs w:val="22"/>
        </w:rPr>
        <w:t>apply sentiment analysis on</w:t>
      </w:r>
      <w:r>
        <w:rPr>
          <w:sz w:val="22"/>
          <w:szCs w:val="22"/>
        </w:rPr>
        <w:t xml:space="preserve"> Amazon review</w:t>
      </w:r>
      <w:r w:rsidR="00376FF9">
        <w:rPr>
          <w:sz w:val="22"/>
          <w:szCs w:val="22"/>
        </w:rPr>
        <w:t>s</w:t>
      </w:r>
      <w:r>
        <w:rPr>
          <w:sz w:val="22"/>
          <w:szCs w:val="22"/>
        </w:rPr>
        <w:t xml:space="preserve"> </w:t>
      </w:r>
      <w:r w:rsidR="00376FF9">
        <w:rPr>
          <w:sz w:val="22"/>
          <w:szCs w:val="22"/>
        </w:rPr>
        <w:t xml:space="preserve">to identify </w:t>
      </w:r>
      <w:r w:rsidR="00975193">
        <w:rPr>
          <w:sz w:val="22"/>
          <w:szCs w:val="22"/>
        </w:rPr>
        <w:t>product</w:t>
      </w:r>
      <w:r>
        <w:rPr>
          <w:sz w:val="22"/>
          <w:szCs w:val="22"/>
        </w:rPr>
        <w:t xml:space="preserve"> pros and cons</w:t>
      </w:r>
    </w:p>
    <w:p w14:paraId="21F3CCD3" w14:textId="08CCCC4A" w:rsidR="0013572B" w:rsidRDefault="0013572B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22"/>
        <w:gridCol w:w="2914"/>
      </w:tblGrid>
      <w:tr w:rsidR="00C201E1" w:rsidRPr="00CF65A7" w14:paraId="4446BCAB" w14:textId="77777777" w:rsidTr="00090DD4">
        <w:tc>
          <w:tcPr>
            <w:tcW w:w="7022" w:type="dxa"/>
            <w:tcBorders>
              <w:top w:val="nil"/>
              <w:left w:val="nil"/>
              <w:bottom w:val="nil"/>
              <w:right w:val="nil"/>
            </w:tcBorders>
          </w:tcPr>
          <w:p w14:paraId="4CDDA9AB" w14:textId="62F97524" w:rsidR="00C201E1" w:rsidRPr="003B2C55" w:rsidRDefault="00C201E1" w:rsidP="00090DD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CS61A </w:t>
            </w:r>
            <w:r w:rsidR="00975193">
              <w:rPr>
                <w:b/>
                <w:bCs/>
                <w:sz w:val="22"/>
                <w:szCs w:val="22"/>
              </w:rPr>
              <w:t xml:space="preserve">Course </w:t>
            </w:r>
            <w:r>
              <w:rPr>
                <w:b/>
                <w:bCs/>
                <w:sz w:val="22"/>
                <w:szCs w:val="22"/>
              </w:rPr>
              <w:t xml:space="preserve">Projects </w:t>
            </w:r>
          </w:p>
        </w:tc>
        <w:tc>
          <w:tcPr>
            <w:tcW w:w="2914" w:type="dxa"/>
            <w:tcBorders>
              <w:top w:val="nil"/>
              <w:left w:val="nil"/>
              <w:bottom w:val="nil"/>
              <w:right w:val="nil"/>
            </w:tcBorders>
          </w:tcPr>
          <w:p w14:paraId="6EC2DA89" w14:textId="3552E3E8" w:rsidR="00C201E1" w:rsidRPr="00CF65A7" w:rsidRDefault="00872547" w:rsidP="007F519D">
            <w:pPr>
              <w:ind w:right="-47"/>
              <w:jc w:val="right"/>
              <w:rPr>
                <w:bCs/>
                <w:sz w:val="22"/>
                <w:szCs w:val="22"/>
              </w:rPr>
            </w:pPr>
            <w:r w:rsidRPr="00CF65A7">
              <w:rPr>
                <w:bCs/>
                <w:sz w:val="22"/>
                <w:szCs w:val="22"/>
              </w:rPr>
              <w:t>Aug 2021 – Dec 2021</w:t>
            </w:r>
          </w:p>
        </w:tc>
      </w:tr>
    </w:tbl>
    <w:p w14:paraId="586FEB78" w14:textId="164642AA" w:rsidR="00C201E1" w:rsidRPr="00736ADF" w:rsidRDefault="00C4394E" w:rsidP="00C201E1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Devised </w:t>
      </w:r>
      <w:r w:rsidR="00C201E1">
        <w:rPr>
          <w:sz w:val="22"/>
          <w:szCs w:val="22"/>
        </w:rPr>
        <w:t xml:space="preserve">a simulation and strategies for a dice game using higher-order functions and control statements </w:t>
      </w:r>
    </w:p>
    <w:p w14:paraId="33C5F891" w14:textId="78E75D12" w:rsidR="00C201E1" w:rsidRDefault="00C4394E" w:rsidP="00632677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Built </w:t>
      </w:r>
      <w:r w:rsidR="00C201E1">
        <w:rPr>
          <w:sz w:val="22"/>
          <w:szCs w:val="22"/>
        </w:rPr>
        <w:t>a multi-player program that measures one’s typing speed and accuracy</w:t>
      </w:r>
    </w:p>
    <w:p w14:paraId="3D8A7C83" w14:textId="76CCF626" w:rsidR="00C201E1" w:rsidRPr="00C201E1" w:rsidRDefault="00C201E1" w:rsidP="00632677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Created a defense game called </w:t>
      </w:r>
      <w:r w:rsidR="00C4394E">
        <w:rPr>
          <w:sz w:val="22"/>
          <w:szCs w:val="22"/>
        </w:rPr>
        <w:t>“A</w:t>
      </w:r>
      <w:r>
        <w:rPr>
          <w:sz w:val="22"/>
          <w:szCs w:val="22"/>
        </w:rPr>
        <w:t>nts</w:t>
      </w:r>
      <w:r w:rsidR="00C4394E">
        <w:rPr>
          <w:sz w:val="22"/>
          <w:szCs w:val="22"/>
        </w:rPr>
        <w:t>”</w:t>
      </w:r>
      <w:r>
        <w:rPr>
          <w:sz w:val="22"/>
          <w:szCs w:val="22"/>
        </w:rPr>
        <w:t xml:space="preserve">, </w:t>
      </w:r>
      <w:r w:rsidR="00C4394E">
        <w:rPr>
          <w:sz w:val="22"/>
          <w:szCs w:val="22"/>
        </w:rPr>
        <w:t>akin</w:t>
      </w:r>
      <w:r>
        <w:rPr>
          <w:sz w:val="22"/>
          <w:szCs w:val="22"/>
        </w:rPr>
        <w:t xml:space="preserve"> to Plants vs. Zombies, using OOP</w:t>
      </w:r>
    </w:p>
    <w:tbl>
      <w:tblPr>
        <w:tblW w:w="1021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6390"/>
        <w:gridCol w:w="3825"/>
      </w:tblGrid>
      <w:tr w:rsidR="00562A23" w14:paraId="129AF824" w14:textId="77777777" w:rsidTr="00090DD4">
        <w:trPr>
          <w:jc w:val="center"/>
        </w:trPr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14:paraId="3E4214ED" w14:textId="77777777" w:rsidR="00C201E1" w:rsidRDefault="00C201E1" w:rsidP="00090DD4">
            <w:pPr>
              <w:rPr>
                <w:b/>
                <w:sz w:val="22"/>
                <w:szCs w:val="22"/>
              </w:rPr>
            </w:pPr>
          </w:p>
          <w:p w14:paraId="69CCFA23" w14:textId="60808A2F" w:rsidR="00562A23" w:rsidRDefault="00562A23" w:rsidP="00090DD4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Datathon</w:t>
            </w:r>
            <w:proofErr w:type="spellEnd"/>
            <w:r>
              <w:rPr>
                <w:b/>
                <w:sz w:val="22"/>
                <w:szCs w:val="22"/>
              </w:rPr>
              <w:t xml:space="preserve"> Project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</w:tcPr>
          <w:p w14:paraId="48867365" w14:textId="77777777" w:rsidR="00C201E1" w:rsidRPr="00CF65A7" w:rsidRDefault="00562A23" w:rsidP="00090DD4">
            <w:pPr>
              <w:rPr>
                <w:bCs/>
                <w:sz w:val="22"/>
                <w:szCs w:val="22"/>
              </w:rPr>
            </w:pPr>
            <w:r w:rsidRPr="00CF65A7">
              <w:rPr>
                <w:bCs/>
                <w:sz w:val="22"/>
                <w:szCs w:val="22"/>
              </w:rPr>
              <w:t xml:space="preserve">                                       </w:t>
            </w:r>
          </w:p>
          <w:p w14:paraId="77A51170" w14:textId="1C6E19B1" w:rsidR="00562A23" w:rsidRPr="00CF65A7" w:rsidRDefault="00872547" w:rsidP="00376FF9">
            <w:pPr>
              <w:jc w:val="right"/>
              <w:rPr>
                <w:bCs/>
                <w:sz w:val="22"/>
                <w:szCs w:val="22"/>
              </w:rPr>
            </w:pPr>
            <w:r w:rsidRPr="00CF65A7">
              <w:rPr>
                <w:bCs/>
                <w:sz w:val="22"/>
                <w:szCs w:val="22"/>
              </w:rPr>
              <w:t>Nov 2021</w:t>
            </w:r>
          </w:p>
        </w:tc>
      </w:tr>
    </w:tbl>
    <w:p w14:paraId="026B571D" w14:textId="242B101C" w:rsidR="00562A23" w:rsidRDefault="00562A23" w:rsidP="00562A23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Participated in </w:t>
      </w:r>
      <w:r w:rsidR="00306625">
        <w:rPr>
          <w:sz w:val="22"/>
          <w:szCs w:val="22"/>
        </w:rPr>
        <w:t>Social</w:t>
      </w:r>
      <w:r>
        <w:rPr>
          <w:sz w:val="22"/>
          <w:szCs w:val="22"/>
        </w:rPr>
        <w:t xml:space="preserve"> Good </w:t>
      </w:r>
      <w:proofErr w:type="spellStart"/>
      <w:r>
        <w:rPr>
          <w:sz w:val="22"/>
          <w:szCs w:val="22"/>
        </w:rPr>
        <w:t>Datathon</w:t>
      </w:r>
      <w:proofErr w:type="spellEnd"/>
      <w:r>
        <w:rPr>
          <w:sz w:val="22"/>
          <w:szCs w:val="22"/>
        </w:rPr>
        <w:t xml:space="preserve"> </w:t>
      </w:r>
      <w:r w:rsidR="00975193">
        <w:rPr>
          <w:sz w:val="22"/>
          <w:szCs w:val="22"/>
        </w:rPr>
        <w:t xml:space="preserve">of the </w:t>
      </w:r>
      <w:r w:rsidR="00975193" w:rsidRPr="00975193">
        <w:rPr>
          <w:sz w:val="22"/>
          <w:szCs w:val="22"/>
        </w:rPr>
        <w:t xml:space="preserve">Data Science Society </w:t>
      </w:r>
      <w:r>
        <w:rPr>
          <w:sz w:val="22"/>
          <w:szCs w:val="22"/>
        </w:rPr>
        <w:t>to visualize evidence of environmental racism in California</w:t>
      </w:r>
      <w:r w:rsidR="005C60C2">
        <w:rPr>
          <w:sz w:val="22"/>
          <w:szCs w:val="22"/>
        </w:rPr>
        <w:t>. Analyzed the correlation between</w:t>
      </w:r>
      <w:r>
        <w:rPr>
          <w:sz w:val="22"/>
          <w:szCs w:val="22"/>
        </w:rPr>
        <w:t xml:space="preserve"> CalEnviroScreen Score</w:t>
      </w:r>
      <w:r w:rsidR="00506BA5">
        <w:rPr>
          <w:sz w:val="22"/>
          <w:szCs w:val="22"/>
        </w:rPr>
        <w:t xml:space="preserve"> </w:t>
      </w:r>
      <w:r>
        <w:rPr>
          <w:sz w:val="22"/>
          <w:szCs w:val="22"/>
        </w:rPr>
        <w:t>and self-reported racial demographic data</w:t>
      </w:r>
      <w:r w:rsidR="00506BA5">
        <w:rPr>
          <w:sz w:val="22"/>
          <w:szCs w:val="22"/>
        </w:rPr>
        <w:t>. The</w:t>
      </w:r>
      <w:r w:rsidR="004850AD">
        <w:rPr>
          <w:sz w:val="22"/>
          <w:szCs w:val="22"/>
        </w:rPr>
        <w:t xml:space="preserve"> results reflect</w:t>
      </w:r>
      <w:r w:rsidR="00506BA5">
        <w:rPr>
          <w:sz w:val="22"/>
          <w:szCs w:val="22"/>
        </w:rPr>
        <w:t>ed</w:t>
      </w:r>
      <w:r w:rsidR="004850AD">
        <w:rPr>
          <w:sz w:val="22"/>
          <w:szCs w:val="22"/>
        </w:rPr>
        <w:t xml:space="preserve"> disproportionate social impact in certain communities. </w:t>
      </w:r>
    </w:p>
    <w:p w14:paraId="123CA641" w14:textId="17D57EF8" w:rsidR="0052737D" w:rsidRPr="00C201E1" w:rsidRDefault="007F519D" w:rsidP="0052737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Our team won the </w:t>
      </w:r>
      <w:r w:rsidR="00562A23">
        <w:rPr>
          <w:sz w:val="22"/>
          <w:szCs w:val="22"/>
        </w:rPr>
        <w:t>2</w:t>
      </w:r>
      <w:r w:rsidR="00562A23" w:rsidRPr="00562A23">
        <w:rPr>
          <w:sz w:val="22"/>
          <w:szCs w:val="22"/>
          <w:vertAlign w:val="superscript"/>
        </w:rPr>
        <w:t>nd</w:t>
      </w:r>
      <w:r w:rsidR="00562A23">
        <w:rPr>
          <w:sz w:val="22"/>
          <w:szCs w:val="22"/>
        </w:rPr>
        <w:t xml:space="preserve"> plac</w:t>
      </w:r>
      <w:r>
        <w:rPr>
          <w:sz w:val="22"/>
          <w:szCs w:val="22"/>
        </w:rPr>
        <w:t>e</w:t>
      </w:r>
      <w:r w:rsidR="00562A23">
        <w:rPr>
          <w:sz w:val="22"/>
          <w:szCs w:val="22"/>
        </w:rPr>
        <w:t xml:space="preserve"> out of 12 participating</w:t>
      </w:r>
      <w:r w:rsidR="00975193">
        <w:rPr>
          <w:sz w:val="22"/>
          <w:szCs w:val="22"/>
        </w:rPr>
        <w:t xml:space="preserve"> teams</w:t>
      </w:r>
    </w:p>
    <w:p w14:paraId="03CF2255" w14:textId="71CDCA83" w:rsidR="00B657A5" w:rsidRPr="000F308A" w:rsidRDefault="000F308A" w:rsidP="006E0707">
      <w:pPr>
        <w:pBdr>
          <w:top w:val="nil"/>
          <w:left w:val="nil"/>
          <w:bottom w:val="single" w:sz="8" w:space="0" w:color="000000"/>
          <w:right w:val="nil"/>
          <w:between w:val="nil"/>
        </w:pBdr>
        <w:tabs>
          <w:tab w:val="left" w:pos="269"/>
          <w:tab w:val="center" w:pos="4968"/>
          <w:tab w:val="right" w:pos="9936"/>
        </w:tabs>
        <w:spacing w:before="240" w:after="120"/>
        <w:jc w:val="center"/>
        <w:rPr>
          <w:b/>
          <w:smallCaps/>
          <w:color w:val="000000"/>
          <w:sz w:val="22"/>
          <w:szCs w:val="22"/>
          <w:u w:val="single"/>
        </w:rPr>
      </w:pPr>
      <w:r>
        <w:rPr>
          <w:b/>
          <w:smallCaps/>
          <w:color w:val="000000"/>
          <w:sz w:val="22"/>
          <w:szCs w:val="22"/>
        </w:rPr>
        <w:t>ADDITIONAL INFORMATION</w:t>
      </w:r>
    </w:p>
    <w:p w14:paraId="71442CD1" w14:textId="58377F14" w:rsidR="009F5800" w:rsidRPr="006E0707" w:rsidRDefault="004850AD" w:rsidP="00975193">
      <w:pPr>
        <w:keepLines/>
        <w:rPr>
          <w:sz w:val="22"/>
          <w:szCs w:val="22"/>
        </w:rPr>
      </w:pPr>
      <w:r>
        <w:rPr>
          <w:b/>
          <w:sz w:val="22"/>
          <w:szCs w:val="22"/>
        </w:rPr>
        <w:t xml:space="preserve">Technical </w:t>
      </w:r>
      <w:r w:rsidR="00206E70">
        <w:rPr>
          <w:b/>
          <w:sz w:val="22"/>
          <w:szCs w:val="22"/>
        </w:rPr>
        <w:t>Skills:</w:t>
      </w:r>
      <w:r w:rsidR="00975193">
        <w:rPr>
          <w:b/>
          <w:sz w:val="22"/>
          <w:szCs w:val="22"/>
        </w:rPr>
        <w:t xml:space="preserve"> </w:t>
      </w:r>
      <w:r w:rsidR="00BB6929">
        <w:rPr>
          <w:sz w:val="22"/>
          <w:szCs w:val="22"/>
        </w:rPr>
        <w:t>Python, Java, C, SQL, Scheme, BNF</w:t>
      </w:r>
    </w:p>
    <w:sectPr w:rsidR="009F5800" w:rsidRPr="006E0707" w:rsidSect="003E65AC">
      <w:type w:val="continuous"/>
      <w:pgSz w:w="12240" w:h="15840"/>
      <w:pgMar w:top="144" w:right="1152" w:bottom="288" w:left="1152" w:header="432" w:footer="43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D96C0" w14:textId="77777777" w:rsidR="00B2204E" w:rsidRDefault="00B2204E">
      <w:r>
        <w:separator/>
      </w:r>
    </w:p>
  </w:endnote>
  <w:endnote w:type="continuationSeparator" w:id="0">
    <w:p w14:paraId="0E3FC292" w14:textId="77777777" w:rsidR="00B2204E" w:rsidRDefault="00B22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95A6F" w14:textId="77777777" w:rsidR="00B2204E" w:rsidRDefault="00B2204E">
      <w:r>
        <w:separator/>
      </w:r>
    </w:p>
  </w:footnote>
  <w:footnote w:type="continuationSeparator" w:id="0">
    <w:p w14:paraId="31F4779A" w14:textId="77777777" w:rsidR="00B2204E" w:rsidRDefault="00B22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2BD6" w14:textId="77777777" w:rsidR="0013572B" w:rsidRDefault="001357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309"/>
    <w:multiLevelType w:val="hybridMultilevel"/>
    <w:tmpl w:val="0BE6E626"/>
    <w:lvl w:ilvl="0" w:tplc="79E0EF0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6A7B93"/>
    <w:multiLevelType w:val="multilevel"/>
    <w:tmpl w:val="EFB8EF0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10DB624F"/>
    <w:multiLevelType w:val="hybridMultilevel"/>
    <w:tmpl w:val="7D5EEC1C"/>
    <w:lvl w:ilvl="0" w:tplc="31A0305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4244B"/>
    <w:multiLevelType w:val="multilevel"/>
    <w:tmpl w:val="ACEC79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8D4701"/>
    <w:multiLevelType w:val="hybridMultilevel"/>
    <w:tmpl w:val="77CC6C24"/>
    <w:lvl w:ilvl="0" w:tplc="31A0305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97F3F"/>
    <w:multiLevelType w:val="multilevel"/>
    <w:tmpl w:val="C2D6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C3D0D"/>
    <w:multiLevelType w:val="hybridMultilevel"/>
    <w:tmpl w:val="5C6CFD94"/>
    <w:lvl w:ilvl="0" w:tplc="31A0305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7" w15:restartNumberingAfterBreak="0">
    <w:nsid w:val="36674282"/>
    <w:multiLevelType w:val="hybridMultilevel"/>
    <w:tmpl w:val="8CC86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95130"/>
    <w:multiLevelType w:val="multilevel"/>
    <w:tmpl w:val="D29ADE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64BD"/>
    <w:multiLevelType w:val="hybridMultilevel"/>
    <w:tmpl w:val="C5E0B7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9B1F3F"/>
    <w:multiLevelType w:val="hybridMultilevel"/>
    <w:tmpl w:val="B0DEB22A"/>
    <w:lvl w:ilvl="0" w:tplc="140C4E84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BC3E23"/>
    <w:multiLevelType w:val="multilevel"/>
    <w:tmpl w:val="1B667FB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9407274"/>
    <w:multiLevelType w:val="hybridMultilevel"/>
    <w:tmpl w:val="7506C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107CC"/>
    <w:multiLevelType w:val="multilevel"/>
    <w:tmpl w:val="2A4E4EB6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FB404C"/>
    <w:multiLevelType w:val="hybridMultilevel"/>
    <w:tmpl w:val="AEE05A8C"/>
    <w:lvl w:ilvl="0" w:tplc="409892C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057ABA"/>
    <w:multiLevelType w:val="multilevel"/>
    <w:tmpl w:val="3BBE68BA"/>
    <w:lvl w:ilvl="0">
      <w:start w:val="1"/>
      <w:numFmt w:val="bullet"/>
      <w:lvlText w:val=""/>
      <w:lvlJc w:val="left"/>
      <w:pPr>
        <w:tabs>
          <w:tab w:val="num" w:pos="-90"/>
        </w:tabs>
        <w:ind w:left="-180" w:hanging="2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519748CE"/>
    <w:multiLevelType w:val="multilevel"/>
    <w:tmpl w:val="CCD82E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694A83"/>
    <w:multiLevelType w:val="hybridMultilevel"/>
    <w:tmpl w:val="BFD251FC"/>
    <w:lvl w:ilvl="0" w:tplc="07F8EE1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5B832A1"/>
    <w:multiLevelType w:val="multilevel"/>
    <w:tmpl w:val="87B845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63717FB"/>
    <w:multiLevelType w:val="multilevel"/>
    <w:tmpl w:val="387092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66382D68"/>
    <w:multiLevelType w:val="hybridMultilevel"/>
    <w:tmpl w:val="7324A032"/>
    <w:lvl w:ilvl="0" w:tplc="31A0305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27332C"/>
    <w:multiLevelType w:val="multilevel"/>
    <w:tmpl w:val="BAACF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8DC70B5"/>
    <w:multiLevelType w:val="multilevel"/>
    <w:tmpl w:val="C00E640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6350553">
    <w:abstractNumId w:val="11"/>
  </w:num>
  <w:num w:numId="2" w16cid:durableId="1980374489">
    <w:abstractNumId w:val="21"/>
  </w:num>
  <w:num w:numId="3" w16cid:durableId="1235041759">
    <w:abstractNumId w:val="6"/>
  </w:num>
  <w:num w:numId="4" w16cid:durableId="1560047115">
    <w:abstractNumId w:val="0"/>
  </w:num>
  <w:num w:numId="5" w16cid:durableId="1883981110">
    <w:abstractNumId w:val="17"/>
  </w:num>
  <w:num w:numId="6" w16cid:durableId="1835098167">
    <w:abstractNumId w:val="10"/>
  </w:num>
  <w:num w:numId="7" w16cid:durableId="606959845">
    <w:abstractNumId w:val="14"/>
  </w:num>
  <w:num w:numId="8" w16cid:durableId="29649739">
    <w:abstractNumId w:val="18"/>
  </w:num>
  <w:num w:numId="9" w16cid:durableId="1910992028">
    <w:abstractNumId w:val="3"/>
  </w:num>
  <w:num w:numId="10" w16cid:durableId="427163989">
    <w:abstractNumId w:val="13"/>
  </w:num>
  <w:num w:numId="11" w16cid:durableId="1811289470">
    <w:abstractNumId w:val="16"/>
  </w:num>
  <w:num w:numId="12" w16cid:durableId="412046884">
    <w:abstractNumId w:val="8"/>
  </w:num>
  <w:num w:numId="13" w16cid:durableId="270476320">
    <w:abstractNumId w:val="22"/>
  </w:num>
  <w:num w:numId="14" w16cid:durableId="653683789">
    <w:abstractNumId w:val="15"/>
  </w:num>
  <w:num w:numId="15" w16cid:durableId="257251119">
    <w:abstractNumId w:val="1"/>
  </w:num>
  <w:num w:numId="16" w16cid:durableId="1469056275">
    <w:abstractNumId w:val="19"/>
  </w:num>
  <w:num w:numId="17" w16cid:durableId="1722048198">
    <w:abstractNumId w:val="2"/>
  </w:num>
  <w:num w:numId="18" w16cid:durableId="2138452155">
    <w:abstractNumId w:val="20"/>
  </w:num>
  <w:num w:numId="19" w16cid:durableId="859322420">
    <w:abstractNumId w:val="4"/>
  </w:num>
  <w:num w:numId="20" w16cid:durableId="816724082">
    <w:abstractNumId w:val="5"/>
  </w:num>
  <w:num w:numId="21" w16cid:durableId="1736471196">
    <w:abstractNumId w:val="9"/>
  </w:num>
  <w:num w:numId="22" w16cid:durableId="757941510">
    <w:abstractNumId w:val="12"/>
  </w:num>
  <w:num w:numId="23" w16cid:durableId="4682550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2B"/>
    <w:rsid w:val="000066E5"/>
    <w:rsid w:val="000970D7"/>
    <w:rsid w:val="000C6276"/>
    <w:rsid w:val="000E129E"/>
    <w:rsid w:val="000F308A"/>
    <w:rsid w:val="000F3444"/>
    <w:rsid w:val="0013572B"/>
    <w:rsid w:val="00147413"/>
    <w:rsid w:val="001B0DAD"/>
    <w:rsid w:val="00206E70"/>
    <w:rsid w:val="0021125E"/>
    <w:rsid w:val="00216FFD"/>
    <w:rsid w:val="002439F1"/>
    <w:rsid w:val="00293E25"/>
    <w:rsid w:val="002B7D5B"/>
    <w:rsid w:val="002C3B3C"/>
    <w:rsid w:val="002E3101"/>
    <w:rsid w:val="00306625"/>
    <w:rsid w:val="003305A9"/>
    <w:rsid w:val="0035373C"/>
    <w:rsid w:val="00360C47"/>
    <w:rsid w:val="00375790"/>
    <w:rsid w:val="00376FF9"/>
    <w:rsid w:val="00392FE0"/>
    <w:rsid w:val="003E65AC"/>
    <w:rsid w:val="00414D7F"/>
    <w:rsid w:val="0043045D"/>
    <w:rsid w:val="00475846"/>
    <w:rsid w:val="004850AD"/>
    <w:rsid w:val="004B0ECB"/>
    <w:rsid w:val="004D3615"/>
    <w:rsid w:val="00506BA5"/>
    <w:rsid w:val="0052737D"/>
    <w:rsid w:val="005575B3"/>
    <w:rsid w:val="00562A23"/>
    <w:rsid w:val="005C60C2"/>
    <w:rsid w:val="00604B1D"/>
    <w:rsid w:val="00632896"/>
    <w:rsid w:val="0066217F"/>
    <w:rsid w:val="006E0707"/>
    <w:rsid w:val="006E5D72"/>
    <w:rsid w:val="006F60EB"/>
    <w:rsid w:val="007045A6"/>
    <w:rsid w:val="00736ADF"/>
    <w:rsid w:val="0076622F"/>
    <w:rsid w:val="00787679"/>
    <w:rsid w:val="00793159"/>
    <w:rsid w:val="007A1FC1"/>
    <w:rsid w:val="007B7CD5"/>
    <w:rsid w:val="007F2C5B"/>
    <w:rsid w:val="007F519D"/>
    <w:rsid w:val="00870274"/>
    <w:rsid w:val="00872547"/>
    <w:rsid w:val="008912AF"/>
    <w:rsid w:val="008A0727"/>
    <w:rsid w:val="008B283A"/>
    <w:rsid w:val="008D6208"/>
    <w:rsid w:val="008E7663"/>
    <w:rsid w:val="00912718"/>
    <w:rsid w:val="00975193"/>
    <w:rsid w:val="00982929"/>
    <w:rsid w:val="009F5800"/>
    <w:rsid w:val="00A16E6D"/>
    <w:rsid w:val="00A52413"/>
    <w:rsid w:val="00AA450D"/>
    <w:rsid w:val="00AC0585"/>
    <w:rsid w:val="00AD7CB5"/>
    <w:rsid w:val="00B07A59"/>
    <w:rsid w:val="00B2204E"/>
    <w:rsid w:val="00B657A5"/>
    <w:rsid w:val="00B675EC"/>
    <w:rsid w:val="00BA0EB4"/>
    <w:rsid w:val="00BB4D52"/>
    <w:rsid w:val="00BB6929"/>
    <w:rsid w:val="00BE0DEE"/>
    <w:rsid w:val="00BE1E17"/>
    <w:rsid w:val="00BE6716"/>
    <w:rsid w:val="00C201E1"/>
    <w:rsid w:val="00C2429C"/>
    <w:rsid w:val="00C34B7E"/>
    <w:rsid w:val="00C4389F"/>
    <w:rsid w:val="00C4394E"/>
    <w:rsid w:val="00C44083"/>
    <w:rsid w:val="00CF65A7"/>
    <w:rsid w:val="00D050AB"/>
    <w:rsid w:val="00D125A5"/>
    <w:rsid w:val="00D22C78"/>
    <w:rsid w:val="00D42975"/>
    <w:rsid w:val="00DB6CAC"/>
    <w:rsid w:val="00E772BB"/>
    <w:rsid w:val="00EB187D"/>
    <w:rsid w:val="00EF78C9"/>
    <w:rsid w:val="00F1415B"/>
    <w:rsid w:val="00F41F39"/>
    <w:rsid w:val="00F837AB"/>
    <w:rsid w:val="00F90DDF"/>
    <w:rsid w:val="00FA079E"/>
    <w:rsid w:val="00FB46FB"/>
    <w:rsid w:val="00F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B0B6"/>
  <w15:docId w15:val="{FBB01EE5-41C7-FC4A-B063-132A65E5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C5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C55"/>
    <w:pPr>
      <w:keepNext/>
      <w:jc w:val="right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C55"/>
    <w:pPr>
      <w:keepNext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C55"/>
    <w:pPr>
      <w:keepNext/>
      <w:jc w:val="right"/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4Char">
    <w:name w:val="Heading 4 Char"/>
    <w:basedOn w:val="DefaultParagraphFont"/>
    <w:link w:val="Heading4"/>
    <w:rsid w:val="003B2C55"/>
    <w:rPr>
      <w:rFonts w:ascii="Times New Roman" w:eastAsia="Times New Roman" w:hAnsi="Times New Roman" w:cs="Times New Roman"/>
      <w:b/>
      <w:bCs/>
      <w:sz w:val="22"/>
    </w:rPr>
  </w:style>
  <w:style w:type="character" w:customStyle="1" w:styleId="Heading5Char">
    <w:name w:val="Heading 5 Char"/>
    <w:basedOn w:val="DefaultParagraphFont"/>
    <w:link w:val="Heading5"/>
    <w:rsid w:val="003B2C55"/>
    <w:rPr>
      <w:rFonts w:ascii="Times New Roman" w:eastAsia="Times New Roman" w:hAnsi="Times New Roman" w:cs="Times New Roman"/>
      <w:b/>
      <w:bCs/>
      <w:sz w:val="22"/>
    </w:rPr>
  </w:style>
  <w:style w:type="character" w:customStyle="1" w:styleId="Heading6Char">
    <w:name w:val="Heading 6 Char"/>
    <w:basedOn w:val="DefaultParagraphFont"/>
    <w:link w:val="Heading6"/>
    <w:rsid w:val="003B2C55"/>
    <w:rPr>
      <w:rFonts w:ascii="Times New Roman" w:eastAsia="Times New Roman" w:hAnsi="Times New Roman" w:cs="Times New Roman"/>
      <w:i/>
      <w:iCs/>
    </w:rPr>
  </w:style>
  <w:style w:type="paragraph" w:styleId="Caption">
    <w:name w:val="caption"/>
    <w:basedOn w:val="Normal"/>
    <w:next w:val="Normal"/>
    <w:qFormat/>
    <w:rsid w:val="003B2C55"/>
    <w:pPr>
      <w:jc w:val="center"/>
    </w:pPr>
    <w:rPr>
      <w:b/>
      <w:bCs/>
      <w:smallCaps/>
    </w:rPr>
  </w:style>
  <w:style w:type="paragraph" w:styleId="Header">
    <w:name w:val="header"/>
    <w:basedOn w:val="Normal"/>
    <w:link w:val="HeaderChar"/>
    <w:rsid w:val="003B2C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B2C5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B2C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2C55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F6C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8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586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75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5B3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12718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C439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9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9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9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94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85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MSLDhMhzgyt6LGdTV7zpjojDrA==">AMUW2mVk/upcf/GQGPtIhCcFJIgXQidegFC8pJrDO++R+Ux2Av0gvhU3/7Rx+o+A5gLGxlkUdlXxQjRLrnM0RzHVjb1/FrcMBxVEREQFAVMB4EnnyzONKbU=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Uyanga Tsolmonkhuu</dc:creator>
  <cp:lastModifiedBy>Buyankhuu Tsolmonkhuu</cp:lastModifiedBy>
  <cp:revision>7</cp:revision>
  <cp:lastPrinted>2022-03-23T07:52:00Z</cp:lastPrinted>
  <dcterms:created xsi:type="dcterms:W3CDTF">2022-01-14T01:54:00Z</dcterms:created>
  <dcterms:modified xsi:type="dcterms:W3CDTF">2022-05-22T04:32:00Z</dcterms:modified>
</cp:coreProperties>
</file>