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D5CC" w14:textId="2395C97E" w:rsidR="001432CC" w:rsidRPr="001432CC" w:rsidRDefault="00E46711" w:rsidP="00720C07">
      <w:pPr>
        <w:pStyle w:val="affffe"/>
        <w:rPr>
          <w:lang w:val="ru-RU"/>
        </w:rPr>
      </w:pPr>
      <w:r>
        <w:rPr>
          <w:lang w:val="ru-RU"/>
        </w:rPr>
        <w:t xml:space="preserve">ДОГОВОР ОБ </w:t>
      </w:r>
      <w:r w:rsidRPr="001432CC">
        <w:rPr>
          <w:lang w:val="ru-RU"/>
        </w:rPr>
        <w:t>ОТЧУЖДЕНИИ ИСКЛЮЧИТЕЛЬН</w:t>
      </w:r>
      <w:r>
        <w:rPr>
          <w:lang w:val="ru-RU"/>
        </w:rPr>
        <w:t>ОГО</w:t>
      </w:r>
      <w:r w:rsidRPr="001432CC">
        <w:rPr>
          <w:lang w:val="ru-RU"/>
        </w:rPr>
        <w:t xml:space="preserve"> ПРАВ</w:t>
      </w:r>
      <w:r>
        <w:rPr>
          <w:lang w:val="ru-RU"/>
        </w:rPr>
        <w:t>А</w:t>
      </w:r>
      <w:r w:rsidRPr="001432CC">
        <w:rPr>
          <w:lang w:val="ru-RU"/>
        </w:rPr>
        <w:t xml:space="preserve"> </w:t>
      </w:r>
      <w:r>
        <w:rPr>
          <w:lang w:val="ru-RU"/>
        </w:rPr>
        <w:t>И</w:t>
      </w:r>
      <w:r w:rsidR="007536C7">
        <w:rPr>
          <w:lang w:val="ru-RU"/>
        </w:rPr>
        <w:br/>
        <w:t xml:space="preserve">СОБЛЮДЕНИИ </w:t>
      </w:r>
      <w:r w:rsidRPr="001432CC">
        <w:rPr>
          <w:lang w:val="ru-RU"/>
        </w:rPr>
        <w:t>КОНФИДЕНЦИАЛЬНОСТИ</w:t>
      </w:r>
    </w:p>
    <w:tbl>
      <w:tblPr>
        <w:tblStyle w:val="af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369"/>
        <w:gridCol w:w="4703"/>
      </w:tblGrid>
      <w:tr w:rsidR="00D96755" w:rsidRPr="00FA2285" w14:paraId="25295A7E" w14:textId="77777777" w:rsidTr="00D96755">
        <w:tc>
          <w:tcPr>
            <w:tcW w:w="9072" w:type="dxa"/>
            <w:gridSpan w:val="2"/>
            <w:tcBorders>
              <w:top w:val="single" w:sz="18" w:space="0" w:color="3126C9"/>
              <w:left w:val="single" w:sz="18" w:space="0" w:color="3126C9"/>
              <w:right w:val="single" w:sz="18" w:space="0" w:color="3126C9"/>
            </w:tcBorders>
            <w:shd w:val="clear" w:color="auto" w:fill="F2F2F2" w:themeFill="background1" w:themeFillShade="F2"/>
          </w:tcPr>
          <w:p w14:paraId="37431FD7" w14:textId="4EEDEDF2" w:rsidR="00D96755" w:rsidRPr="000C6640" w:rsidRDefault="000C6640" w:rsidP="00301860">
            <w:pPr>
              <w:pStyle w:val="af1"/>
              <w:spacing w:before="120"/>
              <w:jc w:val="left"/>
              <w:rPr>
                <w:rFonts w:ascii="Arial" w:hAnsi="Arial" w:cs="Arial"/>
                <w:b/>
                <w:bCs/>
                <w:color w:val="3126C9"/>
                <w:sz w:val="20"/>
                <w:lang w:val="ru-RU"/>
              </w:rPr>
            </w:pPr>
            <w:r>
              <w:rPr>
                <w:rFonts w:ascii="Arial" w:hAnsi="Arial" w:cs="Arial"/>
                <w:b/>
                <w:bCs/>
                <w:color w:val="3126C9"/>
                <w:sz w:val="20"/>
                <w:lang w:val="ru-RU"/>
              </w:rPr>
              <w:t>Про этот документ</w:t>
            </w:r>
            <w:r w:rsidRPr="000C6640">
              <w:rPr>
                <w:rFonts w:ascii="Arial" w:hAnsi="Arial" w:cs="Arial"/>
                <w:b/>
                <w:bCs/>
                <w:color w:val="3126C9"/>
                <w:sz w:val="20"/>
                <w:lang w:val="ru-RU"/>
              </w:rPr>
              <w:t xml:space="preserve"> </w:t>
            </w:r>
            <w:r w:rsidR="00D96755" w:rsidRPr="000C6640">
              <w:rPr>
                <w:rFonts w:ascii="Arial" w:hAnsi="Arial" w:cs="Arial"/>
                <w:b/>
                <w:bCs/>
                <w:color w:val="3126C9"/>
                <w:sz w:val="20"/>
                <w:lang w:val="ru-RU"/>
              </w:rPr>
              <w:br/>
            </w:r>
            <w:r w:rsidR="00D96755" w:rsidRPr="000C6640">
              <w:rPr>
                <w:rFonts w:ascii="Arial" w:hAnsi="Arial" w:cs="Arial"/>
                <w:color w:val="3126C9"/>
                <w:sz w:val="20"/>
                <w:lang w:val="ru-RU"/>
              </w:rPr>
              <w:t>Для целей иллюстрации – можно удалить перед подписанием</w:t>
            </w:r>
          </w:p>
        </w:tc>
      </w:tr>
      <w:tr w:rsidR="00D96755" w:rsidRPr="008A5E69" w14:paraId="29DE2355" w14:textId="77777777" w:rsidTr="00D96755">
        <w:tc>
          <w:tcPr>
            <w:tcW w:w="4369" w:type="dxa"/>
            <w:tcBorders>
              <w:left w:val="single" w:sz="18" w:space="0" w:color="3126C9"/>
            </w:tcBorders>
            <w:shd w:val="clear" w:color="auto" w:fill="F2F2F2" w:themeFill="background1" w:themeFillShade="F2"/>
          </w:tcPr>
          <w:p w14:paraId="3E815004" w14:textId="7AF63451" w:rsidR="00D96755" w:rsidRPr="000C6640" w:rsidRDefault="00D96755"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Обязанности Исполнителя: передать права на интеллектуальную собственность, соблюдать конфиденциальность</w:t>
            </w:r>
            <w:r w:rsidR="008A5E69">
              <w:rPr>
                <w:rFonts w:ascii="Arial" w:hAnsi="Arial" w:cs="Arial"/>
                <w:sz w:val="20"/>
                <w:lang w:val="ru-RU"/>
              </w:rPr>
              <w:t xml:space="preserve"> и</w:t>
            </w:r>
            <w:r w:rsidRPr="000C6640">
              <w:rPr>
                <w:rFonts w:ascii="Arial" w:hAnsi="Arial" w:cs="Arial"/>
                <w:sz w:val="20"/>
                <w:lang w:val="ru-RU"/>
              </w:rPr>
              <w:t xml:space="preserve"> избегать конфликта интересов</w:t>
            </w:r>
            <w:r w:rsidR="0069281D">
              <w:rPr>
                <w:rFonts w:ascii="Arial" w:hAnsi="Arial" w:cs="Arial"/>
                <w:sz w:val="20"/>
                <w:lang w:val="ru-RU"/>
              </w:rPr>
              <w:t>.</w:t>
            </w:r>
          </w:p>
        </w:tc>
        <w:tc>
          <w:tcPr>
            <w:tcW w:w="4703" w:type="dxa"/>
            <w:tcBorders>
              <w:right w:val="single" w:sz="18" w:space="0" w:color="3126C9"/>
            </w:tcBorders>
            <w:shd w:val="clear" w:color="auto" w:fill="F2F2F2" w:themeFill="background1" w:themeFillShade="F2"/>
          </w:tcPr>
          <w:p w14:paraId="01E784CB" w14:textId="0A134F1F" w:rsidR="00D96755" w:rsidRPr="000C6640" w:rsidRDefault="00D96755"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 xml:space="preserve">Срок действия – </w:t>
            </w:r>
            <w:r w:rsidR="007F6F99" w:rsidRPr="000C6640">
              <w:rPr>
                <w:rFonts w:ascii="Arial" w:hAnsi="Arial" w:cs="Arial"/>
                <w:sz w:val="20"/>
                <w:lang w:val="ru-RU"/>
              </w:rPr>
              <w:t xml:space="preserve">до момента исполнения с </w:t>
            </w:r>
            <w:r w:rsidR="008A5E69" w:rsidRPr="000C6640">
              <w:rPr>
                <w:rFonts w:ascii="Arial" w:hAnsi="Arial" w:cs="Arial"/>
                <w:sz w:val="20"/>
                <w:lang w:val="ru-RU"/>
              </w:rPr>
              <w:t>учетом</w:t>
            </w:r>
            <w:r w:rsidR="008A5E69">
              <w:rPr>
                <w:rFonts w:ascii="Arial" w:hAnsi="Arial" w:cs="Arial"/>
                <w:sz w:val="20"/>
                <w:lang w:val="ru-RU"/>
              </w:rPr>
              <w:t xml:space="preserve"> </w:t>
            </w:r>
            <w:r w:rsidR="007F6F99" w:rsidRPr="000C6640">
              <w:rPr>
                <w:rFonts w:ascii="Arial" w:hAnsi="Arial" w:cs="Arial"/>
                <w:sz w:val="20"/>
                <w:lang w:val="ru-RU"/>
              </w:rPr>
              <w:t xml:space="preserve">особенностей </w:t>
            </w:r>
            <w:r w:rsidRPr="000C6640">
              <w:rPr>
                <w:rFonts w:ascii="Arial" w:hAnsi="Arial" w:cs="Arial"/>
                <w:sz w:val="20"/>
                <w:lang w:val="ru-RU"/>
              </w:rPr>
              <w:t>(п</w:t>
            </w:r>
            <w:r w:rsidR="007F6F99" w:rsidRPr="000C6640">
              <w:rPr>
                <w:rFonts w:ascii="Arial" w:hAnsi="Arial" w:cs="Arial"/>
                <w:sz w:val="20"/>
                <w:lang w:val="ru-RU"/>
              </w:rPr>
              <w:t xml:space="preserve">. </w:t>
            </w:r>
            <w:r w:rsidR="00CF6D88" w:rsidRPr="000C6640">
              <w:rPr>
                <w:rFonts w:ascii="Arial" w:hAnsi="Arial" w:cs="Arial"/>
                <w:sz w:val="20"/>
                <w:lang w:val="ru-RU"/>
              </w:rPr>
              <w:fldChar w:fldCharType="begin"/>
            </w:r>
            <w:r w:rsidR="00CF6D88" w:rsidRPr="000C6640">
              <w:rPr>
                <w:rFonts w:ascii="Arial" w:hAnsi="Arial" w:cs="Arial"/>
                <w:sz w:val="20"/>
                <w:lang w:val="ru-RU"/>
              </w:rPr>
              <w:instrText xml:space="preserve"> REF _Ref38803157 \r \h </w:instrText>
            </w:r>
            <w:r w:rsidR="000C6640">
              <w:rPr>
                <w:rFonts w:ascii="Arial" w:hAnsi="Arial" w:cs="Arial"/>
                <w:sz w:val="20"/>
                <w:lang w:val="ru-RU"/>
              </w:rPr>
              <w:instrText xml:space="preserve"> \* MERGEFORMAT </w:instrText>
            </w:r>
            <w:r w:rsidR="00CF6D88" w:rsidRPr="000C6640">
              <w:rPr>
                <w:rFonts w:ascii="Arial" w:hAnsi="Arial" w:cs="Arial"/>
                <w:sz w:val="20"/>
                <w:lang w:val="ru-RU"/>
              </w:rPr>
            </w:r>
            <w:r w:rsidR="00CF6D88" w:rsidRPr="000C6640">
              <w:rPr>
                <w:rFonts w:ascii="Arial" w:hAnsi="Arial" w:cs="Arial"/>
                <w:sz w:val="20"/>
                <w:lang w:val="ru-RU"/>
              </w:rPr>
              <w:fldChar w:fldCharType="separate"/>
            </w:r>
            <w:r w:rsidR="008A5E69">
              <w:rPr>
                <w:rFonts w:ascii="Arial" w:hAnsi="Arial" w:cs="Arial"/>
                <w:sz w:val="20"/>
                <w:lang w:val="ru-RU"/>
              </w:rPr>
              <w:t>6.1</w:t>
            </w:r>
            <w:r w:rsidR="00CF6D88" w:rsidRPr="000C6640">
              <w:rPr>
                <w:rFonts w:ascii="Arial" w:hAnsi="Arial" w:cs="Arial"/>
                <w:sz w:val="20"/>
                <w:lang w:val="ru-RU"/>
              </w:rPr>
              <w:fldChar w:fldCharType="end"/>
            </w:r>
            <w:r w:rsidRPr="000C6640">
              <w:rPr>
                <w:rFonts w:ascii="Arial" w:hAnsi="Arial" w:cs="Arial"/>
                <w:sz w:val="20"/>
                <w:lang w:val="ru-RU"/>
              </w:rPr>
              <w:t>)</w:t>
            </w:r>
            <w:r w:rsidR="00CF6D88" w:rsidRPr="000C6640">
              <w:rPr>
                <w:rFonts w:ascii="Arial" w:hAnsi="Arial" w:cs="Arial"/>
                <w:sz w:val="20"/>
                <w:lang w:val="ru-RU"/>
              </w:rPr>
              <w:t>,</w:t>
            </w:r>
            <w:r w:rsidR="008A5E69">
              <w:rPr>
                <w:rFonts w:ascii="Arial" w:hAnsi="Arial" w:cs="Arial"/>
                <w:sz w:val="20"/>
                <w:lang w:val="ru-RU"/>
              </w:rPr>
              <w:t xml:space="preserve"> плюс </w:t>
            </w:r>
            <w:r w:rsidR="00CF6D88" w:rsidRPr="000C6640">
              <w:rPr>
                <w:rFonts w:ascii="Arial" w:hAnsi="Arial" w:cs="Arial"/>
                <w:sz w:val="20"/>
                <w:lang w:val="ru-RU"/>
              </w:rPr>
              <w:t xml:space="preserve">распространяется на отношения в прошлом (п. </w:t>
            </w:r>
            <w:r w:rsidR="00CF6D88" w:rsidRPr="000C6640">
              <w:rPr>
                <w:rFonts w:ascii="Arial" w:hAnsi="Arial" w:cs="Arial"/>
                <w:sz w:val="20"/>
                <w:lang w:val="ru-RU"/>
              </w:rPr>
              <w:fldChar w:fldCharType="begin"/>
            </w:r>
            <w:r w:rsidR="00CF6D88" w:rsidRPr="000C6640">
              <w:rPr>
                <w:rFonts w:ascii="Arial" w:hAnsi="Arial" w:cs="Arial"/>
                <w:sz w:val="20"/>
                <w:lang w:val="ru-RU"/>
              </w:rPr>
              <w:instrText xml:space="preserve"> REF _Ref38803177 \r \h </w:instrText>
            </w:r>
            <w:r w:rsidR="000C6640">
              <w:rPr>
                <w:rFonts w:ascii="Arial" w:hAnsi="Arial" w:cs="Arial"/>
                <w:sz w:val="20"/>
                <w:lang w:val="ru-RU"/>
              </w:rPr>
              <w:instrText xml:space="preserve"> \* MERGEFORMAT </w:instrText>
            </w:r>
            <w:r w:rsidR="00CF6D88" w:rsidRPr="000C6640">
              <w:rPr>
                <w:rFonts w:ascii="Arial" w:hAnsi="Arial" w:cs="Arial"/>
                <w:sz w:val="20"/>
                <w:lang w:val="ru-RU"/>
              </w:rPr>
            </w:r>
            <w:r w:rsidR="00CF6D88" w:rsidRPr="000C6640">
              <w:rPr>
                <w:rFonts w:ascii="Arial" w:hAnsi="Arial" w:cs="Arial"/>
                <w:sz w:val="20"/>
                <w:lang w:val="ru-RU"/>
              </w:rPr>
              <w:fldChar w:fldCharType="separate"/>
            </w:r>
            <w:r w:rsidR="008A5E69">
              <w:rPr>
                <w:rFonts w:ascii="Arial" w:hAnsi="Arial" w:cs="Arial"/>
                <w:sz w:val="20"/>
                <w:lang w:val="ru-RU"/>
              </w:rPr>
              <w:t>6.2</w:t>
            </w:r>
            <w:r w:rsidR="00CF6D88" w:rsidRPr="000C6640">
              <w:rPr>
                <w:rFonts w:ascii="Arial" w:hAnsi="Arial" w:cs="Arial"/>
                <w:sz w:val="20"/>
                <w:lang w:val="ru-RU"/>
              </w:rPr>
              <w:fldChar w:fldCharType="end"/>
            </w:r>
            <w:r w:rsidR="00CF6D88" w:rsidRPr="000C6640">
              <w:rPr>
                <w:rFonts w:ascii="Arial" w:hAnsi="Arial" w:cs="Arial"/>
                <w:sz w:val="20"/>
                <w:lang w:val="ru-RU"/>
              </w:rPr>
              <w:t>)</w:t>
            </w:r>
            <w:r w:rsidR="00714B5A" w:rsidRPr="000C6640">
              <w:rPr>
                <w:rFonts w:ascii="Arial" w:hAnsi="Arial" w:cs="Arial"/>
                <w:sz w:val="20"/>
                <w:lang w:val="ru-RU"/>
              </w:rPr>
              <w:t>.</w:t>
            </w:r>
          </w:p>
        </w:tc>
      </w:tr>
      <w:tr w:rsidR="00D96755" w:rsidRPr="00476331" w14:paraId="730CF79A" w14:textId="77777777" w:rsidTr="00D96755">
        <w:tc>
          <w:tcPr>
            <w:tcW w:w="4369" w:type="dxa"/>
            <w:tcBorders>
              <w:left w:val="single" w:sz="18" w:space="0" w:color="3126C9"/>
            </w:tcBorders>
            <w:shd w:val="clear" w:color="auto" w:fill="F2F2F2" w:themeFill="background1" w:themeFillShade="F2"/>
          </w:tcPr>
          <w:p w14:paraId="49FE4793" w14:textId="5A92951B" w:rsidR="00D96755" w:rsidRPr="000C6640" w:rsidRDefault="00714B5A"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Объекты интеллектуальной собственности нужно уточнить в Приложении 1. Также необходимо уточнить термин «Проект» в п. (</w:t>
            </w:r>
            <w:r w:rsidRPr="000C6640">
              <w:rPr>
                <w:rFonts w:ascii="Arial" w:hAnsi="Arial" w:cs="Arial"/>
                <w:sz w:val="20"/>
                <w:lang w:val="en-US"/>
              </w:rPr>
              <w:t>A</w:t>
            </w:r>
            <w:r w:rsidRPr="000C6640">
              <w:rPr>
                <w:rFonts w:ascii="Arial" w:hAnsi="Arial" w:cs="Arial"/>
                <w:sz w:val="20"/>
                <w:lang w:val="ru-RU"/>
              </w:rPr>
              <w:t>)</w:t>
            </w:r>
            <w:r w:rsidRPr="000C6640">
              <w:rPr>
                <w:rFonts w:ascii="Arial" w:hAnsi="Arial" w:cs="Arial"/>
                <w:sz w:val="20"/>
                <w:lang w:val="en-US"/>
              </w:rPr>
              <w:t xml:space="preserve"> </w:t>
            </w:r>
            <w:r w:rsidRPr="000C6640">
              <w:rPr>
                <w:rFonts w:ascii="Arial" w:hAnsi="Arial" w:cs="Arial"/>
                <w:sz w:val="20"/>
                <w:lang w:val="ru-RU"/>
              </w:rPr>
              <w:t>преамбулы.</w:t>
            </w:r>
          </w:p>
        </w:tc>
        <w:tc>
          <w:tcPr>
            <w:tcW w:w="4703" w:type="dxa"/>
            <w:tcBorders>
              <w:right w:val="single" w:sz="18" w:space="0" w:color="3126C9"/>
            </w:tcBorders>
            <w:shd w:val="clear" w:color="auto" w:fill="F2F2F2" w:themeFill="background1" w:themeFillShade="F2"/>
          </w:tcPr>
          <w:p w14:paraId="3B0CBF20" w14:textId="3375FCE7" w:rsidR="00D96755" w:rsidRPr="000C6640" w:rsidRDefault="00714B5A"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Предусмотрено номинальное вознаграждение в</w:t>
            </w:r>
            <w:r w:rsidR="00476331">
              <w:rPr>
                <w:rFonts w:ascii="Arial" w:hAnsi="Arial" w:cs="Arial"/>
                <w:sz w:val="20"/>
                <w:lang w:val="ru-RU"/>
              </w:rPr>
              <w:t xml:space="preserve"> размере</w:t>
            </w:r>
            <w:r w:rsidRPr="000C6640">
              <w:rPr>
                <w:rFonts w:ascii="Arial" w:hAnsi="Arial" w:cs="Arial"/>
                <w:sz w:val="20"/>
                <w:lang w:val="ru-RU"/>
              </w:rPr>
              <w:t xml:space="preserve"> 5 000 рублей (п. </w:t>
            </w:r>
            <w:r w:rsidRPr="000C6640">
              <w:rPr>
                <w:rFonts w:ascii="Arial" w:hAnsi="Arial" w:cs="Arial"/>
                <w:sz w:val="20"/>
                <w:lang w:val="ru-RU"/>
              </w:rPr>
              <w:fldChar w:fldCharType="begin"/>
            </w:r>
            <w:r w:rsidRPr="000C6640">
              <w:rPr>
                <w:rFonts w:ascii="Arial" w:hAnsi="Arial" w:cs="Arial"/>
                <w:sz w:val="20"/>
                <w:lang w:val="ru-RU"/>
              </w:rPr>
              <w:instrText xml:space="preserve"> REF _Ref38803461 \r \h </w:instrText>
            </w:r>
            <w:r w:rsidR="000C6640">
              <w:rPr>
                <w:rFonts w:ascii="Arial" w:hAnsi="Arial" w:cs="Arial"/>
                <w:sz w:val="20"/>
                <w:lang w:val="ru-RU"/>
              </w:rPr>
              <w:instrText xml:space="preserve"> \* MERGEFORMAT </w:instrText>
            </w:r>
            <w:r w:rsidRPr="000C6640">
              <w:rPr>
                <w:rFonts w:ascii="Arial" w:hAnsi="Arial" w:cs="Arial"/>
                <w:sz w:val="20"/>
                <w:lang w:val="ru-RU"/>
              </w:rPr>
            </w:r>
            <w:r w:rsidRPr="000C6640">
              <w:rPr>
                <w:rFonts w:ascii="Arial" w:hAnsi="Arial" w:cs="Arial"/>
                <w:sz w:val="20"/>
                <w:lang w:val="ru-RU"/>
              </w:rPr>
              <w:fldChar w:fldCharType="separate"/>
            </w:r>
            <w:r w:rsidR="008A5E69">
              <w:rPr>
                <w:rFonts w:ascii="Arial" w:hAnsi="Arial" w:cs="Arial"/>
                <w:sz w:val="20"/>
                <w:lang w:val="ru-RU"/>
              </w:rPr>
              <w:t>5.1</w:t>
            </w:r>
            <w:r w:rsidRPr="000C6640">
              <w:rPr>
                <w:rFonts w:ascii="Arial" w:hAnsi="Arial" w:cs="Arial"/>
                <w:sz w:val="20"/>
                <w:lang w:val="ru-RU"/>
              </w:rPr>
              <w:fldChar w:fldCharType="end"/>
            </w:r>
            <w:r w:rsidRPr="000C6640">
              <w:rPr>
                <w:rFonts w:ascii="Arial" w:hAnsi="Arial" w:cs="Arial"/>
                <w:sz w:val="20"/>
                <w:lang w:val="ru-RU"/>
              </w:rPr>
              <w:t>). Договор не может быть безвозмездным.</w:t>
            </w:r>
          </w:p>
        </w:tc>
      </w:tr>
      <w:tr w:rsidR="00D96755" w:rsidRPr="000C6640" w14:paraId="6C10C02C" w14:textId="77777777" w:rsidTr="00FA2285">
        <w:tc>
          <w:tcPr>
            <w:tcW w:w="4369" w:type="dxa"/>
            <w:tcBorders>
              <w:left w:val="single" w:sz="18" w:space="0" w:color="3126C9"/>
              <w:bottom w:val="single" w:sz="18" w:space="0" w:color="3126C9"/>
            </w:tcBorders>
            <w:shd w:val="clear" w:color="auto" w:fill="F2F2F2" w:themeFill="background1" w:themeFillShade="F2"/>
          </w:tcPr>
          <w:p w14:paraId="5383CC00" w14:textId="1C00C00A" w:rsidR="00D96755" w:rsidRPr="000C6640" w:rsidRDefault="00D96755"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Применяется право Российской Федерации (п.</w:t>
            </w:r>
            <w:r w:rsidR="00FC75D6" w:rsidRPr="000C6640">
              <w:rPr>
                <w:rFonts w:ascii="Arial" w:hAnsi="Arial" w:cs="Arial"/>
                <w:sz w:val="20"/>
                <w:lang w:val="ru-RU"/>
              </w:rPr>
              <w:t xml:space="preserve"> </w:t>
            </w:r>
            <w:r w:rsidR="00FC75D6" w:rsidRPr="000C6640">
              <w:rPr>
                <w:rFonts w:ascii="Arial" w:hAnsi="Arial" w:cs="Arial"/>
                <w:sz w:val="20"/>
                <w:lang w:val="ru-RU"/>
              </w:rPr>
              <w:fldChar w:fldCharType="begin"/>
            </w:r>
            <w:r w:rsidR="00FC75D6" w:rsidRPr="000C6640">
              <w:rPr>
                <w:rFonts w:ascii="Arial" w:hAnsi="Arial" w:cs="Arial"/>
                <w:sz w:val="20"/>
                <w:lang w:val="ru-RU"/>
              </w:rPr>
              <w:instrText xml:space="preserve"> REF _Ref38803217 \r \h </w:instrText>
            </w:r>
            <w:r w:rsidR="000C6640">
              <w:rPr>
                <w:rFonts w:ascii="Arial" w:hAnsi="Arial" w:cs="Arial"/>
                <w:sz w:val="20"/>
                <w:lang w:val="ru-RU"/>
              </w:rPr>
              <w:instrText xml:space="preserve"> \* MERGEFORMAT </w:instrText>
            </w:r>
            <w:r w:rsidR="00FC75D6" w:rsidRPr="000C6640">
              <w:rPr>
                <w:rFonts w:ascii="Arial" w:hAnsi="Arial" w:cs="Arial"/>
                <w:sz w:val="20"/>
                <w:lang w:val="ru-RU"/>
              </w:rPr>
            </w:r>
            <w:r w:rsidR="00FC75D6" w:rsidRPr="000C6640">
              <w:rPr>
                <w:rFonts w:ascii="Arial" w:hAnsi="Arial" w:cs="Arial"/>
                <w:sz w:val="20"/>
                <w:lang w:val="ru-RU"/>
              </w:rPr>
              <w:fldChar w:fldCharType="separate"/>
            </w:r>
            <w:r w:rsidR="008A5E69">
              <w:rPr>
                <w:rFonts w:ascii="Arial" w:hAnsi="Arial" w:cs="Arial"/>
                <w:sz w:val="20"/>
                <w:lang w:val="ru-RU"/>
              </w:rPr>
              <w:t>8.1</w:t>
            </w:r>
            <w:r w:rsidR="00FC75D6" w:rsidRPr="000C6640">
              <w:rPr>
                <w:rFonts w:ascii="Arial" w:hAnsi="Arial" w:cs="Arial"/>
                <w:sz w:val="20"/>
                <w:lang w:val="ru-RU"/>
              </w:rPr>
              <w:fldChar w:fldCharType="end"/>
            </w:r>
            <w:r w:rsidRPr="000C6640">
              <w:rPr>
                <w:rFonts w:ascii="Arial" w:hAnsi="Arial" w:cs="Arial"/>
                <w:sz w:val="20"/>
                <w:lang w:val="ru-RU"/>
              </w:rPr>
              <w:t>)</w:t>
            </w:r>
            <w:r w:rsidR="00714B5A" w:rsidRPr="000C6640">
              <w:rPr>
                <w:rFonts w:ascii="Arial" w:hAnsi="Arial" w:cs="Arial"/>
                <w:sz w:val="20"/>
                <w:lang w:val="ru-RU"/>
              </w:rPr>
              <w:t>.</w:t>
            </w:r>
          </w:p>
        </w:tc>
        <w:tc>
          <w:tcPr>
            <w:tcW w:w="4703" w:type="dxa"/>
            <w:tcBorders>
              <w:bottom w:val="single" w:sz="18" w:space="0" w:color="3126C9"/>
              <w:right w:val="single" w:sz="18" w:space="0" w:color="3126C9"/>
            </w:tcBorders>
            <w:shd w:val="clear" w:color="auto" w:fill="F2F2F2" w:themeFill="background1" w:themeFillShade="F2"/>
          </w:tcPr>
          <w:p w14:paraId="0235FBFD" w14:textId="5572C739" w:rsidR="00D96755" w:rsidRPr="000C6640" w:rsidRDefault="00BB36C9" w:rsidP="00301860">
            <w:pPr>
              <w:pStyle w:val="af1"/>
              <w:numPr>
                <w:ilvl w:val="0"/>
                <w:numId w:val="31"/>
              </w:numPr>
              <w:overflowPunct/>
              <w:autoSpaceDE/>
              <w:autoSpaceDN/>
              <w:adjustRightInd/>
              <w:spacing w:before="120"/>
              <w:ind w:left="337" w:hanging="337"/>
              <w:jc w:val="left"/>
              <w:textAlignment w:val="auto"/>
              <w:rPr>
                <w:rFonts w:ascii="Arial" w:hAnsi="Arial" w:cs="Arial"/>
                <w:sz w:val="20"/>
                <w:lang w:val="ru-RU"/>
              </w:rPr>
            </w:pPr>
            <w:r w:rsidRPr="000C6640">
              <w:rPr>
                <w:rFonts w:ascii="Arial" w:hAnsi="Arial" w:cs="Arial"/>
                <w:sz w:val="20"/>
                <w:lang w:val="ru-RU"/>
              </w:rPr>
              <w:t>Договор м</w:t>
            </w:r>
            <w:r w:rsidR="00D96755" w:rsidRPr="000C6640">
              <w:rPr>
                <w:rFonts w:ascii="Arial" w:hAnsi="Arial" w:cs="Arial"/>
                <w:sz w:val="20"/>
                <w:lang w:val="ru-RU"/>
              </w:rPr>
              <w:t>ожно заключить на расстоянии (п.</w:t>
            </w:r>
            <w:r w:rsidR="00714B5A" w:rsidRPr="000C6640">
              <w:rPr>
                <w:rFonts w:ascii="Arial" w:hAnsi="Arial" w:cs="Arial"/>
                <w:sz w:val="20"/>
                <w:lang w:val="ru-RU"/>
              </w:rPr>
              <w:t xml:space="preserve"> </w:t>
            </w:r>
            <w:r w:rsidR="00714B5A" w:rsidRPr="000C6640">
              <w:rPr>
                <w:rFonts w:ascii="Arial" w:hAnsi="Arial" w:cs="Arial"/>
                <w:sz w:val="20"/>
                <w:lang w:val="ru-RU"/>
              </w:rPr>
              <w:fldChar w:fldCharType="begin"/>
            </w:r>
            <w:r w:rsidR="00714B5A" w:rsidRPr="000C6640">
              <w:rPr>
                <w:rFonts w:ascii="Arial" w:hAnsi="Arial" w:cs="Arial"/>
                <w:sz w:val="20"/>
                <w:lang w:val="ru-RU"/>
              </w:rPr>
              <w:instrText xml:space="preserve"> REF _Ref38803365 \r \h </w:instrText>
            </w:r>
            <w:r w:rsidR="000C6640">
              <w:rPr>
                <w:rFonts w:ascii="Arial" w:hAnsi="Arial" w:cs="Arial"/>
                <w:sz w:val="20"/>
                <w:lang w:val="ru-RU"/>
              </w:rPr>
              <w:instrText xml:space="preserve"> \* MERGEFORMAT </w:instrText>
            </w:r>
            <w:r w:rsidR="00714B5A" w:rsidRPr="000C6640">
              <w:rPr>
                <w:rFonts w:ascii="Arial" w:hAnsi="Arial" w:cs="Arial"/>
                <w:sz w:val="20"/>
                <w:lang w:val="ru-RU"/>
              </w:rPr>
            </w:r>
            <w:r w:rsidR="00714B5A" w:rsidRPr="000C6640">
              <w:rPr>
                <w:rFonts w:ascii="Arial" w:hAnsi="Arial" w:cs="Arial"/>
                <w:sz w:val="20"/>
                <w:lang w:val="ru-RU"/>
              </w:rPr>
              <w:fldChar w:fldCharType="separate"/>
            </w:r>
            <w:r w:rsidR="008A5E69">
              <w:rPr>
                <w:rFonts w:ascii="Arial" w:hAnsi="Arial" w:cs="Arial"/>
                <w:sz w:val="20"/>
                <w:lang w:val="ru-RU"/>
              </w:rPr>
              <w:t>8.2</w:t>
            </w:r>
            <w:r w:rsidR="00714B5A" w:rsidRPr="000C6640">
              <w:rPr>
                <w:rFonts w:ascii="Arial" w:hAnsi="Arial" w:cs="Arial"/>
                <w:sz w:val="20"/>
                <w:lang w:val="ru-RU"/>
              </w:rPr>
              <w:fldChar w:fldCharType="end"/>
            </w:r>
            <w:r w:rsidR="00D96755" w:rsidRPr="000C6640">
              <w:rPr>
                <w:rFonts w:ascii="Arial" w:hAnsi="Arial" w:cs="Arial"/>
                <w:sz w:val="20"/>
                <w:lang w:val="ru-RU"/>
              </w:rPr>
              <w:t>)</w:t>
            </w:r>
            <w:r w:rsidR="00714B5A" w:rsidRPr="000C6640">
              <w:rPr>
                <w:rFonts w:ascii="Arial" w:hAnsi="Arial" w:cs="Arial"/>
                <w:sz w:val="20"/>
                <w:lang w:val="ru-RU"/>
              </w:rPr>
              <w:t>.</w:t>
            </w:r>
          </w:p>
        </w:tc>
      </w:tr>
      <w:tr w:rsidR="00D40D0B" w:rsidRPr="00FA2285" w14:paraId="6F7E92D3" w14:textId="77777777" w:rsidTr="00FA2285">
        <w:tc>
          <w:tcPr>
            <w:tcW w:w="9072" w:type="dxa"/>
            <w:gridSpan w:val="2"/>
            <w:tcBorders>
              <w:top w:val="single" w:sz="18" w:space="0" w:color="3126C9"/>
              <w:left w:val="single" w:sz="18" w:space="0" w:color="3126C9"/>
              <w:bottom w:val="single" w:sz="18" w:space="0" w:color="3126C9"/>
              <w:right w:val="single" w:sz="18" w:space="0" w:color="3126C9"/>
            </w:tcBorders>
            <w:shd w:val="clear" w:color="auto" w:fill="F2F2F2" w:themeFill="background1" w:themeFillShade="F2"/>
          </w:tcPr>
          <w:p w14:paraId="14FD75DF" w14:textId="77777777" w:rsidR="00FA2285" w:rsidRDefault="00FA2285" w:rsidP="00FA2285">
            <w:pPr>
              <w:pStyle w:val="af1"/>
              <w:spacing w:before="120"/>
              <w:jc w:val="left"/>
              <w:rPr>
                <w:rFonts w:ascii="Arial" w:hAnsi="Arial"/>
                <w:sz w:val="20"/>
                <w:lang w:val="ru-RU"/>
              </w:rPr>
            </w:pPr>
            <w:r w:rsidRPr="00562EE6">
              <w:rPr>
                <w:rFonts w:ascii="Arial" w:hAnsi="Arial"/>
                <w:sz w:val="20"/>
                <w:lang w:val="ru-RU"/>
              </w:rPr>
              <w:t xml:space="preserve">Настоящий шаблон разработан юристами </w:t>
            </w:r>
            <w:proofErr w:type="spellStart"/>
            <w:r w:rsidRPr="00562EE6">
              <w:rPr>
                <w:rFonts w:ascii="Arial" w:hAnsi="Arial"/>
                <w:sz w:val="20"/>
                <w:lang w:val="ru-RU"/>
              </w:rPr>
              <w:t>Buzko</w:t>
            </w:r>
            <w:proofErr w:type="spellEnd"/>
            <w:r w:rsidRPr="00562EE6">
              <w:rPr>
                <w:rFonts w:ascii="Arial" w:hAnsi="Arial"/>
                <w:sz w:val="20"/>
                <w:lang w:val="ru-RU"/>
              </w:rPr>
              <w:t xml:space="preserve"> </w:t>
            </w:r>
            <w:proofErr w:type="spellStart"/>
            <w:r w:rsidRPr="00562EE6">
              <w:rPr>
                <w:rFonts w:ascii="Arial" w:hAnsi="Arial"/>
                <w:sz w:val="20"/>
                <w:lang w:val="ru-RU"/>
              </w:rPr>
              <w:t>Krasnov</w:t>
            </w:r>
            <w:proofErr w:type="spellEnd"/>
            <w:r w:rsidRPr="00562EE6">
              <w:rPr>
                <w:rFonts w:ascii="Arial" w:hAnsi="Arial"/>
                <w:sz w:val="20"/>
                <w:lang w:val="ru-RU"/>
              </w:rPr>
              <w:t>. Не является юридической консультацией. Обязательно проконсультируйтесь со своим юристом перед использованием документа.</w:t>
            </w:r>
          </w:p>
          <w:p w14:paraId="3B881AF2" w14:textId="5A9FAB2D" w:rsidR="00D40D0B" w:rsidRPr="000C6640" w:rsidRDefault="00FA2285" w:rsidP="00FA2285">
            <w:pPr>
              <w:pStyle w:val="af1"/>
              <w:overflowPunct/>
              <w:autoSpaceDE/>
              <w:autoSpaceDN/>
              <w:adjustRightInd/>
              <w:spacing w:before="120"/>
              <w:jc w:val="left"/>
              <w:textAlignment w:val="auto"/>
              <w:rPr>
                <w:rFonts w:ascii="Arial" w:hAnsi="Arial" w:cs="Arial"/>
                <w:sz w:val="20"/>
                <w:lang w:val="ru-RU"/>
              </w:rPr>
            </w:pPr>
            <w:r w:rsidRPr="00107C08">
              <w:rPr>
                <w:rFonts w:ascii="Arial" w:hAnsi="Arial"/>
                <w:sz w:val="20"/>
                <w:lang w:val="ru-RU"/>
              </w:rPr>
              <w:t xml:space="preserve">Этот шаблон входит в состав пакета юридических документов для разработчиков игр и </w:t>
            </w:r>
            <w:r>
              <w:rPr>
                <w:rFonts w:ascii="Arial" w:hAnsi="Arial"/>
                <w:sz w:val="20"/>
                <w:lang w:val="ru-RU"/>
              </w:rPr>
              <w:t>ПО</w:t>
            </w:r>
            <w:r w:rsidRPr="00107C08">
              <w:rPr>
                <w:rFonts w:ascii="Arial" w:hAnsi="Arial"/>
                <w:sz w:val="20"/>
                <w:lang w:val="ru-RU"/>
              </w:rPr>
              <w:t>. Актуальная версия документов на нашем сайте по этой ссылке:</w:t>
            </w:r>
            <w:r>
              <w:rPr>
                <w:lang w:val="ru-RU"/>
              </w:rPr>
              <w:t xml:space="preserve"> </w:t>
            </w:r>
            <w:hyperlink r:id="rId8" w:history="1">
              <w:r w:rsidRPr="00BD2E21">
                <w:rPr>
                  <w:rStyle w:val="affc"/>
                  <w:lang w:val="ru-RU"/>
                </w:rPr>
                <w:t>https://www.buzko.legal/digital/yuridicheskie-dokumenty-dlya-razrabotchikov-igr-i-po</w:t>
              </w:r>
            </w:hyperlink>
            <w:r w:rsidRPr="00474ED9">
              <w:rPr>
                <w:rFonts w:ascii="Arial" w:hAnsi="Arial"/>
                <w:sz w:val="20"/>
                <w:lang w:val="ru-RU"/>
              </w:rPr>
              <w:t>.</w:t>
            </w:r>
          </w:p>
        </w:tc>
      </w:tr>
    </w:tbl>
    <w:p w14:paraId="16256324" w14:textId="77777777" w:rsidR="00417D5D" w:rsidRDefault="00417D5D" w:rsidP="0054033D">
      <w:pPr>
        <w:pStyle w:val="MarginText"/>
        <w:widowControl w:val="0"/>
        <w:spacing w:after="0"/>
        <w:rPr>
          <w:szCs w:val="22"/>
          <w:lang w:val="ru-RU"/>
        </w:rPr>
      </w:pPr>
    </w:p>
    <w:p w14:paraId="0641A70A" w14:textId="59FD2585" w:rsidR="00E46711" w:rsidRPr="00D730BF" w:rsidRDefault="00E46711">
      <w:pPr>
        <w:pStyle w:val="MarginText"/>
        <w:widowControl w:val="0"/>
        <w:rPr>
          <w:szCs w:val="22"/>
          <w:lang w:val="ru-RU"/>
        </w:rPr>
      </w:pPr>
      <w:r>
        <w:rPr>
          <w:szCs w:val="22"/>
          <w:lang w:val="ru-RU"/>
        </w:rPr>
        <w:t xml:space="preserve">Настоящий </w:t>
      </w:r>
      <w:r w:rsidRPr="00E46711">
        <w:rPr>
          <w:szCs w:val="22"/>
          <w:lang w:val="ru-RU"/>
        </w:rPr>
        <w:t xml:space="preserve">Договор об отчуждении исключительного права и </w:t>
      </w:r>
      <w:r w:rsidR="00B6618B">
        <w:rPr>
          <w:szCs w:val="22"/>
          <w:lang w:val="ru-RU"/>
        </w:rPr>
        <w:t xml:space="preserve">соблюдении </w:t>
      </w:r>
      <w:r w:rsidRPr="00E46711">
        <w:rPr>
          <w:szCs w:val="22"/>
          <w:lang w:val="ru-RU"/>
        </w:rPr>
        <w:t>конфиденциальности</w:t>
      </w:r>
      <w:r w:rsidR="00D730BF">
        <w:rPr>
          <w:szCs w:val="22"/>
          <w:lang w:val="ru-RU"/>
        </w:rPr>
        <w:t xml:space="preserve"> («</w:t>
      </w:r>
      <w:r w:rsidR="00D730BF" w:rsidRPr="00D730BF">
        <w:rPr>
          <w:b/>
          <w:bCs/>
          <w:szCs w:val="22"/>
          <w:lang w:val="ru-RU"/>
        </w:rPr>
        <w:t>Договор</w:t>
      </w:r>
      <w:r w:rsidR="00D730BF">
        <w:rPr>
          <w:szCs w:val="22"/>
          <w:lang w:val="ru-RU"/>
        </w:rPr>
        <w:t xml:space="preserve">») </w:t>
      </w:r>
      <w:r>
        <w:rPr>
          <w:spacing w:val="-3"/>
          <w:szCs w:val="22"/>
          <w:lang w:val="ru-RU"/>
        </w:rPr>
        <w:t>заключен</w:t>
      </w:r>
      <w:r w:rsidR="00B67D3B">
        <w:rPr>
          <w:spacing w:val="-3"/>
          <w:szCs w:val="22"/>
          <w:lang w:val="ru-RU"/>
        </w:rPr>
        <w:t xml:space="preserve"> в дату более поздней подписи</w:t>
      </w:r>
      <w:r w:rsidR="008066A4">
        <w:rPr>
          <w:spacing w:val="-3"/>
          <w:szCs w:val="22"/>
          <w:lang w:val="ru-RU"/>
        </w:rPr>
        <w:t xml:space="preserve"> («</w:t>
      </w:r>
      <w:r w:rsidR="008066A4" w:rsidRPr="008066A4">
        <w:rPr>
          <w:b/>
          <w:bCs/>
          <w:spacing w:val="-3"/>
          <w:szCs w:val="22"/>
          <w:lang w:val="ru-RU"/>
        </w:rPr>
        <w:t xml:space="preserve">Дата </w:t>
      </w:r>
      <w:r w:rsidR="00B61D97">
        <w:rPr>
          <w:b/>
          <w:bCs/>
          <w:spacing w:val="-3"/>
          <w:szCs w:val="22"/>
          <w:lang w:val="ru-RU"/>
        </w:rPr>
        <w:t>заключения</w:t>
      </w:r>
      <w:r w:rsidR="008066A4">
        <w:rPr>
          <w:spacing w:val="-3"/>
          <w:szCs w:val="22"/>
          <w:lang w:val="ru-RU"/>
        </w:rPr>
        <w:t>»)</w:t>
      </w:r>
      <w:r w:rsidR="00B67D3B">
        <w:rPr>
          <w:spacing w:val="-3"/>
          <w:szCs w:val="22"/>
          <w:lang w:val="ru-RU"/>
        </w:rPr>
        <w:t xml:space="preserve"> между:</w:t>
      </w:r>
    </w:p>
    <w:p w14:paraId="1FB1D964" w14:textId="77777777" w:rsidR="00E46711" w:rsidRDefault="00E46711">
      <w:pPr>
        <w:pStyle w:val="MarginText"/>
        <w:widowControl w:val="0"/>
        <w:ind w:left="720" w:hanging="720"/>
        <w:rPr>
          <w:lang w:val="ru-RU"/>
        </w:rPr>
      </w:pPr>
      <w:r>
        <w:rPr>
          <w:b/>
          <w:szCs w:val="22"/>
          <w:lang w:val="ru-RU"/>
        </w:rPr>
        <w:t>(1)</w:t>
      </w:r>
      <w:r>
        <w:rPr>
          <w:b/>
          <w:szCs w:val="22"/>
          <w:lang w:val="ru-RU"/>
        </w:rPr>
        <w:tab/>
      </w:r>
      <w:r w:rsidR="00B67D3B" w:rsidRPr="00B67D3B">
        <w:rPr>
          <w:b/>
          <w:szCs w:val="22"/>
          <w:lang w:val="ru-RU"/>
        </w:rPr>
        <w:t>[</w:t>
      </w:r>
      <w:r w:rsidR="00B67D3B" w:rsidRPr="00B67D3B">
        <w:rPr>
          <w:b/>
          <w:szCs w:val="22"/>
          <w:highlight w:val="yellow"/>
          <w:lang w:val="ru-RU"/>
        </w:rPr>
        <w:t>ФИО</w:t>
      </w:r>
      <w:r w:rsidR="00B67D3B" w:rsidRPr="00B67D3B">
        <w:rPr>
          <w:b/>
          <w:szCs w:val="22"/>
          <w:lang w:val="ru-RU"/>
        </w:rPr>
        <w:t>]</w:t>
      </w:r>
      <w:r>
        <w:rPr>
          <w:szCs w:val="22"/>
          <w:lang w:val="ru-RU"/>
        </w:rPr>
        <w:t xml:space="preserve">, </w:t>
      </w:r>
      <w:r w:rsidR="00B67D3B" w:rsidRPr="00B67D3B">
        <w:rPr>
          <w:szCs w:val="22"/>
          <w:lang w:val="ru-RU"/>
        </w:rPr>
        <w:t>[</w:t>
      </w:r>
      <w:r w:rsidR="00B67D3B" w:rsidRPr="00B67D3B">
        <w:rPr>
          <w:szCs w:val="22"/>
          <w:highlight w:val="yellow"/>
          <w:lang w:val="ru-RU"/>
        </w:rPr>
        <w:t>паспортные данные и другие реквизиты</w:t>
      </w:r>
      <w:r w:rsidR="00B67D3B" w:rsidRPr="00B67D3B">
        <w:rPr>
          <w:szCs w:val="22"/>
          <w:lang w:val="ru-RU"/>
        </w:rPr>
        <w:t xml:space="preserve">] </w:t>
      </w:r>
      <w:r>
        <w:rPr>
          <w:szCs w:val="22"/>
          <w:lang w:val="ru-RU"/>
        </w:rPr>
        <w:t>(«</w:t>
      </w:r>
      <w:r w:rsidR="00F27B0B">
        <w:rPr>
          <w:b/>
          <w:szCs w:val="22"/>
          <w:lang w:val="ru-RU"/>
        </w:rPr>
        <w:t>Исполнитель</w:t>
      </w:r>
      <w:r>
        <w:rPr>
          <w:szCs w:val="22"/>
          <w:lang w:val="ru-RU"/>
        </w:rPr>
        <w:t>»); и</w:t>
      </w:r>
    </w:p>
    <w:p w14:paraId="04ED91FF" w14:textId="3FDF36F3" w:rsidR="00E46711" w:rsidRDefault="00E46711">
      <w:pPr>
        <w:pStyle w:val="MarginText"/>
        <w:widowControl w:val="0"/>
        <w:ind w:left="720" w:hanging="720"/>
        <w:rPr>
          <w:szCs w:val="22"/>
          <w:lang w:val="ru-RU"/>
        </w:rPr>
      </w:pPr>
      <w:r>
        <w:rPr>
          <w:b/>
          <w:szCs w:val="22"/>
          <w:lang w:val="ru-RU"/>
        </w:rPr>
        <w:t>(2)</w:t>
      </w:r>
      <w:r>
        <w:rPr>
          <w:b/>
          <w:szCs w:val="22"/>
          <w:lang w:val="ru-RU"/>
        </w:rPr>
        <w:tab/>
      </w:r>
      <w:r w:rsidR="00B67D3B" w:rsidRPr="00B67D3B">
        <w:rPr>
          <w:b/>
          <w:szCs w:val="22"/>
          <w:lang w:val="ru-RU"/>
        </w:rPr>
        <w:t>[</w:t>
      </w:r>
      <w:r w:rsidR="00F27B0B" w:rsidRPr="00F27B0B">
        <w:rPr>
          <w:b/>
          <w:szCs w:val="22"/>
          <w:highlight w:val="yellow"/>
          <w:lang w:val="ru-RU"/>
        </w:rPr>
        <w:t>Наименование</w:t>
      </w:r>
      <w:r w:rsidR="00B67D3B" w:rsidRPr="00B67D3B">
        <w:rPr>
          <w:b/>
          <w:szCs w:val="22"/>
          <w:lang w:val="ru-RU"/>
        </w:rPr>
        <w:t>]</w:t>
      </w:r>
      <w:r>
        <w:rPr>
          <w:szCs w:val="22"/>
          <w:lang w:val="ru-RU"/>
        </w:rPr>
        <w:t>, юридическим лицом, учрежденным и действующим в соответствии с законодательством Российской Федерации</w:t>
      </w:r>
      <w:r w:rsidR="00B67D3B">
        <w:rPr>
          <w:szCs w:val="22"/>
          <w:lang w:val="ru-RU"/>
        </w:rPr>
        <w:t>,</w:t>
      </w:r>
      <w:r>
        <w:rPr>
          <w:szCs w:val="22"/>
          <w:lang w:val="ru-RU"/>
        </w:rPr>
        <w:t xml:space="preserve"> ОГРН</w:t>
      </w:r>
      <w:r w:rsidR="00B67D3B" w:rsidRPr="00B67D3B">
        <w:rPr>
          <w:szCs w:val="22"/>
          <w:lang w:val="ru-RU"/>
        </w:rPr>
        <w:t xml:space="preserve"> [</w:t>
      </w:r>
      <w:r w:rsidR="00B67D3B" w:rsidRPr="00B67D3B">
        <w:rPr>
          <w:szCs w:val="22"/>
          <w:highlight w:val="yellow"/>
          <w:lang w:val="en-US"/>
        </w:rPr>
        <w:t>xxx</w:t>
      </w:r>
      <w:r w:rsidR="00B67D3B" w:rsidRPr="00B67D3B">
        <w:rPr>
          <w:szCs w:val="22"/>
          <w:lang w:val="ru-RU"/>
        </w:rPr>
        <w:t>]</w:t>
      </w:r>
      <w:r>
        <w:rPr>
          <w:szCs w:val="22"/>
          <w:lang w:val="ru-RU"/>
        </w:rPr>
        <w:t xml:space="preserve">, с местом нахождения по адресу: </w:t>
      </w:r>
      <w:r w:rsidR="00B67D3B" w:rsidRPr="00B67D3B">
        <w:rPr>
          <w:szCs w:val="22"/>
          <w:lang w:val="ru-RU"/>
        </w:rPr>
        <w:t>[</w:t>
      </w:r>
      <w:r w:rsidR="00B67D3B" w:rsidRPr="00B67D3B">
        <w:rPr>
          <w:szCs w:val="22"/>
          <w:highlight w:val="yellow"/>
          <w:lang w:val="en-US"/>
        </w:rPr>
        <w:t>xxx</w:t>
      </w:r>
      <w:r w:rsidR="00B67D3B" w:rsidRPr="00B67D3B">
        <w:rPr>
          <w:szCs w:val="22"/>
          <w:lang w:val="ru-RU"/>
        </w:rPr>
        <w:t>] (</w:t>
      </w:r>
      <w:r w:rsidR="00B67D3B">
        <w:rPr>
          <w:szCs w:val="22"/>
          <w:lang w:val="ru-RU"/>
        </w:rPr>
        <w:t>«</w:t>
      </w:r>
      <w:r w:rsidR="00B67D3B" w:rsidRPr="00B67D3B">
        <w:rPr>
          <w:b/>
          <w:bCs/>
          <w:szCs w:val="22"/>
          <w:lang w:val="ru-RU"/>
        </w:rPr>
        <w:t>Компания</w:t>
      </w:r>
      <w:r w:rsidR="00B67D3B">
        <w:rPr>
          <w:szCs w:val="22"/>
          <w:lang w:val="ru-RU"/>
        </w:rPr>
        <w:t>»</w:t>
      </w:r>
      <w:r w:rsidR="00B67D3B" w:rsidRPr="00B67D3B">
        <w:rPr>
          <w:szCs w:val="22"/>
          <w:lang w:val="ru-RU"/>
        </w:rPr>
        <w:t>)</w:t>
      </w:r>
      <w:r>
        <w:rPr>
          <w:szCs w:val="22"/>
          <w:lang w:val="ru-RU"/>
        </w:rPr>
        <w:t xml:space="preserve">, в лице Генерального директора </w:t>
      </w:r>
      <w:r w:rsidR="00B67D3B" w:rsidRPr="00B67D3B">
        <w:rPr>
          <w:szCs w:val="22"/>
          <w:lang w:val="ru-RU"/>
        </w:rPr>
        <w:t>[</w:t>
      </w:r>
      <w:r w:rsidR="00B67D3B" w:rsidRPr="00E46711">
        <w:rPr>
          <w:szCs w:val="22"/>
          <w:highlight w:val="yellow"/>
          <w:lang w:val="ru-RU"/>
        </w:rPr>
        <w:t>ФИО</w:t>
      </w:r>
      <w:r w:rsidR="00B67D3B" w:rsidRPr="00B67D3B">
        <w:rPr>
          <w:szCs w:val="22"/>
          <w:lang w:val="ru-RU"/>
        </w:rPr>
        <w:t>]</w:t>
      </w:r>
      <w:r>
        <w:rPr>
          <w:szCs w:val="22"/>
          <w:lang w:val="ru-RU"/>
        </w:rPr>
        <w:t>, действующего на основании Устава</w:t>
      </w:r>
      <w:r w:rsidR="00B67D3B">
        <w:rPr>
          <w:szCs w:val="22"/>
          <w:lang w:val="ru-RU"/>
        </w:rPr>
        <w:t xml:space="preserve"> Компании</w:t>
      </w:r>
      <w:r w:rsidR="00956507">
        <w:rPr>
          <w:szCs w:val="22"/>
          <w:lang w:val="ru-RU"/>
        </w:rPr>
        <w:t>,</w:t>
      </w:r>
    </w:p>
    <w:p w14:paraId="29068DC0" w14:textId="257E8AB3" w:rsidR="00E46711" w:rsidRDefault="00956507">
      <w:pPr>
        <w:pStyle w:val="MarginText"/>
        <w:widowControl w:val="0"/>
        <w:rPr>
          <w:szCs w:val="22"/>
          <w:lang w:val="ru-RU"/>
        </w:rPr>
      </w:pPr>
      <w:r>
        <w:rPr>
          <w:szCs w:val="22"/>
          <w:lang w:val="ru-RU"/>
        </w:rPr>
        <w:t xml:space="preserve">далее совместно именуемые </w:t>
      </w:r>
      <w:r w:rsidR="00E46711">
        <w:rPr>
          <w:szCs w:val="22"/>
          <w:lang w:val="ru-RU"/>
        </w:rPr>
        <w:t>«</w:t>
      </w:r>
      <w:r w:rsidR="00E46711">
        <w:rPr>
          <w:b/>
          <w:bCs/>
          <w:szCs w:val="22"/>
          <w:lang w:val="ru-RU"/>
        </w:rPr>
        <w:t>Стороны</w:t>
      </w:r>
      <w:r w:rsidR="00E46711">
        <w:rPr>
          <w:szCs w:val="22"/>
          <w:lang w:val="ru-RU"/>
        </w:rPr>
        <w:t>»</w:t>
      </w:r>
      <w:r w:rsidR="0079657D">
        <w:rPr>
          <w:szCs w:val="22"/>
          <w:lang w:val="ru-RU"/>
        </w:rPr>
        <w:t>, а каждый</w:t>
      </w:r>
      <w:r w:rsidR="00E46711">
        <w:rPr>
          <w:szCs w:val="22"/>
          <w:lang w:val="ru-RU"/>
        </w:rPr>
        <w:t xml:space="preserve"> </w:t>
      </w:r>
      <w:r w:rsidR="002840B6">
        <w:rPr>
          <w:szCs w:val="22"/>
          <w:lang w:val="ru-RU"/>
        </w:rPr>
        <w:t xml:space="preserve">в </w:t>
      </w:r>
      <w:r w:rsidR="00E46711">
        <w:rPr>
          <w:szCs w:val="22"/>
          <w:lang w:val="ru-RU"/>
        </w:rPr>
        <w:t>отдельности – «</w:t>
      </w:r>
      <w:r w:rsidR="00E46711">
        <w:rPr>
          <w:b/>
          <w:szCs w:val="22"/>
          <w:lang w:val="ru-RU"/>
        </w:rPr>
        <w:t>Сторона»</w:t>
      </w:r>
      <w:r w:rsidR="00E46711">
        <w:rPr>
          <w:szCs w:val="22"/>
          <w:lang w:val="ru-RU"/>
        </w:rPr>
        <w:t>.</w:t>
      </w:r>
    </w:p>
    <w:p w14:paraId="7B78B55F" w14:textId="1AE16557" w:rsidR="00E46711" w:rsidRPr="00720C07" w:rsidRDefault="00720C07" w:rsidP="00720C07">
      <w:pPr>
        <w:pStyle w:val="10"/>
        <w:numPr>
          <w:ilvl w:val="0"/>
          <w:numId w:val="0"/>
        </w:numPr>
        <w:ind w:left="720" w:hanging="720"/>
        <w:rPr>
          <w:caps w:val="0"/>
          <w:sz w:val="20"/>
          <w:lang w:val="ru-RU"/>
        </w:rPr>
      </w:pPr>
      <w:r w:rsidRPr="00720C07">
        <w:rPr>
          <w:caps w:val="0"/>
          <w:sz w:val="20"/>
          <w:lang w:val="ru-RU"/>
        </w:rPr>
        <w:t>ПРЕАМБУЛА</w:t>
      </w:r>
    </w:p>
    <w:p w14:paraId="60D2E74F" w14:textId="77777777" w:rsidR="00F2510A" w:rsidRDefault="00F2510A" w:rsidP="00E46711">
      <w:pPr>
        <w:pStyle w:val="DefinitionNumbering3"/>
        <w:tabs>
          <w:tab w:val="clear" w:pos="3600"/>
        </w:tabs>
        <w:ind w:left="720"/>
        <w:rPr>
          <w:lang w:val="ru-RU"/>
        </w:rPr>
      </w:pPr>
      <w:bookmarkStart w:id="0" w:name="_Ref38803499"/>
      <w:r>
        <w:rPr>
          <w:lang w:val="ru-RU"/>
        </w:rPr>
        <w:t xml:space="preserve">Компания занимается </w:t>
      </w:r>
      <w:r w:rsidR="00CA2538" w:rsidRPr="00CA2538">
        <w:rPr>
          <w:lang w:val="ru-RU"/>
        </w:rPr>
        <w:t>[</w:t>
      </w:r>
      <w:r w:rsidR="004424E3" w:rsidRPr="00CA2538">
        <w:rPr>
          <w:highlight w:val="yellow"/>
          <w:lang w:val="ru-RU"/>
        </w:rPr>
        <w:t>разработкой и реализацией программного обеспечения</w:t>
      </w:r>
      <w:r w:rsidR="00CA2538" w:rsidRPr="00CA2538">
        <w:rPr>
          <w:highlight w:val="yellow"/>
          <w:lang w:val="ru-RU"/>
        </w:rPr>
        <w:t xml:space="preserve"> в области автоматизации бизнес-процессов</w:t>
      </w:r>
      <w:r w:rsidR="00CA2538" w:rsidRPr="00CA2538">
        <w:rPr>
          <w:lang w:val="ru-RU"/>
        </w:rPr>
        <w:t>]</w:t>
      </w:r>
      <w:r w:rsidR="00CA2538">
        <w:rPr>
          <w:lang w:val="ru-RU"/>
        </w:rPr>
        <w:t xml:space="preserve"> </w:t>
      </w:r>
      <w:r>
        <w:rPr>
          <w:lang w:val="ru-RU"/>
        </w:rPr>
        <w:t>(«</w:t>
      </w:r>
      <w:r w:rsidRPr="00F2510A">
        <w:rPr>
          <w:b/>
          <w:bCs/>
          <w:lang w:val="ru-RU"/>
        </w:rPr>
        <w:t>Проект</w:t>
      </w:r>
      <w:r>
        <w:rPr>
          <w:lang w:val="ru-RU"/>
        </w:rPr>
        <w:t>»)</w:t>
      </w:r>
      <w:r w:rsidR="00CA2538">
        <w:rPr>
          <w:lang w:val="ru-RU"/>
        </w:rPr>
        <w:t>. В рамках реализации Проекта Компания привлекает различных исполнителей в качестве работников по трудовым договорам или исполнителей по гражданско-правовым договорам для выполнения разных задач.</w:t>
      </w:r>
      <w:bookmarkEnd w:id="0"/>
    </w:p>
    <w:p w14:paraId="1600ADD3" w14:textId="07576EA3" w:rsidR="00CA2538" w:rsidRDefault="00CA2538" w:rsidP="00E46711">
      <w:pPr>
        <w:pStyle w:val="DefinitionNumbering3"/>
        <w:tabs>
          <w:tab w:val="clear" w:pos="3600"/>
        </w:tabs>
        <w:ind w:left="720"/>
        <w:rPr>
          <w:lang w:val="ru-RU"/>
        </w:rPr>
      </w:pPr>
      <w:r>
        <w:rPr>
          <w:lang w:val="ru-RU"/>
        </w:rPr>
        <w:t>Компания привлекала</w:t>
      </w:r>
      <w:r w:rsidR="00912E6F">
        <w:rPr>
          <w:lang w:val="ru-RU"/>
        </w:rPr>
        <w:t xml:space="preserve"> </w:t>
      </w:r>
      <w:r>
        <w:rPr>
          <w:lang w:val="ru-RU"/>
        </w:rPr>
        <w:t>или на настоящий момент привлекает Исполнителя для выполнения определенных задач, в рамках которых Исполнитель мог создавать объекты интеллектуальной собственности или получать доступ к конфиденциальной информации Компании.</w:t>
      </w:r>
    </w:p>
    <w:p w14:paraId="33192F40" w14:textId="5B9B7D58" w:rsidR="00CA2538" w:rsidRDefault="00CA2538" w:rsidP="00E46711">
      <w:pPr>
        <w:pStyle w:val="DefinitionNumbering3"/>
        <w:tabs>
          <w:tab w:val="clear" w:pos="3600"/>
        </w:tabs>
        <w:ind w:left="720"/>
        <w:rPr>
          <w:lang w:val="ru-RU"/>
        </w:rPr>
      </w:pPr>
      <w:r>
        <w:rPr>
          <w:lang w:val="ru-RU"/>
        </w:rPr>
        <w:lastRenderedPageBreak/>
        <w:t xml:space="preserve">Стороны решили заключить настоящий Договор, чтобы оформить </w:t>
      </w:r>
      <w:r w:rsidR="005A7405">
        <w:rPr>
          <w:lang w:val="ru-RU"/>
        </w:rPr>
        <w:t>свои отношения, которые имели место в прошлом или продолжаются по настоящий момент.</w:t>
      </w:r>
    </w:p>
    <w:p w14:paraId="68367B8C" w14:textId="77777777" w:rsidR="00B64255" w:rsidRPr="00657723" w:rsidRDefault="00657723">
      <w:pPr>
        <w:pStyle w:val="10"/>
        <w:rPr>
          <w:szCs w:val="22"/>
          <w:lang w:val="ru-RU"/>
        </w:rPr>
      </w:pPr>
      <w:bookmarkStart w:id="1" w:name="_Ref445839967"/>
      <w:bookmarkStart w:id="2" w:name="_Toc27411177"/>
      <w:r>
        <w:rPr>
          <w:caps w:val="0"/>
          <w:szCs w:val="22"/>
          <w:lang w:val="ru-RU"/>
        </w:rPr>
        <w:t>ПРЕДМЕТ ДОГОВОРА</w:t>
      </w:r>
    </w:p>
    <w:p w14:paraId="0D2E86C6" w14:textId="29685E2C" w:rsidR="00CC40C8" w:rsidRDefault="00657723" w:rsidP="00CC40C8">
      <w:pPr>
        <w:pStyle w:val="22"/>
        <w:rPr>
          <w:lang w:val="ru-RU"/>
        </w:rPr>
      </w:pPr>
      <w:r>
        <w:rPr>
          <w:lang w:val="ru-RU"/>
        </w:rPr>
        <w:t xml:space="preserve">Исполнитель обязуется </w:t>
      </w:r>
      <w:r w:rsidR="002E1640">
        <w:rPr>
          <w:lang w:val="ru-RU"/>
        </w:rPr>
        <w:t>передать Компании исключительн</w:t>
      </w:r>
      <w:r w:rsidR="00803719">
        <w:rPr>
          <w:lang w:val="ru-RU"/>
        </w:rPr>
        <w:t>ые</w:t>
      </w:r>
      <w:r w:rsidR="002E1640">
        <w:rPr>
          <w:lang w:val="ru-RU"/>
        </w:rPr>
        <w:t xml:space="preserve"> прав</w:t>
      </w:r>
      <w:r w:rsidR="00803719">
        <w:rPr>
          <w:lang w:val="ru-RU"/>
        </w:rPr>
        <w:t>а</w:t>
      </w:r>
      <w:r w:rsidR="002E1640">
        <w:rPr>
          <w:lang w:val="ru-RU"/>
        </w:rPr>
        <w:t xml:space="preserve"> на все объекты интеллектуальной собственности, созданные Исполнителем в интересах Компании</w:t>
      </w:r>
      <w:r w:rsidR="00D775FD" w:rsidRPr="00D775FD">
        <w:rPr>
          <w:lang w:val="ru-RU"/>
        </w:rPr>
        <w:t xml:space="preserve"> </w:t>
      </w:r>
      <w:r w:rsidR="00D775FD">
        <w:rPr>
          <w:lang w:val="ru-RU"/>
        </w:rPr>
        <w:t>в рамках реализации Проекта</w:t>
      </w:r>
      <w:r w:rsidR="002E1640">
        <w:rPr>
          <w:lang w:val="ru-RU"/>
        </w:rPr>
        <w:t xml:space="preserve"> (Раздел </w:t>
      </w:r>
      <w:r w:rsidR="002E1640">
        <w:rPr>
          <w:lang w:val="ru-RU"/>
        </w:rPr>
        <w:fldChar w:fldCharType="begin"/>
      </w:r>
      <w:r w:rsidR="002E1640">
        <w:rPr>
          <w:lang w:val="ru-RU"/>
        </w:rPr>
        <w:instrText xml:space="preserve"> REF _Ref38627956 \r \h </w:instrText>
      </w:r>
      <w:r w:rsidR="002E1640">
        <w:rPr>
          <w:lang w:val="ru-RU"/>
        </w:rPr>
      </w:r>
      <w:r w:rsidR="002E1640">
        <w:rPr>
          <w:lang w:val="ru-RU"/>
        </w:rPr>
        <w:fldChar w:fldCharType="separate"/>
      </w:r>
      <w:r w:rsidR="008A5E69">
        <w:rPr>
          <w:lang w:val="ru-RU"/>
        </w:rPr>
        <w:t>2</w:t>
      </w:r>
      <w:r w:rsidR="002E1640">
        <w:rPr>
          <w:lang w:val="ru-RU"/>
        </w:rPr>
        <w:fldChar w:fldCharType="end"/>
      </w:r>
      <w:r w:rsidR="002E1640">
        <w:rPr>
          <w:lang w:val="ru-RU"/>
        </w:rPr>
        <w:t xml:space="preserve">), соблюдать конфиденциальность в отношении информации, которая стала ему известна (Раздел </w:t>
      </w:r>
      <w:r w:rsidR="002E1640">
        <w:rPr>
          <w:lang w:val="ru-RU"/>
        </w:rPr>
        <w:fldChar w:fldCharType="begin"/>
      </w:r>
      <w:r w:rsidR="002E1640">
        <w:rPr>
          <w:lang w:val="ru-RU"/>
        </w:rPr>
        <w:instrText xml:space="preserve"> REF _Ref38627970 \r \h </w:instrText>
      </w:r>
      <w:r w:rsidR="002E1640">
        <w:rPr>
          <w:lang w:val="ru-RU"/>
        </w:rPr>
      </w:r>
      <w:r w:rsidR="002E1640">
        <w:rPr>
          <w:lang w:val="ru-RU"/>
        </w:rPr>
        <w:fldChar w:fldCharType="separate"/>
      </w:r>
      <w:r w:rsidR="008A5E69">
        <w:rPr>
          <w:lang w:val="ru-RU"/>
        </w:rPr>
        <w:t>3</w:t>
      </w:r>
      <w:r w:rsidR="002E1640">
        <w:rPr>
          <w:lang w:val="ru-RU"/>
        </w:rPr>
        <w:fldChar w:fldCharType="end"/>
      </w:r>
      <w:r w:rsidR="002E1640">
        <w:rPr>
          <w:lang w:val="ru-RU"/>
        </w:rPr>
        <w:t>)</w:t>
      </w:r>
      <w:r w:rsidR="009231FF">
        <w:rPr>
          <w:lang w:val="ru-RU"/>
        </w:rPr>
        <w:t xml:space="preserve"> и исполнять другие обязанности, предусмотренные настоящ</w:t>
      </w:r>
      <w:r w:rsidR="00596E46">
        <w:rPr>
          <w:lang w:val="ru-RU"/>
        </w:rPr>
        <w:t>им</w:t>
      </w:r>
      <w:r w:rsidR="009231FF">
        <w:rPr>
          <w:lang w:val="ru-RU"/>
        </w:rPr>
        <w:t xml:space="preserve"> Договор</w:t>
      </w:r>
      <w:r w:rsidR="00596E46">
        <w:rPr>
          <w:lang w:val="ru-RU"/>
        </w:rPr>
        <w:t>ом</w:t>
      </w:r>
      <w:r w:rsidR="002E1640">
        <w:rPr>
          <w:lang w:val="ru-RU"/>
        </w:rPr>
        <w:t xml:space="preserve">, а Компания обязуется </w:t>
      </w:r>
      <w:r w:rsidR="00912E6F">
        <w:rPr>
          <w:lang w:val="ru-RU"/>
        </w:rPr>
        <w:t>выплатить</w:t>
      </w:r>
      <w:r w:rsidR="00BC706D">
        <w:rPr>
          <w:lang w:val="ru-RU"/>
        </w:rPr>
        <w:t xml:space="preserve"> </w:t>
      </w:r>
      <w:r w:rsidR="00912E6F">
        <w:rPr>
          <w:lang w:val="ru-RU"/>
        </w:rPr>
        <w:t xml:space="preserve">за это </w:t>
      </w:r>
      <w:r w:rsidR="00CC40C8">
        <w:rPr>
          <w:lang w:val="ru-RU"/>
        </w:rPr>
        <w:t xml:space="preserve">Исполнителю вознаграждение (Раздел </w:t>
      </w:r>
      <w:r w:rsidR="00CC40C8">
        <w:rPr>
          <w:lang w:val="ru-RU"/>
        </w:rPr>
        <w:fldChar w:fldCharType="begin"/>
      </w:r>
      <w:r w:rsidR="00CC40C8">
        <w:rPr>
          <w:lang w:val="ru-RU"/>
        </w:rPr>
        <w:instrText xml:space="preserve"> REF _Ref38628055 \r \h </w:instrText>
      </w:r>
      <w:r w:rsidR="00CC40C8">
        <w:rPr>
          <w:lang w:val="ru-RU"/>
        </w:rPr>
      </w:r>
      <w:r w:rsidR="00CC40C8">
        <w:rPr>
          <w:lang w:val="ru-RU"/>
        </w:rPr>
        <w:fldChar w:fldCharType="separate"/>
      </w:r>
      <w:r w:rsidR="008A5E69">
        <w:rPr>
          <w:lang w:val="ru-RU"/>
        </w:rPr>
        <w:t>5</w:t>
      </w:r>
      <w:r w:rsidR="00CC40C8">
        <w:rPr>
          <w:lang w:val="ru-RU"/>
        </w:rPr>
        <w:fldChar w:fldCharType="end"/>
      </w:r>
      <w:r w:rsidR="00CC40C8">
        <w:rPr>
          <w:lang w:val="ru-RU"/>
        </w:rPr>
        <w:t>).</w:t>
      </w:r>
    </w:p>
    <w:p w14:paraId="4CF51665" w14:textId="0703D2A8" w:rsidR="000C7115" w:rsidRPr="000C7115" w:rsidRDefault="000C7115" w:rsidP="00AA2BE6">
      <w:pPr>
        <w:pStyle w:val="22"/>
        <w:rPr>
          <w:lang w:val="ru-RU"/>
        </w:rPr>
      </w:pPr>
      <w:r>
        <w:rPr>
          <w:lang w:val="ru-RU"/>
        </w:rPr>
        <w:t>Настоящий Договор может заключаться как (а) самостоятельный договор, если отношения между Сторонами в рамках реализации Проекта до этого не были опосредованы через трудовой или гражданско-правовой договор; или (б) в качестве дополнительного договора к такому трудовому или гражданско-правовому договору, который был ранее заключен Сторонами в рамках реализации Проекта («</w:t>
      </w:r>
      <w:r w:rsidR="00752751">
        <w:rPr>
          <w:b/>
          <w:bCs/>
          <w:lang w:val="ru-RU"/>
        </w:rPr>
        <w:t>Основной</w:t>
      </w:r>
      <w:r w:rsidRPr="000C7115">
        <w:rPr>
          <w:b/>
          <w:bCs/>
          <w:lang w:val="ru-RU"/>
        </w:rPr>
        <w:t xml:space="preserve"> договор</w:t>
      </w:r>
      <w:r>
        <w:rPr>
          <w:lang w:val="ru-RU"/>
        </w:rPr>
        <w:t xml:space="preserve">»). В случае противоречия условий Договора и </w:t>
      </w:r>
      <w:r w:rsidR="00752751">
        <w:rPr>
          <w:lang w:val="ru-RU"/>
        </w:rPr>
        <w:t xml:space="preserve">Основного </w:t>
      </w:r>
      <w:r>
        <w:rPr>
          <w:lang w:val="ru-RU"/>
        </w:rPr>
        <w:t xml:space="preserve">договора условия </w:t>
      </w:r>
      <w:r w:rsidR="00752751">
        <w:rPr>
          <w:lang w:val="ru-RU"/>
        </w:rPr>
        <w:t xml:space="preserve">настоящего </w:t>
      </w:r>
      <w:r>
        <w:rPr>
          <w:lang w:val="ru-RU"/>
        </w:rPr>
        <w:t>Договора обладают преимущественной силой.</w:t>
      </w:r>
    </w:p>
    <w:p w14:paraId="716910EE" w14:textId="77777777" w:rsidR="00657723" w:rsidRPr="00CC40C8" w:rsidRDefault="002E1640" w:rsidP="002E1640">
      <w:pPr>
        <w:pStyle w:val="10"/>
        <w:rPr>
          <w:lang w:val="ru-RU"/>
        </w:rPr>
      </w:pPr>
      <w:bookmarkStart w:id="3" w:name="_Ref38627956"/>
      <w:r>
        <w:rPr>
          <w:caps w:val="0"/>
          <w:lang w:val="ru-RU"/>
        </w:rPr>
        <w:t>ОТЧУЖДЕНИЕ ИСКЛЮЧИТЕЛЬНОГО ПРАВА</w:t>
      </w:r>
      <w:bookmarkEnd w:id="3"/>
    </w:p>
    <w:p w14:paraId="07BE2243" w14:textId="6197A0E3" w:rsidR="000223ED" w:rsidRPr="000223ED" w:rsidRDefault="005F72E9" w:rsidP="000223ED">
      <w:pPr>
        <w:pStyle w:val="22"/>
        <w:rPr>
          <w:lang w:val="ru-RU"/>
        </w:rPr>
      </w:pPr>
      <w:r w:rsidRPr="00293076">
        <w:rPr>
          <w:b/>
          <w:bCs/>
          <w:lang w:val="ru-RU"/>
        </w:rPr>
        <w:t>Определение</w:t>
      </w:r>
      <w:r>
        <w:rPr>
          <w:lang w:val="ru-RU"/>
        </w:rPr>
        <w:t>. Для целей настоящего Договора под «</w:t>
      </w:r>
      <w:r w:rsidRPr="005F72E9">
        <w:rPr>
          <w:b/>
          <w:bCs/>
          <w:lang w:val="ru-RU"/>
        </w:rPr>
        <w:t>Интеллектуальной собственностью</w:t>
      </w:r>
      <w:r>
        <w:rPr>
          <w:lang w:val="ru-RU"/>
        </w:rPr>
        <w:t>» понима</w:t>
      </w:r>
      <w:r w:rsidR="000223ED">
        <w:rPr>
          <w:lang w:val="ru-RU"/>
        </w:rPr>
        <w:t xml:space="preserve">ются любые результаты интеллектуальной деятельности и средства индивидуализации, которым предоставляется </w:t>
      </w:r>
      <w:r w:rsidR="009B64E2">
        <w:rPr>
          <w:lang w:val="ru-RU"/>
        </w:rPr>
        <w:t xml:space="preserve">правовая </w:t>
      </w:r>
      <w:r w:rsidR="000223ED">
        <w:rPr>
          <w:lang w:val="ru-RU"/>
        </w:rPr>
        <w:t xml:space="preserve">охрана, включая, без ограничений, </w:t>
      </w:r>
      <w:r w:rsidR="000223ED" w:rsidRPr="000223ED">
        <w:rPr>
          <w:lang w:val="ru-RU"/>
        </w:rPr>
        <w:t>произведения науки, литературы и искусства;</w:t>
      </w:r>
      <w:r w:rsidR="000223ED">
        <w:rPr>
          <w:lang w:val="ru-RU"/>
        </w:rPr>
        <w:t xml:space="preserve"> </w:t>
      </w:r>
      <w:r w:rsidR="000223ED" w:rsidRPr="000223ED">
        <w:rPr>
          <w:lang w:val="ru-RU"/>
        </w:rPr>
        <w:t>программы для электронных вычислительных машин (программы для ЭВМ);</w:t>
      </w:r>
      <w:r w:rsidR="000223ED">
        <w:rPr>
          <w:lang w:val="ru-RU"/>
        </w:rPr>
        <w:t xml:space="preserve"> </w:t>
      </w:r>
      <w:r w:rsidR="000223ED" w:rsidRPr="000223ED">
        <w:rPr>
          <w:lang w:val="ru-RU"/>
        </w:rPr>
        <w:t>базы данных;</w:t>
      </w:r>
      <w:r w:rsidR="000223ED">
        <w:rPr>
          <w:lang w:val="ru-RU"/>
        </w:rPr>
        <w:t xml:space="preserve"> </w:t>
      </w:r>
      <w:r w:rsidR="000223ED" w:rsidRPr="000223ED">
        <w:rPr>
          <w:lang w:val="ru-RU"/>
        </w:rPr>
        <w:t>исполнения;</w:t>
      </w:r>
      <w:r w:rsidR="000223ED">
        <w:rPr>
          <w:lang w:val="ru-RU"/>
        </w:rPr>
        <w:t xml:space="preserve"> </w:t>
      </w:r>
      <w:r w:rsidR="000223ED" w:rsidRPr="000223ED">
        <w:rPr>
          <w:lang w:val="ru-RU"/>
        </w:rPr>
        <w:t>фонограммы;</w:t>
      </w:r>
      <w:r w:rsidR="000223ED">
        <w:rPr>
          <w:lang w:val="ru-RU"/>
        </w:rPr>
        <w:t xml:space="preserve"> </w:t>
      </w:r>
      <w:r w:rsidR="000223ED" w:rsidRPr="000223ED">
        <w:rPr>
          <w:lang w:val="ru-RU"/>
        </w:rPr>
        <w:t>сообщение в эфир или по кабелю радио- или телепередач (вещание организаций эфирного или кабельного вещания);</w:t>
      </w:r>
      <w:r w:rsidR="000223ED">
        <w:rPr>
          <w:lang w:val="ru-RU"/>
        </w:rPr>
        <w:t xml:space="preserve"> </w:t>
      </w:r>
      <w:r w:rsidR="000223ED" w:rsidRPr="000223ED">
        <w:rPr>
          <w:lang w:val="ru-RU"/>
        </w:rPr>
        <w:t>изобретения;</w:t>
      </w:r>
      <w:r w:rsidR="000223ED">
        <w:rPr>
          <w:lang w:val="ru-RU"/>
        </w:rPr>
        <w:t xml:space="preserve"> </w:t>
      </w:r>
      <w:r w:rsidR="000223ED" w:rsidRPr="000223ED">
        <w:rPr>
          <w:lang w:val="ru-RU"/>
        </w:rPr>
        <w:t>полезные модели;</w:t>
      </w:r>
      <w:r w:rsidR="000223ED">
        <w:rPr>
          <w:lang w:val="ru-RU"/>
        </w:rPr>
        <w:t xml:space="preserve"> </w:t>
      </w:r>
      <w:r w:rsidR="000223ED" w:rsidRPr="000223ED">
        <w:rPr>
          <w:lang w:val="ru-RU"/>
        </w:rPr>
        <w:t>промышленные образцы;</w:t>
      </w:r>
      <w:r w:rsidR="000223ED">
        <w:rPr>
          <w:lang w:val="ru-RU"/>
        </w:rPr>
        <w:t xml:space="preserve"> </w:t>
      </w:r>
      <w:r w:rsidR="000223ED" w:rsidRPr="000223ED">
        <w:rPr>
          <w:lang w:val="ru-RU"/>
        </w:rPr>
        <w:t>селекционные достижения;</w:t>
      </w:r>
      <w:r w:rsidR="000223ED">
        <w:rPr>
          <w:lang w:val="ru-RU"/>
        </w:rPr>
        <w:t xml:space="preserve"> </w:t>
      </w:r>
      <w:r w:rsidR="000223ED" w:rsidRPr="000223ED">
        <w:rPr>
          <w:lang w:val="ru-RU"/>
        </w:rPr>
        <w:t>топологии интегральных микросхем;</w:t>
      </w:r>
      <w:r w:rsidR="000223ED">
        <w:rPr>
          <w:lang w:val="ru-RU"/>
        </w:rPr>
        <w:t xml:space="preserve"> </w:t>
      </w:r>
      <w:r w:rsidR="000223ED" w:rsidRPr="000223ED">
        <w:rPr>
          <w:lang w:val="ru-RU"/>
        </w:rPr>
        <w:t>секреты производства (ноу-хау);</w:t>
      </w:r>
      <w:r w:rsidR="000223ED">
        <w:rPr>
          <w:lang w:val="ru-RU"/>
        </w:rPr>
        <w:t xml:space="preserve"> </w:t>
      </w:r>
      <w:r w:rsidR="000223ED" w:rsidRPr="000223ED">
        <w:rPr>
          <w:lang w:val="ru-RU"/>
        </w:rPr>
        <w:t>фирменные наименования;</w:t>
      </w:r>
      <w:r w:rsidR="000223ED">
        <w:rPr>
          <w:lang w:val="ru-RU"/>
        </w:rPr>
        <w:t xml:space="preserve"> </w:t>
      </w:r>
      <w:r w:rsidR="000223ED" w:rsidRPr="000223ED">
        <w:rPr>
          <w:lang w:val="ru-RU"/>
        </w:rPr>
        <w:t>товарные знаки и знаки обслуживания;</w:t>
      </w:r>
      <w:r w:rsidR="000223ED">
        <w:rPr>
          <w:lang w:val="ru-RU"/>
        </w:rPr>
        <w:t xml:space="preserve"> </w:t>
      </w:r>
      <w:r w:rsidR="000223ED" w:rsidRPr="000223ED">
        <w:rPr>
          <w:lang w:val="ru-RU"/>
        </w:rPr>
        <w:t>коммерческие обозначения.</w:t>
      </w:r>
    </w:p>
    <w:p w14:paraId="3AA6C613" w14:textId="66B3AB87" w:rsidR="00A741C2" w:rsidRDefault="005F72E9" w:rsidP="00CC40C8">
      <w:pPr>
        <w:pStyle w:val="22"/>
        <w:rPr>
          <w:lang w:val="ru-RU"/>
        </w:rPr>
      </w:pPr>
      <w:r w:rsidRPr="005E5FBC">
        <w:rPr>
          <w:b/>
          <w:bCs/>
          <w:lang w:val="ru-RU"/>
        </w:rPr>
        <w:t>Отчуждение</w:t>
      </w:r>
      <w:r>
        <w:rPr>
          <w:lang w:val="ru-RU"/>
        </w:rPr>
        <w:t>.</w:t>
      </w:r>
      <w:r w:rsidR="003B27A4">
        <w:rPr>
          <w:lang w:val="ru-RU"/>
        </w:rPr>
        <w:t xml:space="preserve"> Исполнитель настоящим </w:t>
      </w:r>
      <w:r w:rsidR="006774DE">
        <w:rPr>
          <w:lang w:val="ru-RU"/>
        </w:rPr>
        <w:t xml:space="preserve">передает </w:t>
      </w:r>
      <w:r w:rsidR="003B27A4">
        <w:rPr>
          <w:lang w:val="ru-RU"/>
        </w:rPr>
        <w:t xml:space="preserve">Компании исключительные права на все объекты Интеллектуальной собственности, которые </w:t>
      </w:r>
      <w:r w:rsidR="00E25BFD">
        <w:rPr>
          <w:lang w:val="ru-RU"/>
        </w:rPr>
        <w:t xml:space="preserve">были или будут созданы Исполнителем в будущем </w:t>
      </w:r>
      <w:r w:rsidR="00972109">
        <w:rPr>
          <w:lang w:val="ru-RU"/>
        </w:rPr>
        <w:t xml:space="preserve">по заказу Компании </w:t>
      </w:r>
      <w:r w:rsidR="00E25BFD">
        <w:rPr>
          <w:lang w:val="ru-RU"/>
        </w:rPr>
        <w:t xml:space="preserve">и </w:t>
      </w:r>
      <w:r w:rsidR="0084573A">
        <w:rPr>
          <w:lang w:val="ru-RU"/>
        </w:rPr>
        <w:t xml:space="preserve">одновременно </w:t>
      </w:r>
      <w:r w:rsidR="00E25BFD">
        <w:rPr>
          <w:lang w:val="ru-RU"/>
        </w:rPr>
        <w:t xml:space="preserve">имеют отношение </w:t>
      </w:r>
      <w:r w:rsidR="003B27A4">
        <w:rPr>
          <w:lang w:val="ru-RU"/>
        </w:rPr>
        <w:t>к Проекту.</w:t>
      </w:r>
    </w:p>
    <w:p w14:paraId="5E951F30" w14:textId="3A24D087" w:rsidR="002616E2" w:rsidRDefault="002616E2" w:rsidP="00CC40C8">
      <w:pPr>
        <w:pStyle w:val="22"/>
        <w:rPr>
          <w:lang w:val="ru-RU"/>
        </w:rPr>
      </w:pPr>
      <w:r>
        <w:rPr>
          <w:b/>
          <w:bCs/>
          <w:lang w:val="ru-RU"/>
        </w:rPr>
        <w:t>Объекты Интеллектуальной собственности</w:t>
      </w:r>
      <w:r w:rsidRPr="002616E2">
        <w:rPr>
          <w:lang w:val="ru-RU"/>
        </w:rPr>
        <w:t>.</w:t>
      </w:r>
      <w:r>
        <w:rPr>
          <w:lang w:val="ru-RU"/>
        </w:rPr>
        <w:t xml:space="preserve"> Перечень объектов Интеллектуальной собственности</w:t>
      </w:r>
      <w:r w:rsidR="00A423AF">
        <w:rPr>
          <w:lang w:val="ru-RU"/>
        </w:rPr>
        <w:t>, которые передают</w:t>
      </w:r>
      <w:r w:rsidR="00C95D0A">
        <w:rPr>
          <w:lang w:val="ru-RU"/>
        </w:rPr>
        <w:t>ся</w:t>
      </w:r>
      <w:r w:rsidR="00A423AF">
        <w:rPr>
          <w:lang w:val="ru-RU"/>
        </w:rPr>
        <w:t xml:space="preserve"> Исполнителем в пользу Компании,</w:t>
      </w:r>
      <w:r>
        <w:rPr>
          <w:lang w:val="ru-RU"/>
        </w:rPr>
        <w:t xml:space="preserve"> указан в Приложении 1. При этом Стороны соглашаются считать этот перечень не исчерпывающим</w:t>
      </w:r>
      <w:r w:rsidR="00AC7D41">
        <w:rPr>
          <w:lang w:val="ru-RU"/>
        </w:rPr>
        <w:t xml:space="preserve"> и включающим в себя все объекты Интеллектуальной собственности, которые были или будет созданы Исполнителям в рамках работы над </w:t>
      </w:r>
      <w:r w:rsidR="00972109">
        <w:rPr>
          <w:lang w:val="ru-RU"/>
        </w:rPr>
        <w:t>П</w:t>
      </w:r>
      <w:r w:rsidR="00AC7D41">
        <w:rPr>
          <w:lang w:val="ru-RU"/>
        </w:rPr>
        <w:t xml:space="preserve">роектом в интересах Компании, даже если такие объекты прямо на </w:t>
      </w:r>
      <w:r w:rsidR="009C155C">
        <w:rPr>
          <w:lang w:val="ru-RU"/>
        </w:rPr>
        <w:t xml:space="preserve">указаны </w:t>
      </w:r>
      <w:r w:rsidR="00AC7D41">
        <w:rPr>
          <w:lang w:val="ru-RU"/>
        </w:rPr>
        <w:t>в Приложении 1</w:t>
      </w:r>
      <w:r w:rsidR="00ED5F56">
        <w:rPr>
          <w:lang w:val="ru-RU"/>
        </w:rPr>
        <w:t>.</w:t>
      </w:r>
      <w:r w:rsidR="000C6A59">
        <w:rPr>
          <w:lang w:val="ru-RU"/>
        </w:rPr>
        <w:t xml:space="preserve"> Если есть какие-то объекты Интеллектуальной собственности</w:t>
      </w:r>
      <w:r w:rsidR="00AC7D41">
        <w:rPr>
          <w:lang w:val="ru-RU"/>
        </w:rPr>
        <w:t>, которые Стороны хотят прямо исключить, такие объекты должны быть прямо поименованы в Приложении 1.</w:t>
      </w:r>
    </w:p>
    <w:p w14:paraId="41ED570A" w14:textId="7C29F2F3" w:rsidR="005F72E9" w:rsidRDefault="00A741C2" w:rsidP="00CC40C8">
      <w:pPr>
        <w:pStyle w:val="22"/>
        <w:rPr>
          <w:lang w:val="ru-RU"/>
        </w:rPr>
      </w:pPr>
      <w:bookmarkStart w:id="4" w:name="_Ref38802886"/>
      <w:r>
        <w:rPr>
          <w:b/>
          <w:bCs/>
          <w:lang w:val="ru-RU"/>
        </w:rPr>
        <w:t>Дата перехода прав</w:t>
      </w:r>
      <w:r w:rsidRPr="00A741C2">
        <w:rPr>
          <w:lang w:val="ru-RU"/>
        </w:rPr>
        <w:t>.</w:t>
      </w:r>
      <w:r>
        <w:rPr>
          <w:lang w:val="ru-RU"/>
        </w:rPr>
        <w:t xml:space="preserve"> </w:t>
      </w:r>
      <w:r w:rsidRPr="00A741C2">
        <w:rPr>
          <w:lang w:val="ru-RU"/>
        </w:rPr>
        <w:t>Исключитель</w:t>
      </w:r>
      <w:r w:rsidR="006774DE">
        <w:rPr>
          <w:lang w:val="ru-RU"/>
        </w:rPr>
        <w:t>ные</w:t>
      </w:r>
      <w:r w:rsidRPr="00A741C2">
        <w:rPr>
          <w:lang w:val="ru-RU"/>
        </w:rPr>
        <w:t xml:space="preserve"> прав</w:t>
      </w:r>
      <w:r w:rsidR="006774DE">
        <w:rPr>
          <w:lang w:val="ru-RU"/>
        </w:rPr>
        <w:t>а</w:t>
      </w:r>
      <w:r w:rsidRPr="00A741C2">
        <w:rPr>
          <w:lang w:val="ru-RU"/>
        </w:rPr>
        <w:t xml:space="preserve"> на </w:t>
      </w:r>
      <w:r>
        <w:rPr>
          <w:lang w:val="ru-RU"/>
        </w:rPr>
        <w:t>уже созданные объекты Интеллектуальной собственности</w:t>
      </w:r>
      <w:r w:rsidRPr="00A741C2">
        <w:rPr>
          <w:lang w:val="ru-RU"/>
        </w:rPr>
        <w:t xml:space="preserve"> переход</w:t>
      </w:r>
      <w:r>
        <w:rPr>
          <w:lang w:val="ru-RU"/>
        </w:rPr>
        <w:t>ят</w:t>
      </w:r>
      <w:r w:rsidRPr="00A741C2">
        <w:rPr>
          <w:lang w:val="ru-RU"/>
        </w:rPr>
        <w:t xml:space="preserve"> от </w:t>
      </w:r>
      <w:r>
        <w:rPr>
          <w:lang w:val="ru-RU"/>
        </w:rPr>
        <w:t xml:space="preserve">Исполнителя к Компании </w:t>
      </w:r>
      <w:r w:rsidRPr="00A741C2">
        <w:rPr>
          <w:lang w:val="ru-RU"/>
        </w:rPr>
        <w:t xml:space="preserve">в </w:t>
      </w:r>
      <w:r>
        <w:rPr>
          <w:lang w:val="ru-RU"/>
        </w:rPr>
        <w:t>Д</w:t>
      </w:r>
      <w:r w:rsidRPr="00A741C2">
        <w:rPr>
          <w:lang w:val="ru-RU"/>
        </w:rPr>
        <w:t xml:space="preserve">ату </w:t>
      </w:r>
      <w:r w:rsidR="00B61D97">
        <w:rPr>
          <w:lang w:val="ru-RU"/>
        </w:rPr>
        <w:t>заключения</w:t>
      </w:r>
      <w:r w:rsidRPr="00A741C2">
        <w:rPr>
          <w:lang w:val="ru-RU"/>
        </w:rPr>
        <w:t>.</w:t>
      </w:r>
      <w:r w:rsidR="006774DE">
        <w:rPr>
          <w:lang w:val="ru-RU"/>
        </w:rPr>
        <w:t xml:space="preserve"> Исключительные права на объекты Интеллектуальной собственности, которые могут быть созданы Исполнителем в будущем </w:t>
      </w:r>
      <w:r w:rsidR="00252F5B">
        <w:rPr>
          <w:lang w:val="ru-RU"/>
        </w:rPr>
        <w:t xml:space="preserve">в рамках работы над Проектом, переходят </w:t>
      </w:r>
      <w:r w:rsidR="00CA5C35">
        <w:rPr>
          <w:lang w:val="ru-RU"/>
        </w:rPr>
        <w:t xml:space="preserve">к </w:t>
      </w:r>
      <w:r w:rsidR="00252F5B">
        <w:rPr>
          <w:lang w:val="ru-RU"/>
        </w:rPr>
        <w:t xml:space="preserve">Компании автоматически без необходимости подписания дополнительных </w:t>
      </w:r>
      <w:r w:rsidR="00252F5B">
        <w:rPr>
          <w:lang w:val="ru-RU"/>
        </w:rPr>
        <w:lastRenderedPageBreak/>
        <w:t>документов в тот момент, когда такие исключительные права считаются возникшими у Исполнителя.</w:t>
      </w:r>
      <w:bookmarkEnd w:id="4"/>
    </w:p>
    <w:p w14:paraId="2D7C4A4A" w14:textId="58DED117" w:rsidR="00D54DCD" w:rsidRDefault="00D54DCD" w:rsidP="00CC40C8">
      <w:pPr>
        <w:pStyle w:val="22"/>
        <w:rPr>
          <w:lang w:val="ru-RU"/>
        </w:rPr>
      </w:pPr>
      <w:r>
        <w:rPr>
          <w:b/>
          <w:bCs/>
          <w:lang w:val="ru-RU"/>
        </w:rPr>
        <w:t>Соавторство</w:t>
      </w:r>
      <w:r w:rsidRPr="00D54DCD">
        <w:rPr>
          <w:lang w:val="ru-RU"/>
        </w:rPr>
        <w:t>.</w:t>
      </w:r>
      <w:r>
        <w:rPr>
          <w:lang w:val="ru-RU"/>
        </w:rPr>
        <w:t xml:space="preserve"> </w:t>
      </w:r>
      <w:r w:rsidR="007B4112" w:rsidRPr="007B4112">
        <w:rPr>
          <w:lang w:val="ru-RU"/>
        </w:rPr>
        <w:t xml:space="preserve">Стороны настоящим признают, что </w:t>
      </w:r>
      <w:r w:rsidR="007B4112">
        <w:rPr>
          <w:lang w:val="ru-RU"/>
        </w:rPr>
        <w:t xml:space="preserve">Компания </w:t>
      </w:r>
      <w:r w:rsidR="007B4112" w:rsidRPr="007B4112">
        <w:rPr>
          <w:lang w:val="ru-RU"/>
        </w:rPr>
        <w:t xml:space="preserve">заключает или может заключить аналогичные договоры с другими </w:t>
      </w:r>
      <w:r w:rsidR="007B4112">
        <w:rPr>
          <w:lang w:val="ru-RU"/>
        </w:rPr>
        <w:t>создателями Интеллектуальной собственности</w:t>
      </w:r>
      <w:r w:rsidR="007B4112" w:rsidRPr="007B4112">
        <w:rPr>
          <w:lang w:val="ru-RU"/>
        </w:rPr>
        <w:t xml:space="preserve">, которые могут иметь исключительные права в качестве авторов или соавторов </w:t>
      </w:r>
      <w:r w:rsidR="007B4112">
        <w:rPr>
          <w:lang w:val="ru-RU"/>
        </w:rPr>
        <w:t>Интеллектуальной собственности</w:t>
      </w:r>
      <w:r w:rsidR="007B4112" w:rsidRPr="007B4112">
        <w:rPr>
          <w:lang w:val="ru-RU"/>
        </w:rPr>
        <w:t xml:space="preserve">. Если </w:t>
      </w:r>
      <w:r w:rsidR="007B4112">
        <w:rPr>
          <w:lang w:val="ru-RU"/>
        </w:rPr>
        <w:t>Интеллектуальн</w:t>
      </w:r>
      <w:r w:rsidR="00C95D0A">
        <w:rPr>
          <w:lang w:val="ru-RU"/>
        </w:rPr>
        <w:t>ая</w:t>
      </w:r>
      <w:r w:rsidR="007B4112">
        <w:rPr>
          <w:lang w:val="ru-RU"/>
        </w:rPr>
        <w:t xml:space="preserve"> собственност</w:t>
      </w:r>
      <w:r w:rsidR="00C95D0A">
        <w:rPr>
          <w:lang w:val="ru-RU"/>
        </w:rPr>
        <w:t>ь</w:t>
      </w:r>
      <w:r w:rsidR="007B4112">
        <w:rPr>
          <w:lang w:val="ru-RU"/>
        </w:rPr>
        <w:t xml:space="preserve"> </w:t>
      </w:r>
      <w:r w:rsidR="007B4112" w:rsidRPr="007B4112">
        <w:rPr>
          <w:lang w:val="ru-RU"/>
        </w:rPr>
        <w:t xml:space="preserve">создана усилиями нескольких авторов, </w:t>
      </w:r>
      <w:r w:rsidR="007B4112">
        <w:rPr>
          <w:lang w:val="ru-RU"/>
        </w:rPr>
        <w:t>Исполнитель</w:t>
      </w:r>
      <w:r w:rsidR="007B4112" w:rsidRPr="007B4112">
        <w:rPr>
          <w:lang w:val="ru-RU"/>
        </w:rPr>
        <w:t xml:space="preserve">, как соавтор </w:t>
      </w:r>
      <w:r w:rsidR="007B4112">
        <w:rPr>
          <w:lang w:val="ru-RU"/>
        </w:rPr>
        <w:t>Интеллектуальной собственности</w:t>
      </w:r>
      <w:r w:rsidR="007B4112" w:rsidRPr="007B4112">
        <w:rPr>
          <w:lang w:val="ru-RU"/>
        </w:rPr>
        <w:t xml:space="preserve">, настоящим выражает свое согласие на распоряжение другими соавторами </w:t>
      </w:r>
      <w:r w:rsidR="007B4112">
        <w:rPr>
          <w:lang w:val="ru-RU"/>
        </w:rPr>
        <w:t xml:space="preserve">Интеллектуальной собственности </w:t>
      </w:r>
      <w:r w:rsidR="007B4112" w:rsidRPr="007B4112">
        <w:rPr>
          <w:lang w:val="ru-RU"/>
        </w:rPr>
        <w:t xml:space="preserve">путем передачи исключительного права на </w:t>
      </w:r>
      <w:r w:rsidR="007B4112">
        <w:rPr>
          <w:lang w:val="ru-RU"/>
        </w:rPr>
        <w:t xml:space="preserve">Интеллектуальную собственность </w:t>
      </w:r>
      <w:r w:rsidR="007B4112" w:rsidRPr="007B4112">
        <w:rPr>
          <w:lang w:val="ru-RU"/>
        </w:rPr>
        <w:t xml:space="preserve">в пользу </w:t>
      </w:r>
      <w:r w:rsidR="007B4112">
        <w:rPr>
          <w:lang w:val="ru-RU"/>
        </w:rPr>
        <w:t>Компании</w:t>
      </w:r>
      <w:r w:rsidR="007B4112" w:rsidRPr="007B4112">
        <w:rPr>
          <w:lang w:val="ru-RU"/>
        </w:rPr>
        <w:t xml:space="preserve">. При этом для целей п. 3 ст. 1229 Гражданского кодекса Российской Федерации считается, что все соавторы </w:t>
      </w:r>
      <w:r w:rsidR="00C0019E">
        <w:rPr>
          <w:lang w:val="ru-RU"/>
        </w:rPr>
        <w:t xml:space="preserve">Интеллектуальной собственности </w:t>
      </w:r>
      <w:r w:rsidR="007B4112" w:rsidRPr="007B4112">
        <w:rPr>
          <w:lang w:val="ru-RU"/>
        </w:rPr>
        <w:t xml:space="preserve">действуют совместно при распоряжении исключительным правом на </w:t>
      </w:r>
      <w:r w:rsidR="00C0019E">
        <w:rPr>
          <w:lang w:val="ru-RU"/>
        </w:rPr>
        <w:t>Интеллектуальн</w:t>
      </w:r>
      <w:r w:rsidR="00C95D0A">
        <w:rPr>
          <w:lang w:val="ru-RU"/>
        </w:rPr>
        <w:t>ую</w:t>
      </w:r>
      <w:r w:rsidR="00C0019E">
        <w:rPr>
          <w:lang w:val="ru-RU"/>
        </w:rPr>
        <w:t xml:space="preserve"> собственност</w:t>
      </w:r>
      <w:r w:rsidR="00C95D0A">
        <w:rPr>
          <w:lang w:val="ru-RU"/>
        </w:rPr>
        <w:t>ь</w:t>
      </w:r>
      <w:r w:rsidR="007B4112" w:rsidRPr="007B4112">
        <w:rPr>
          <w:lang w:val="ru-RU"/>
        </w:rPr>
        <w:t>.</w:t>
      </w:r>
    </w:p>
    <w:p w14:paraId="71752A27" w14:textId="66217EE4" w:rsidR="00060E0E" w:rsidRPr="00060E0E" w:rsidRDefault="001B5DF6" w:rsidP="00060E0E">
      <w:pPr>
        <w:pStyle w:val="22"/>
        <w:rPr>
          <w:lang w:val="ru-RU"/>
        </w:rPr>
      </w:pPr>
      <w:bookmarkStart w:id="5" w:name="_Ref38799689"/>
      <w:r w:rsidRPr="001B5DF6">
        <w:rPr>
          <w:b/>
          <w:bCs/>
          <w:lang w:val="ru-RU"/>
        </w:rPr>
        <w:t>Гарантии</w:t>
      </w:r>
      <w:r>
        <w:rPr>
          <w:lang w:val="ru-RU"/>
        </w:rPr>
        <w:t xml:space="preserve">. </w:t>
      </w:r>
      <w:r w:rsidR="00060E0E">
        <w:rPr>
          <w:lang w:val="ru-RU"/>
        </w:rPr>
        <w:t xml:space="preserve">Исполнитель </w:t>
      </w:r>
      <w:r w:rsidR="00060E0E" w:rsidRPr="00060E0E">
        <w:rPr>
          <w:lang w:val="ru-RU"/>
        </w:rPr>
        <w:t>настоящим гарантирует, что:</w:t>
      </w:r>
      <w:bookmarkEnd w:id="5"/>
    </w:p>
    <w:p w14:paraId="36DF0B9D" w14:textId="0C86AA26" w:rsidR="00060E0E" w:rsidRPr="00060E0E" w:rsidRDefault="003F789E" w:rsidP="00060E0E">
      <w:pPr>
        <w:pStyle w:val="31"/>
        <w:rPr>
          <w:lang w:val="ru-RU"/>
        </w:rPr>
      </w:pPr>
      <w:r>
        <w:rPr>
          <w:lang w:val="ru-RU"/>
        </w:rPr>
        <w:t xml:space="preserve">Исполнитель </w:t>
      </w:r>
      <w:r w:rsidR="00060E0E" w:rsidRPr="00060E0E">
        <w:rPr>
          <w:lang w:val="ru-RU"/>
        </w:rPr>
        <w:t>является единственным законным правообладателем исключительн</w:t>
      </w:r>
      <w:r w:rsidR="009F76C8">
        <w:rPr>
          <w:lang w:val="ru-RU"/>
        </w:rPr>
        <w:t>ых</w:t>
      </w:r>
      <w:r w:rsidR="00060E0E" w:rsidRPr="00060E0E">
        <w:rPr>
          <w:lang w:val="ru-RU"/>
        </w:rPr>
        <w:t xml:space="preserve"> прав в отношении </w:t>
      </w:r>
      <w:r w:rsidR="009F76C8">
        <w:rPr>
          <w:lang w:val="ru-RU"/>
        </w:rPr>
        <w:t xml:space="preserve">объектов </w:t>
      </w:r>
      <w:r>
        <w:rPr>
          <w:lang w:val="ru-RU"/>
        </w:rPr>
        <w:t xml:space="preserve">Интеллектуальной собственности </w:t>
      </w:r>
      <w:r w:rsidR="00060E0E" w:rsidRPr="00060E0E">
        <w:rPr>
          <w:lang w:val="ru-RU"/>
        </w:rPr>
        <w:t>и всех составных элементов;</w:t>
      </w:r>
    </w:p>
    <w:p w14:paraId="25CD50BE" w14:textId="42B67925" w:rsidR="00060E0E" w:rsidRPr="00060E0E" w:rsidRDefault="003F789E" w:rsidP="00060E0E">
      <w:pPr>
        <w:pStyle w:val="31"/>
        <w:rPr>
          <w:lang w:val="ru-RU"/>
        </w:rPr>
      </w:pPr>
      <w:r>
        <w:rPr>
          <w:lang w:val="ru-RU"/>
        </w:rPr>
        <w:t>Исполнител</w:t>
      </w:r>
      <w:r w:rsidR="00C95D0A">
        <w:rPr>
          <w:lang w:val="ru-RU"/>
        </w:rPr>
        <w:t>ю</w:t>
      </w:r>
      <w:r>
        <w:rPr>
          <w:lang w:val="ru-RU"/>
        </w:rPr>
        <w:t xml:space="preserve"> </w:t>
      </w:r>
      <w:r w:rsidR="00060E0E" w:rsidRPr="00060E0E">
        <w:rPr>
          <w:lang w:val="ru-RU"/>
        </w:rPr>
        <w:t xml:space="preserve">не известно о правах третьих лиц, которые могли быть нарушены созданием </w:t>
      </w:r>
      <w:r w:rsidR="009F76C8">
        <w:rPr>
          <w:lang w:val="ru-RU"/>
        </w:rPr>
        <w:t xml:space="preserve">объектов </w:t>
      </w:r>
      <w:r>
        <w:rPr>
          <w:lang w:val="ru-RU"/>
        </w:rPr>
        <w:t xml:space="preserve">Интеллектуальной собственности </w:t>
      </w:r>
      <w:r w:rsidR="00060E0E" w:rsidRPr="00060E0E">
        <w:rPr>
          <w:lang w:val="ru-RU"/>
        </w:rPr>
        <w:t xml:space="preserve">и отчуждением исключительных прав на </w:t>
      </w:r>
      <w:r w:rsidR="009F76C8">
        <w:rPr>
          <w:lang w:val="ru-RU"/>
        </w:rPr>
        <w:t>них</w:t>
      </w:r>
      <w:r w:rsidR="00060E0E" w:rsidRPr="00060E0E">
        <w:rPr>
          <w:lang w:val="ru-RU"/>
        </w:rPr>
        <w:t>;</w:t>
      </w:r>
    </w:p>
    <w:p w14:paraId="086DA5D7" w14:textId="7B13D60D" w:rsidR="00060E0E" w:rsidRPr="00060E0E" w:rsidRDefault="00060E0E" w:rsidP="00060E0E">
      <w:pPr>
        <w:pStyle w:val="31"/>
        <w:rPr>
          <w:lang w:val="ru-RU"/>
        </w:rPr>
      </w:pPr>
      <w:r w:rsidRPr="00060E0E">
        <w:rPr>
          <w:lang w:val="ru-RU"/>
        </w:rPr>
        <w:t xml:space="preserve">В отношении </w:t>
      </w:r>
      <w:r w:rsidR="00D007C1">
        <w:rPr>
          <w:lang w:val="ru-RU"/>
        </w:rPr>
        <w:t xml:space="preserve">объектов </w:t>
      </w:r>
      <w:r w:rsidR="003F789E">
        <w:rPr>
          <w:lang w:val="ru-RU"/>
        </w:rPr>
        <w:t xml:space="preserve">Интеллектуальной собственности </w:t>
      </w:r>
      <w:r w:rsidRPr="00060E0E">
        <w:rPr>
          <w:lang w:val="ru-RU"/>
        </w:rPr>
        <w:t xml:space="preserve">отсутствуют какие-либо обременения; </w:t>
      </w:r>
      <w:r w:rsidR="00D007C1">
        <w:rPr>
          <w:lang w:val="ru-RU"/>
        </w:rPr>
        <w:t xml:space="preserve">объекты </w:t>
      </w:r>
      <w:r w:rsidR="003F789E">
        <w:rPr>
          <w:lang w:val="ru-RU"/>
        </w:rPr>
        <w:t>Интеллектуальн</w:t>
      </w:r>
      <w:r w:rsidR="00770A6B">
        <w:rPr>
          <w:lang w:val="ru-RU"/>
        </w:rPr>
        <w:t>ой</w:t>
      </w:r>
      <w:r w:rsidR="003F789E">
        <w:rPr>
          <w:lang w:val="ru-RU"/>
        </w:rPr>
        <w:t xml:space="preserve"> собственност</w:t>
      </w:r>
      <w:r w:rsidR="00770A6B">
        <w:rPr>
          <w:lang w:val="ru-RU"/>
        </w:rPr>
        <w:t>и</w:t>
      </w:r>
      <w:r w:rsidR="003F789E">
        <w:rPr>
          <w:lang w:val="ru-RU"/>
        </w:rPr>
        <w:t xml:space="preserve"> </w:t>
      </w:r>
      <w:r w:rsidRPr="00060E0E">
        <w:rPr>
          <w:lang w:val="ru-RU"/>
        </w:rPr>
        <w:t>не явля</w:t>
      </w:r>
      <w:r w:rsidR="00770A6B">
        <w:rPr>
          <w:lang w:val="ru-RU"/>
        </w:rPr>
        <w:t>ю</w:t>
      </w:r>
      <w:r w:rsidRPr="00060E0E">
        <w:rPr>
          <w:lang w:val="ru-RU"/>
        </w:rPr>
        <w:t xml:space="preserve">тся предметом залога, и у третьих лиц нет прав на </w:t>
      </w:r>
      <w:r w:rsidR="00B46A9C">
        <w:rPr>
          <w:lang w:val="ru-RU"/>
        </w:rPr>
        <w:t>их</w:t>
      </w:r>
      <w:r w:rsidRPr="00060E0E">
        <w:rPr>
          <w:lang w:val="ru-RU"/>
        </w:rPr>
        <w:t xml:space="preserve"> использование;</w:t>
      </w:r>
    </w:p>
    <w:p w14:paraId="717FD203" w14:textId="42DCC089" w:rsidR="00060E0E" w:rsidRPr="00060E0E" w:rsidRDefault="00060E0E" w:rsidP="00060E0E">
      <w:pPr>
        <w:pStyle w:val="31"/>
        <w:rPr>
          <w:lang w:val="ru-RU"/>
        </w:rPr>
      </w:pPr>
      <w:r w:rsidRPr="00060E0E">
        <w:rPr>
          <w:lang w:val="ru-RU"/>
        </w:rPr>
        <w:t xml:space="preserve">Не существует ограничений или прав третьих лиц, которые исключают, уменьшают или ограничивают объем исключительных прав на </w:t>
      </w:r>
      <w:r w:rsidR="00551F77">
        <w:rPr>
          <w:lang w:val="ru-RU"/>
        </w:rPr>
        <w:t xml:space="preserve">объекты </w:t>
      </w:r>
      <w:r w:rsidR="003F789E">
        <w:rPr>
          <w:lang w:val="ru-RU"/>
        </w:rPr>
        <w:t>Интеллектуальн</w:t>
      </w:r>
      <w:r w:rsidR="00551F77">
        <w:rPr>
          <w:lang w:val="ru-RU"/>
        </w:rPr>
        <w:t>ой</w:t>
      </w:r>
      <w:r w:rsidR="003F789E">
        <w:rPr>
          <w:lang w:val="ru-RU"/>
        </w:rPr>
        <w:t xml:space="preserve"> собственност</w:t>
      </w:r>
      <w:r w:rsidR="00551F77">
        <w:rPr>
          <w:lang w:val="ru-RU"/>
        </w:rPr>
        <w:t>и</w:t>
      </w:r>
      <w:r w:rsidRPr="00060E0E">
        <w:rPr>
          <w:lang w:val="ru-RU"/>
        </w:rPr>
        <w:t>;</w:t>
      </w:r>
    </w:p>
    <w:p w14:paraId="18756C5B" w14:textId="3C86460B" w:rsidR="00060E0E" w:rsidRPr="00060E0E" w:rsidRDefault="00DD3D1F" w:rsidP="00060E0E">
      <w:pPr>
        <w:pStyle w:val="31"/>
        <w:rPr>
          <w:lang w:val="ru-RU"/>
        </w:rPr>
      </w:pPr>
      <w:r>
        <w:rPr>
          <w:lang w:val="ru-RU"/>
        </w:rPr>
        <w:t xml:space="preserve">Исполнитель </w:t>
      </w:r>
      <w:r w:rsidR="00060E0E" w:rsidRPr="00060E0E">
        <w:rPr>
          <w:lang w:val="ru-RU"/>
        </w:rPr>
        <w:t xml:space="preserve">перед заключением настоящего Договора обеспечил надлежащим образом переход в свою пользу всех исключительных прав третьих лиц, которые могли участвовать в создании </w:t>
      </w:r>
      <w:r w:rsidR="00E75666">
        <w:rPr>
          <w:lang w:val="ru-RU"/>
        </w:rPr>
        <w:t xml:space="preserve">объектов </w:t>
      </w:r>
      <w:r>
        <w:rPr>
          <w:lang w:val="ru-RU"/>
        </w:rPr>
        <w:t>Интеллектуальной собственности</w:t>
      </w:r>
      <w:r w:rsidR="00C95D0A">
        <w:rPr>
          <w:lang w:val="ru-RU"/>
        </w:rPr>
        <w:t xml:space="preserve"> либо получил согласие на распоряжение исключительными правами</w:t>
      </w:r>
      <w:r w:rsidR="00206F6E">
        <w:rPr>
          <w:lang w:val="ru-RU"/>
        </w:rPr>
        <w:t xml:space="preserve"> от</w:t>
      </w:r>
      <w:r w:rsidR="00C95D0A">
        <w:rPr>
          <w:lang w:val="ru-RU"/>
        </w:rPr>
        <w:t xml:space="preserve"> таких лиц</w:t>
      </w:r>
      <w:r w:rsidR="00060E0E" w:rsidRPr="00060E0E">
        <w:rPr>
          <w:lang w:val="ru-RU"/>
        </w:rPr>
        <w:t>; и</w:t>
      </w:r>
    </w:p>
    <w:p w14:paraId="6BCAA5CA" w14:textId="423AC600" w:rsidR="00060E0E" w:rsidRDefault="00DD3D1F" w:rsidP="00060E0E">
      <w:pPr>
        <w:pStyle w:val="31"/>
        <w:rPr>
          <w:lang w:val="ru-RU"/>
        </w:rPr>
      </w:pPr>
      <w:r>
        <w:rPr>
          <w:lang w:val="ru-RU"/>
        </w:rPr>
        <w:t xml:space="preserve">Интеллектуальная собственность </w:t>
      </w:r>
      <w:r w:rsidR="00060E0E" w:rsidRPr="00060E0E">
        <w:rPr>
          <w:lang w:val="ru-RU"/>
        </w:rPr>
        <w:t>не является предметом судебного, административного или иного разбирательства.</w:t>
      </w:r>
    </w:p>
    <w:p w14:paraId="63CAD8EC" w14:textId="508B4CDD" w:rsidR="002A4911" w:rsidRPr="00060E0E" w:rsidRDefault="002A4911" w:rsidP="00844CE7">
      <w:pPr>
        <w:pStyle w:val="22"/>
        <w:rPr>
          <w:lang w:val="ru-RU"/>
        </w:rPr>
      </w:pPr>
      <w:r w:rsidRPr="00844CE7">
        <w:rPr>
          <w:b/>
          <w:bCs/>
          <w:lang w:val="ru-RU"/>
        </w:rPr>
        <w:t>Содействие</w:t>
      </w:r>
      <w:r>
        <w:rPr>
          <w:lang w:val="ru-RU"/>
        </w:rPr>
        <w:t xml:space="preserve">. </w:t>
      </w:r>
      <w:r w:rsidR="00844CE7">
        <w:rPr>
          <w:lang w:val="ru-RU"/>
        </w:rPr>
        <w:t xml:space="preserve">Исполнитель обязуется оказывать Компании содействие в части обеспечения </w:t>
      </w:r>
      <w:r>
        <w:rPr>
          <w:lang w:val="ru-RU"/>
        </w:rPr>
        <w:t>перехода исключительных прав на объекты Интеллектуальной собственности</w:t>
      </w:r>
      <w:r w:rsidR="00DA4366">
        <w:rPr>
          <w:lang w:val="ru-RU"/>
        </w:rPr>
        <w:t xml:space="preserve"> в пользу Компании</w:t>
      </w:r>
      <w:r w:rsidR="001F27CC">
        <w:rPr>
          <w:lang w:val="ru-RU"/>
        </w:rPr>
        <w:t xml:space="preserve"> и подписывать любые документы, которые могут быть необходимы для этого.</w:t>
      </w:r>
    </w:p>
    <w:p w14:paraId="74F784F2" w14:textId="77777777" w:rsidR="00657723" w:rsidRPr="00CC40C8" w:rsidRDefault="002E1640" w:rsidP="002E1640">
      <w:pPr>
        <w:pStyle w:val="10"/>
        <w:rPr>
          <w:lang w:val="ru-RU"/>
        </w:rPr>
      </w:pPr>
      <w:bookmarkStart w:id="6" w:name="_Ref38627970"/>
      <w:r>
        <w:rPr>
          <w:caps w:val="0"/>
          <w:lang w:val="ru-RU"/>
        </w:rPr>
        <w:t>КОНФИДЕНЦИАЛЬНОСТЬ</w:t>
      </w:r>
      <w:bookmarkEnd w:id="6"/>
    </w:p>
    <w:p w14:paraId="34FACF08" w14:textId="0B109F84" w:rsidR="006E4C7C" w:rsidRPr="005E5FBC" w:rsidRDefault="00977C9B" w:rsidP="005E5FBC">
      <w:pPr>
        <w:pStyle w:val="22"/>
        <w:rPr>
          <w:lang w:val="ru-RU"/>
        </w:rPr>
      </w:pPr>
      <w:r w:rsidRPr="00977C9B">
        <w:rPr>
          <w:b/>
          <w:bCs/>
          <w:lang w:val="ru-RU"/>
        </w:rPr>
        <w:t>Определение</w:t>
      </w:r>
      <w:r>
        <w:rPr>
          <w:lang w:val="ru-RU"/>
        </w:rPr>
        <w:t>. Для целей настоящего Договора под «</w:t>
      </w:r>
      <w:r w:rsidRPr="00977C9B">
        <w:rPr>
          <w:b/>
          <w:bCs/>
          <w:lang w:val="ru-RU"/>
        </w:rPr>
        <w:t>Конфиденциальной информацией</w:t>
      </w:r>
      <w:r>
        <w:rPr>
          <w:lang w:val="ru-RU"/>
        </w:rPr>
        <w:t>» понимается</w:t>
      </w:r>
      <w:r w:rsidR="005E5FBC">
        <w:rPr>
          <w:lang w:val="ru-RU"/>
        </w:rPr>
        <w:t xml:space="preserve"> </w:t>
      </w:r>
      <w:r w:rsidR="006E4C7C" w:rsidRPr="005E5FBC">
        <w:rPr>
          <w:szCs w:val="22"/>
          <w:lang w:val="ru-RU"/>
        </w:rPr>
        <w:t>информаци</w:t>
      </w:r>
      <w:r w:rsidR="005E5FBC" w:rsidRPr="005E5FBC">
        <w:rPr>
          <w:szCs w:val="22"/>
          <w:lang w:val="ru-RU"/>
        </w:rPr>
        <w:t>я</w:t>
      </w:r>
      <w:r w:rsidR="006E4C7C" w:rsidRPr="005E5FBC">
        <w:rPr>
          <w:szCs w:val="22"/>
          <w:lang w:val="ru-RU"/>
        </w:rPr>
        <w:t xml:space="preserve">, включая документы </w:t>
      </w:r>
      <w:r w:rsidR="005E5FBC" w:rsidRPr="005E5FBC">
        <w:rPr>
          <w:szCs w:val="22"/>
          <w:lang w:val="ru-RU"/>
        </w:rPr>
        <w:t>Компании</w:t>
      </w:r>
      <w:r w:rsidR="006E4C7C" w:rsidRPr="005E5FBC">
        <w:rPr>
          <w:szCs w:val="22"/>
          <w:lang w:val="ru-RU"/>
        </w:rPr>
        <w:t>, имеющ</w:t>
      </w:r>
      <w:r w:rsidR="00206F6E">
        <w:rPr>
          <w:szCs w:val="22"/>
          <w:lang w:val="ru-RU"/>
        </w:rPr>
        <w:t>ая</w:t>
      </w:r>
      <w:r w:rsidR="006E4C7C" w:rsidRPr="005E5FBC">
        <w:rPr>
          <w:szCs w:val="22"/>
          <w:lang w:val="ru-RU"/>
        </w:rPr>
        <w:t xml:space="preserve"> отношение к </w:t>
      </w:r>
      <w:r w:rsidR="005E5FBC" w:rsidRPr="005E5FBC">
        <w:rPr>
          <w:szCs w:val="22"/>
          <w:lang w:val="ru-RU"/>
        </w:rPr>
        <w:t>Проекту</w:t>
      </w:r>
      <w:r w:rsidR="006E4C7C" w:rsidRPr="005E5FBC">
        <w:rPr>
          <w:szCs w:val="22"/>
          <w:lang w:val="ru-RU"/>
        </w:rPr>
        <w:t>, которая имеет действительную или потенциальную коммерческую ценность в силу ее неизвестности третьим лицам, а именно:</w:t>
      </w:r>
      <w:r w:rsidR="005E5FBC">
        <w:rPr>
          <w:szCs w:val="22"/>
          <w:lang w:val="ru-RU"/>
        </w:rPr>
        <w:t xml:space="preserve"> </w:t>
      </w:r>
      <w:r w:rsidR="006E4C7C" w:rsidRPr="005E5FBC">
        <w:rPr>
          <w:rFonts w:eastAsia="Times New Roman"/>
          <w:szCs w:val="22"/>
          <w:lang w:val="ru-RU"/>
        </w:rPr>
        <w:t xml:space="preserve">любая </w:t>
      </w:r>
      <w:r w:rsidR="006E4C7C" w:rsidRPr="005E5FBC">
        <w:rPr>
          <w:rFonts w:eastAsia="Times New Roman"/>
          <w:szCs w:val="22"/>
          <w:lang w:val="ru-RU"/>
        </w:rPr>
        <w:lastRenderedPageBreak/>
        <w:t xml:space="preserve">информация, включая, без ограничений, предложения, инструкции, договоры, исследовательские материалы, формулы, процессы, данные об используемой технологии, рынках сбыта, а также планы, имеющие отношение к хозяйственной деятельности </w:t>
      </w:r>
      <w:r w:rsidR="005E5FBC">
        <w:rPr>
          <w:rFonts w:eastAsia="Times New Roman"/>
          <w:szCs w:val="22"/>
          <w:lang w:val="ru-RU"/>
        </w:rPr>
        <w:t>Компании</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досье клиентов и клиентские списки </w:t>
      </w:r>
      <w:r w:rsidR="005E5FBC">
        <w:rPr>
          <w:rFonts w:eastAsia="Times New Roman"/>
          <w:szCs w:val="22"/>
          <w:lang w:val="ru-RU"/>
        </w:rPr>
        <w:t>Компании</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любой пароль, код доступа, средство или устройство, используемые </w:t>
      </w:r>
      <w:r w:rsidR="005E5FBC">
        <w:rPr>
          <w:rFonts w:eastAsia="Times New Roman"/>
          <w:szCs w:val="22"/>
          <w:lang w:val="ru-RU"/>
        </w:rPr>
        <w:t xml:space="preserve">Компанией </w:t>
      </w:r>
      <w:r w:rsidR="006E4C7C" w:rsidRPr="005E5FBC">
        <w:rPr>
          <w:rFonts w:eastAsia="Times New Roman"/>
          <w:szCs w:val="22"/>
          <w:lang w:val="ru-RU"/>
        </w:rPr>
        <w:t xml:space="preserve">для доступа и эксплуатации компьютерных систем, программ или аппаратуры </w:t>
      </w:r>
      <w:r w:rsidR="005E5FBC">
        <w:rPr>
          <w:rFonts w:eastAsia="Times New Roman"/>
          <w:szCs w:val="22"/>
          <w:lang w:val="ru-RU"/>
        </w:rPr>
        <w:t>Компании</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сведения о внутренней структуре </w:t>
      </w:r>
      <w:r w:rsidR="005E5FBC">
        <w:rPr>
          <w:rFonts w:eastAsia="Times New Roman"/>
          <w:szCs w:val="22"/>
          <w:lang w:val="ru-RU"/>
        </w:rPr>
        <w:t>Компании</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сведения о методах управления, используемых </w:t>
      </w:r>
      <w:r w:rsidR="005E5FBC">
        <w:rPr>
          <w:rFonts w:eastAsia="Times New Roman"/>
          <w:szCs w:val="22"/>
          <w:lang w:val="ru-RU"/>
        </w:rPr>
        <w:t>Компанией</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финансовые отчеты, экономические данные и планы </w:t>
      </w:r>
      <w:r w:rsidR="005E5FBC">
        <w:rPr>
          <w:rFonts w:eastAsia="Times New Roman"/>
          <w:szCs w:val="22"/>
          <w:lang w:val="ru-RU"/>
        </w:rPr>
        <w:t>Компании</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прогнозы продаж, маркетинговая информация, технологии и способы осуществления анализа рынков сбыта, которые применяются </w:t>
      </w:r>
      <w:r w:rsidR="005E5FBC">
        <w:rPr>
          <w:rFonts w:eastAsia="Times New Roman"/>
          <w:szCs w:val="22"/>
          <w:lang w:val="ru-RU"/>
        </w:rPr>
        <w:t>Компанией</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информация, имеющая отношение к работникам </w:t>
      </w:r>
      <w:r w:rsidR="005E5FBC">
        <w:rPr>
          <w:rFonts w:eastAsia="Times New Roman"/>
          <w:szCs w:val="22"/>
          <w:lang w:val="ru-RU"/>
        </w:rPr>
        <w:t xml:space="preserve">Компании </w:t>
      </w:r>
      <w:r w:rsidR="006E4C7C" w:rsidRPr="005E5FBC">
        <w:rPr>
          <w:rFonts w:eastAsia="Times New Roman"/>
          <w:szCs w:val="22"/>
          <w:lang w:val="ru-RU"/>
        </w:rPr>
        <w:t>(персональные данные), например: телефонные и адресные списки, обзоры эффективности работы, биографии;</w:t>
      </w:r>
      <w:r w:rsidR="005E5FBC">
        <w:rPr>
          <w:rFonts w:eastAsia="Times New Roman"/>
          <w:szCs w:val="22"/>
          <w:lang w:val="ru-RU"/>
        </w:rPr>
        <w:t xml:space="preserve"> </w:t>
      </w:r>
      <w:r w:rsidR="006E4C7C" w:rsidRPr="005E5FBC">
        <w:rPr>
          <w:rFonts w:eastAsia="Times New Roman"/>
          <w:szCs w:val="22"/>
          <w:lang w:val="ru-RU"/>
        </w:rPr>
        <w:t>проекты, фотографии, эскизы, чертежи, опытные образцы, рисунки, спецификации, формулы, ноу-хау, технические данные, отчеты, идеи, компьютерные программы, принадлежащие или используемые</w:t>
      </w:r>
      <w:r w:rsidR="005E5FBC">
        <w:rPr>
          <w:rFonts w:eastAsia="Times New Roman"/>
          <w:szCs w:val="22"/>
          <w:lang w:val="ru-RU"/>
        </w:rPr>
        <w:t xml:space="preserve"> Компанией</w:t>
      </w:r>
      <w:r w:rsidR="006E4C7C" w:rsidRPr="005E5FBC">
        <w:rPr>
          <w:rFonts w:eastAsia="Times New Roman"/>
          <w:szCs w:val="22"/>
          <w:lang w:val="ru-RU"/>
        </w:rPr>
        <w:t>;</w:t>
      </w:r>
      <w:r w:rsidR="005E5FBC">
        <w:rPr>
          <w:rFonts w:eastAsia="Times New Roman"/>
          <w:szCs w:val="22"/>
          <w:lang w:val="ru-RU"/>
        </w:rPr>
        <w:t xml:space="preserve"> </w:t>
      </w:r>
      <w:r w:rsidR="006E4C7C" w:rsidRPr="005E5FBC">
        <w:rPr>
          <w:rFonts w:eastAsia="Times New Roman"/>
          <w:szCs w:val="22"/>
          <w:lang w:val="ru-RU"/>
        </w:rPr>
        <w:t xml:space="preserve">информация, полученная от третьих лиц, в отношении которой у </w:t>
      </w:r>
      <w:r w:rsidR="005E5FBC">
        <w:rPr>
          <w:rFonts w:eastAsia="Times New Roman"/>
          <w:szCs w:val="22"/>
          <w:lang w:val="ru-RU"/>
        </w:rPr>
        <w:t xml:space="preserve">Компании </w:t>
      </w:r>
      <w:r w:rsidR="006E4C7C" w:rsidRPr="005E5FBC">
        <w:rPr>
          <w:rFonts w:eastAsia="Times New Roman"/>
          <w:szCs w:val="22"/>
          <w:lang w:val="ru-RU"/>
        </w:rPr>
        <w:t>существуют обязательства по сохранению конфиденциальности</w:t>
      </w:r>
      <w:r w:rsidR="005E5FBC">
        <w:rPr>
          <w:rFonts w:eastAsia="Times New Roman"/>
          <w:szCs w:val="22"/>
          <w:lang w:val="ru-RU"/>
        </w:rPr>
        <w:t>.</w:t>
      </w:r>
    </w:p>
    <w:p w14:paraId="14E53BC7" w14:textId="77777777" w:rsidR="00F11AAF" w:rsidRPr="00F11AAF" w:rsidRDefault="00977C9B" w:rsidP="008066A4">
      <w:pPr>
        <w:pStyle w:val="22"/>
        <w:rPr>
          <w:lang w:val="ru-RU"/>
        </w:rPr>
      </w:pPr>
      <w:bookmarkStart w:id="7" w:name="_Ref38632805"/>
      <w:r>
        <w:rPr>
          <w:b/>
          <w:bCs/>
          <w:lang w:val="ru-RU"/>
        </w:rPr>
        <w:t>Обязанност</w:t>
      </w:r>
      <w:r w:rsidR="003F437B">
        <w:rPr>
          <w:b/>
          <w:bCs/>
          <w:lang w:val="ru-RU"/>
        </w:rPr>
        <w:t>и</w:t>
      </w:r>
      <w:r w:rsidRPr="00977C9B">
        <w:rPr>
          <w:lang w:val="ru-RU"/>
        </w:rPr>
        <w:t>.</w:t>
      </w:r>
      <w:r w:rsidR="008066A4">
        <w:rPr>
          <w:lang w:val="ru-RU"/>
        </w:rPr>
        <w:t xml:space="preserve"> </w:t>
      </w:r>
      <w:r w:rsidR="00F11AAF">
        <w:rPr>
          <w:szCs w:val="22"/>
          <w:lang w:val="ru-RU"/>
        </w:rPr>
        <w:t xml:space="preserve">Исполнитель </w:t>
      </w:r>
      <w:r w:rsidR="008066A4" w:rsidRPr="008066A4">
        <w:rPr>
          <w:szCs w:val="22"/>
          <w:lang w:val="ru-RU"/>
        </w:rPr>
        <w:t>обязуется</w:t>
      </w:r>
      <w:r w:rsidR="00F11AAF">
        <w:rPr>
          <w:szCs w:val="22"/>
          <w:lang w:val="ru-RU"/>
        </w:rPr>
        <w:t>:</w:t>
      </w:r>
      <w:bookmarkEnd w:id="7"/>
    </w:p>
    <w:p w14:paraId="3932FAEA" w14:textId="77777777" w:rsidR="00277D1A" w:rsidRDefault="008066A4" w:rsidP="00F11AAF">
      <w:pPr>
        <w:pStyle w:val="31"/>
        <w:rPr>
          <w:lang w:val="ru-RU"/>
        </w:rPr>
      </w:pPr>
      <w:r w:rsidRPr="008066A4">
        <w:rPr>
          <w:lang w:val="ru-RU"/>
        </w:rPr>
        <w:t xml:space="preserve">не раскрывать (и обязуется обеспечить, чтобы его </w:t>
      </w:r>
      <w:r w:rsidR="00F11AAF">
        <w:rPr>
          <w:lang w:val="ru-RU"/>
        </w:rPr>
        <w:t>а</w:t>
      </w:r>
      <w:r w:rsidRPr="008066A4">
        <w:rPr>
          <w:lang w:val="ru-RU"/>
        </w:rPr>
        <w:t>ффилированные лица</w:t>
      </w:r>
      <w:r w:rsidR="00F11AAF">
        <w:rPr>
          <w:lang w:val="ru-RU"/>
        </w:rPr>
        <w:t xml:space="preserve"> не раскрывали</w:t>
      </w:r>
      <w:r w:rsidRPr="008066A4">
        <w:rPr>
          <w:lang w:val="ru-RU"/>
        </w:rPr>
        <w:t>) Конфиденциальную информацию третьим лицам</w:t>
      </w:r>
      <w:r w:rsidR="00277D1A">
        <w:rPr>
          <w:lang w:val="ru-RU"/>
        </w:rPr>
        <w:t>;</w:t>
      </w:r>
    </w:p>
    <w:p w14:paraId="73D0B0A1" w14:textId="77777777" w:rsidR="008066A4" w:rsidRDefault="008066A4" w:rsidP="00F11AAF">
      <w:pPr>
        <w:pStyle w:val="31"/>
        <w:rPr>
          <w:lang w:val="ru-RU"/>
        </w:rPr>
      </w:pPr>
      <w:r w:rsidRPr="008066A4">
        <w:rPr>
          <w:lang w:val="ru-RU"/>
        </w:rPr>
        <w:t xml:space="preserve">не использовать Конфиденциальную информацию ненадлежащим образом для своих целей, без предварительного письменного согласия </w:t>
      </w:r>
      <w:r w:rsidR="00F11AAF">
        <w:rPr>
          <w:lang w:val="ru-RU"/>
        </w:rPr>
        <w:t>Компании</w:t>
      </w:r>
      <w:r w:rsidR="00277D1A">
        <w:rPr>
          <w:lang w:val="ru-RU"/>
        </w:rPr>
        <w:t>; и</w:t>
      </w:r>
    </w:p>
    <w:p w14:paraId="28151796" w14:textId="77777777" w:rsidR="00277D1A" w:rsidRPr="008066A4" w:rsidRDefault="00277D1A" w:rsidP="00F11AAF">
      <w:pPr>
        <w:pStyle w:val="31"/>
        <w:rPr>
          <w:lang w:val="ru-RU"/>
        </w:rPr>
      </w:pPr>
      <w:r>
        <w:rPr>
          <w:lang w:val="ru-RU"/>
        </w:rPr>
        <w:t>принимать разумные меры по охране Конфиденциальной информации.</w:t>
      </w:r>
    </w:p>
    <w:p w14:paraId="4C369C26" w14:textId="6CF99466" w:rsidR="003F437B" w:rsidRPr="003F437B" w:rsidRDefault="003F437B" w:rsidP="00AA2BE6">
      <w:pPr>
        <w:pStyle w:val="22"/>
        <w:rPr>
          <w:lang w:val="ru-RU"/>
        </w:rPr>
      </w:pPr>
      <w:r w:rsidRPr="00CB7230">
        <w:rPr>
          <w:b/>
          <w:bCs/>
          <w:lang w:val="ru-RU"/>
        </w:rPr>
        <w:t>Исключения</w:t>
      </w:r>
      <w:r>
        <w:rPr>
          <w:lang w:val="ru-RU"/>
        </w:rPr>
        <w:t xml:space="preserve">. Обязанности, предусмотренные выше в пункте </w:t>
      </w:r>
      <w:r w:rsidR="00CB7230">
        <w:rPr>
          <w:lang w:val="ru-RU"/>
        </w:rPr>
        <w:fldChar w:fldCharType="begin"/>
      </w:r>
      <w:r w:rsidR="00CB7230">
        <w:rPr>
          <w:lang w:val="ru-RU"/>
        </w:rPr>
        <w:instrText xml:space="preserve"> REF _Ref38632805 \r \h </w:instrText>
      </w:r>
      <w:r w:rsidR="00CB7230">
        <w:rPr>
          <w:lang w:val="ru-RU"/>
        </w:rPr>
      </w:r>
      <w:r w:rsidR="00CB7230">
        <w:rPr>
          <w:lang w:val="ru-RU"/>
        </w:rPr>
        <w:fldChar w:fldCharType="separate"/>
      </w:r>
      <w:r w:rsidR="008A5E69">
        <w:rPr>
          <w:lang w:val="ru-RU"/>
        </w:rPr>
        <w:t>3.2</w:t>
      </w:r>
      <w:r w:rsidR="00CB7230">
        <w:rPr>
          <w:lang w:val="ru-RU"/>
        </w:rPr>
        <w:fldChar w:fldCharType="end"/>
      </w:r>
      <w:r w:rsidR="00CB7230">
        <w:rPr>
          <w:lang w:val="ru-RU"/>
        </w:rPr>
        <w:t>, на применяются в случаях, когда Конфиденциальная информация:</w:t>
      </w:r>
    </w:p>
    <w:p w14:paraId="661142A8" w14:textId="77777777" w:rsidR="003F437B" w:rsidRDefault="003F437B" w:rsidP="003F437B">
      <w:pPr>
        <w:pStyle w:val="31"/>
        <w:ind w:hanging="1170"/>
        <w:rPr>
          <w:szCs w:val="22"/>
          <w:lang w:val="ru-RU"/>
        </w:rPr>
      </w:pPr>
      <w:r>
        <w:rPr>
          <w:szCs w:val="22"/>
          <w:lang w:val="ru-RU"/>
        </w:rPr>
        <w:t xml:space="preserve">является общеизвестной и стала таковой не в связи с нарушением </w:t>
      </w:r>
      <w:r w:rsidR="00CB7230">
        <w:rPr>
          <w:szCs w:val="22"/>
          <w:lang w:val="ru-RU"/>
        </w:rPr>
        <w:t xml:space="preserve">Исполнителем </w:t>
      </w:r>
      <w:r>
        <w:rPr>
          <w:szCs w:val="22"/>
          <w:lang w:val="ru-RU"/>
        </w:rPr>
        <w:t>положений настоящего Договора;</w:t>
      </w:r>
    </w:p>
    <w:p w14:paraId="3F37139A" w14:textId="77777777" w:rsidR="003F437B" w:rsidRDefault="003F437B" w:rsidP="003F437B">
      <w:pPr>
        <w:pStyle w:val="31"/>
        <w:ind w:hanging="1170"/>
        <w:rPr>
          <w:szCs w:val="22"/>
          <w:lang w:val="ru-RU"/>
        </w:rPr>
      </w:pPr>
      <w:r>
        <w:rPr>
          <w:szCs w:val="22"/>
          <w:lang w:val="ru-RU"/>
        </w:rPr>
        <w:t xml:space="preserve">должна быть раскрыта в соответствии с императивными положениями </w:t>
      </w:r>
      <w:r w:rsidR="00CB7230">
        <w:rPr>
          <w:szCs w:val="22"/>
          <w:lang w:val="ru-RU"/>
        </w:rPr>
        <w:t>п</w:t>
      </w:r>
      <w:r>
        <w:rPr>
          <w:szCs w:val="22"/>
          <w:lang w:val="ru-RU"/>
        </w:rPr>
        <w:t xml:space="preserve">рименимого права или предоставлена </w:t>
      </w:r>
      <w:r w:rsidR="00CB7230">
        <w:rPr>
          <w:szCs w:val="22"/>
          <w:lang w:val="ru-RU"/>
        </w:rPr>
        <w:t>г</w:t>
      </w:r>
      <w:r>
        <w:rPr>
          <w:szCs w:val="22"/>
          <w:lang w:val="ru-RU"/>
        </w:rPr>
        <w:t>осударственному органу по его требованию;</w:t>
      </w:r>
    </w:p>
    <w:p w14:paraId="45CD47A1" w14:textId="77777777" w:rsidR="003F437B" w:rsidRDefault="003F437B" w:rsidP="003F437B">
      <w:pPr>
        <w:pStyle w:val="31"/>
        <w:ind w:hanging="1170"/>
        <w:rPr>
          <w:szCs w:val="22"/>
          <w:lang w:val="ru-RU"/>
        </w:rPr>
      </w:pPr>
      <w:r>
        <w:rPr>
          <w:szCs w:val="22"/>
          <w:lang w:val="ru-RU"/>
        </w:rPr>
        <w:t xml:space="preserve">раскрывается </w:t>
      </w:r>
      <w:r w:rsidR="00CB7230">
        <w:rPr>
          <w:szCs w:val="22"/>
          <w:lang w:val="ru-RU"/>
        </w:rPr>
        <w:t xml:space="preserve">Исполнителем </w:t>
      </w:r>
      <w:r>
        <w:rPr>
          <w:szCs w:val="22"/>
          <w:lang w:val="ru-RU"/>
        </w:rPr>
        <w:t xml:space="preserve">третьему лицу в той степени, в которой такое раскрытие необходимо в целях исполнения обязательств </w:t>
      </w:r>
      <w:r w:rsidR="00CB7230">
        <w:rPr>
          <w:szCs w:val="22"/>
          <w:lang w:val="ru-RU"/>
        </w:rPr>
        <w:t xml:space="preserve">Исполнителя </w:t>
      </w:r>
      <w:r>
        <w:rPr>
          <w:szCs w:val="22"/>
          <w:lang w:val="ru-RU"/>
        </w:rPr>
        <w:t>по Договору;</w:t>
      </w:r>
      <w:r w:rsidR="00CB7230">
        <w:rPr>
          <w:szCs w:val="22"/>
          <w:lang w:val="ru-RU"/>
        </w:rPr>
        <w:t xml:space="preserve"> и</w:t>
      </w:r>
    </w:p>
    <w:p w14:paraId="6F41CAA5" w14:textId="1C6A7A77" w:rsidR="003F437B" w:rsidRDefault="003F437B" w:rsidP="003F437B">
      <w:pPr>
        <w:pStyle w:val="31"/>
        <w:ind w:hanging="1170"/>
        <w:rPr>
          <w:szCs w:val="22"/>
          <w:lang w:val="ru-RU"/>
        </w:rPr>
      </w:pPr>
      <w:r>
        <w:rPr>
          <w:szCs w:val="22"/>
          <w:lang w:val="ru-RU"/>
        </w:rPr>
        <w:t xml:space="preserve">требуется </w:t>
      </w:r>
      <w:r w:rsidR="00CB7230">
        <w:rPr>
          <w:szCs w:val="22"/>
          <w:lang w:val="ru-RU"/>
        </w:rPr>
        <w:t>Исполнителю</w:t>
      </w:r>
      <w:r>
        <w:rPr>
          <w:szCs w:val="22"/>
          <w:lang w:val="ru-RU"/>
        </w:rPr>
        <w:t xml:space="preserve"> для целей </w:t>
      </w:r>
      <w:r w:rsidR="00CB7230">
        <w:rPr>
          <w:szCs w:val="22"/>
          <w:lang w:val="ru-RU"/>
        </w:rPr>
        <w:t xml:space="preserve">судебного </w:t>
      </w:r>
      <w:r>
        <w:rPr>
          <w:szCs w:val="22"/>
          <w:lang w:val="ru-RU"/>
        </w:rPr>
        <w:t xml:space="preserve">третейского разбирательства в соответствии с настоящим Договором или защиты иного права и интереса </w:t>
      </w:r>
      <w:r w:rsidR="004C392A">
        <w:rPr>
          <w:szCs w:val="22"/>
          <w:lang w:val="ru-RU"/>
        </w:rPr>
        <w:t>Исполнителя</w:t>
      </w:r>
      <w:r>
        <w:rPr>
          <w:szCs w:val="22"/>
          <w:lang w:val="ru-RU"/>
        </w:rPr>
        <w:t xml:space="preserve"> в судебном или административном порядке.</w:t>
      </w:r>
    </w:p>
    <w:p w14:paraId="4A081001" w14:textId="659C108E" w:rsidR="00977C9B" w:rsidRPr="00293076" w:rsidRDefault="00977C9B" w:rsidP="00CC40C8">
      <w:pPr>
        <w:pStyle w:val="22"/>
        <w:rPr>
          <w:lang w:val="ru-RU"/>
        </w:rPr>
      </w:pPr>
      <w:bookmarkStart w:id="8" w:name="_Ref38801279"/>
      <w:r>
        <w:rPr>
          <w:b/>
          <w:bCs/>
          <w:lang w:val="ru-RU"/>
        </w:rPr>
        <w:t>Срок</w:t>
      </w:r>
      <w:r w:rsidRPr="00977C9B">
        <w:rPr>
          <w:lang w:val="ru-RU"/>
        </w:rPr>
        <w:t>.</w:t>
      </w:r>
      <w:r w:rsidR="00277D1A">
        <w:rPr>
          <w:lang w:val="ru-RU"/>
        </w:rPr>
        <w:t xml:space="preserve"> </w:t>
      </w:r>
      <w:r w:rsidR="00277D1A">
        <w:rPr>
          <w:szCs w:val="22"/>
          <w:lang w:val="ru-RU"/>
        </w:rPr>
        <w:t xml:space="preserve">Обязательства, предусмотренные </w:t>
      </w:r>
      <w:r w:rsidR="00C36305">
        <w:rPr>
          <w:szCs w:val="22"/>
          <w:lang w:val="ru-RU"/>
        </w:rPr>
        <w:t xml:space="preserve">в </w:t>
      </w:r>
      <w:r w:rsidR="00277D1A">
        <w:rPr>
          <w:szCs w:val="22"/>
          <w:lang w:val="ru-RU"/>
        </w:rPr>
        <w:t>настояще</w:t>
      </w:r>
      <w:r w:rsidR="00C36305">
        <w:rPr>
          <w:szCs w:val="22"/>
          <w:lang w:val="ru-RU"/>
        </w:rPr>
        <w:t>м</w:t>
      </w:r>
      <w:r w:rsidR="00277D1A">
        <w:rPr>
          <w:szCs w:val="22"/>
          <w:lang w:val="ru-RU"/>
        </w:rPr>
        <w:t xml:space="preserve"> </w:t>
      </w:r>
      <w:r w:rsidR="00C36305">
        <w:rPr>
          <w:szCs w:val="22"/>
          <w:lang w:val="ru-RU"/>
        </w:rPr>
        <w:t xml:space="preserve">Разделе </w:t>
      </w:r>
      <w:r w:rsidR="00C36305">
        <w:rPr>
          <w:szCs w:val="22"/>
          <w:lang w:val="ru-RU"/>
        </w:rPr>
        <w:fldChar w:fldCharType="begin"/>
      </w:r>
      <w:r w:rsidR="00C36305">
        <w:rPr>
          <w:szCs w:val="22"/>
          <w:lang w:val="ru-RU"/>
        </w:rPr>
        <w:instrText xml:space="preserve"> REF _Ref38627970 \r \h </w:instrText>
      </w:r>
      <w:r w:rsidR="00C36305">
        <w:rPr>
          <w:szCs w:val="22"/>
          <w:lang w:val="ru-RU"/>
        </w:rPr>
      </w:r>
      <w:r w:rsidR="00C36305">
        <w:rPr>
          <w:szCs w:val="22"/>
          <w:lang w:val="ru-RU"/>
        </w:rPr>
        <w:fldChar w:fldCharType="separate"/>
      </w:r>
      <w:r w:rsidR="008A5E69">
        <w:rPr>
          <w:szCs w:val="22"/>
          <w:lang w:val="ru-RU"/>
        </w:rPr>
        <w:t>3</w:t>
      </w:r>
      <w:r w:rsidR="00C36305">
        <w:rPr>
          <w:szCs w:val="22"/>
          <w:lang w:val="ru-RU"/>
        </w:rPr>
        <w:fldChar w:fldCharType="end"/>
      </w:r>
      <w:r w:rsidR="00C36305">
        <w:rPr>
          <w:szCs w:val="22"/>
          <w:lang w:val="ru-RU"/>
        </w:rPr>
        <w:t xml:space="preserve">, </w:t>
      </w:r>
      <w:r w:rsidR="00277D1A">
        <w:rPr>
          <w:szCs w:val="22"/>
          <w:lang w:val="ru-RU"/>
        </w:rPr>
        <w:t xml:space="preserve">действуют в течение всего срока действия настоящего Договора, а также в течение </w:t>
      </w:r>
      <w:r w:rsidR="00C36305">
        <w:rPr>
          <w:szCs w:val="22"/>
          <w:lang w:val="ru-RU"/>
        </w:rPr>
        <w:t xml:space="preserve">трех </w:t>
      </w:r>
      <w:r w:rsidR="00277D1A">
        <w:rPr>
          <w:szCs w:val="22"/>
          <w:lang w:val="ru-RU"/>
        </w:rPr>
        <w:t>(</w:t>
      </w:r>
      <w:r w:rsidR="00C36305">
        <w:rPr>
          <w:szCs w:val="22"/>
          <w:lang w:val="ru-RU"/>
        </w:rPr>
        <w:t>3</w:t>
      </w:r>
      <w:r w:rsidR="00277D1A">
        <w:rPr>
          <w:szCs w:val="22"/>
          <w:lang w:val="ru-RU"/>
        </w:rPr>
        <w:t>) лет после окончания его действия.</w:t>
      </w:r>
      <w:bookmarkEnd w:id="8"/>
    </w:p>
    <w:p w14:paraId="325ADE24" w14:textId="77777777" w:rsidR="00293076" w:rsidRDefault="00293076" w:rsidP="00CC40C8">
      <w:pPr>
        <w:pStyle w:val="22"/>
        <w:rPr>
          <w:lang w:val="ru-RU"/>
        </w:rPr>
      </w:pPr>
      <w:r>
        <w:rPr>
          <w:b/>
          <w:bCs/>
          <w:lang w:val="ru-RU"/>
        </w:rPr>
        <w:t>Неправомерное использование</w:t>
      </w:r>
      <w:r w:rsidRPr="00293076">
        <w:rPr>
          <w:b/>
          <w:bCs/>
          <w:lang w:val="ru-RU"/>
        </w:rPr>
        <w:t xml:space="preserve"> </w:t>
      </w:r>
      <w:r>
        <w:rPr>
          <w:b/>
          <w:bCs/>
          <w:lang w:val="ru-RU"/>
        </w:rPr>
        <w:t xml:space="preserve">чужой </w:t>
      </w:r>
      <w:r w:rsidRPr="00293076">
        <w:rPr>
          <w:b/>
          <w:bCs/>
          <w:lang w:val="ru-RU"/>
        </w:rPr>
        <w:t>информаци</w:t>
      </w:r>
      <w:r>
        <w:rPr>
          <w:b/>
          <w:bCs/>
          <w:lang w:val="ru-RU"/>
        </w:rPr>
        <w:t>и</w:t>
      </w:r>
      <w:r>
        <w:rPr>
          <w:lang w:val="ru-RU"/>
        </w:rPr>
        <w:t>. В течение срока действия Договора Исполнитель обязуется не использовать информацию третьих лиц (например, бывших работодателей или клиентов), в отношении которой Исполнитель имеет обязательства по конфиденциальности.</w:t>
      </w:r>
    </w:p>
    <w:p w14:paraId="6308D482" w14:textId="77777777" w:rsidR="001B5DF6" w:rsidRDefault="001B5DF6" w:rsidP="001B5DF6">
      <w:pPr>
        <w:pStyle w:val="10"/>
        <w:rPr>
          <w:lang w:val="ru-RU"/>
        </w:rPr>
      </w:pPr>
      <w:r>
        <w:rPr>
          <w:lang w:val="ru-RU"/>
        </w:rPr>
        <w:lastRenderedPageBreak/>
        <w:t>КОНКУРЕНЦИЯ</w:t>
      </w:r>
    </w:p>
    <w:p w14:paraId="6BE3A6D2" w14:textId="35746EAF" w:rsidR="00B76E53" w:rsidRPr="00B76E53" w:rsidRDefault="001B5DF6" w:rsidP="001B5DF6">
      <w:pPr>
        <w:pStyle w:val="22"/>
        <w:rPr>
          <w:lang w:val="ru-RU"/>
        </w:rPr>
      </w:pPr>
      <w:r w:rsidRPr="001B5DF6">
        <w:rPr>
          <w:b/>
          <w:bCs/>
          <w:lang w:val="ru-RU"/>
        </w:rPr>
        <w:t>Конфликт</w:t>
      </w:r>
      <w:r w:rsidRPr="00B76E53">
        <w:rPr>
          <w:b/>
          <w:bCs/>
          <w:lang w:val="ru-RU"/>
        </w:rPr>
        <w:t xml:space="preserve"> </w:t>
      </w:r>
      <w:r w:rsidRPr="001B5DF6">
        <w:rPr>
          <w:b/>
          <w:bCs/>
          <w:lang w:val="ru-RU"/>
        </w:rPr>
        <w:t>интересов</w:t>
      </w:r>
      <w:r w:rsidRPr="00B76E53">
        <w:rPr>
          <w:lang w:val="ru-RU"/>
        </w:rPr>
        <w:t>.</w:t>
      </w:r>
      <w:r w:rsidR="00B76E53">
        <w:rPr>
          <w:lang w:val="ru-RU"/>
        </w:rPr>
        <w:t xml:space="preserve"> Во время работы над Проектом в интересах Компании Исполнитель обязуется не осуществлять деятельность, которая может прямо или косвенно конкурировать с деятельностью Компании или приводить к конфликту интересов Исполнителя и Компании.</w:t>
      </w:r>
    </w:p>
    <w:p w14:paraId="563A0947" w14:textId="1C201E10" w:rsidR="00B76E53" w:rsidRPr="00B76E53" w:rsidRDefault="00A07BDD" w:rsidP="00AA2BE6">
      <w:pPr>
        <w:pStyle w:val="22"/>
        <w:rPr>
          <w:lang w:val="ru-RU"/>
        </w:rPr>
      </w:pPr>
      <w:bookmarkStart w:id="9" w:name="_Ref38801281"/>
      <w:r w:rsidRPr="00A07BDD">
        <w:rPr>
          <w:b/>
          <w:bCs/>
          <w:lang w:val="ru-RU"/>
        </w:rPr>
        <w:t>Переманивание сотрудников</w:t>
      </w:r>
      <w:r w:rsidRPr="00B76E53">
        <w:rPr>
          <w:lang w:val="ru-RU"/>
        </w:rPr>
        <w:t>.</w:t>
      </w:r>
      <w:r w:rsidR="00B76E53">
        <w:rPr>
          <w:lang w:val="ru-RU"/>
        </w:rPr>
        <w:t xml:space="preserve"> В той степени, в которой это допустимо в рамках применимого права, Исполнитель обязуется </w:t>
      </w:r>
      <w:r w:rsidR="003B2AD0">
        <w:rPr>
          <w:lang w:val="ru-RU"/>
        </w:rPr>
        <w:t xml:space="preserve">во время работы над проектом и </w:t>
      </w:r>
      <w:r w:rsidR="005778CB">
        <w:rPr>
          <w:lang w:val="ru-RU"/>
        </w:rPr>
        <w:t xml:space="preserve">в </w:t>
      </w:r>
      <w:r w:rsidR="003B2AD0">
        <w:rPr>
          <w:lang w:val="ru-RU"/>
        </w:rPr>
        <w:t>течение одного</w:t>
      </w:r>
      <w:r w:rsidR="00910068">
        <w:rPr>
          <w:lang w:val="ru-RU"/>
        </w:rPr>
        <w:t xml:space="preserve"> (1)</w:t>
      </w:r>
      <w:r w:rsidR="003B2AD0">
        <w:rPr>
          <w:lang w:val="ru-RU"/>
        </w:rPr>
        <w:t xml:space="preserve"> года после этого воздерживаться от совершения каких-либо действий, направленных на то, чтобы переманить </w:t>
      </w:r>
      <w:r w:rsidR="00E41BA7">
        <w:rPr>
          <w:lang w:val="ru-RU"/>
        </w:rPr>
        <w:t>работников</w:t>
      </w:r>
      <w:r w:rsidR="003B2AD0">
        <w:rPr>
          <w:lang w:val="ru-RU"/>
        </w:rPr>
        <w:t xml:space="preserve">, подрядчиков или клиентов Компании или побудить их </w:t>
      </w:r>
      <w:r w:rsidR="00CA2924">
        <w:rPr>
          <w:lang w:val="ru-RU"/>
        </w:rPr>
        <w:t>иным</w:t>
      </w:r>
      <w:r w:rsidR="003B2AD0">
        <w:rPr>
          <w:lang w:val="ru-RU"/>
        </w:rPr>
        <w:t xml:space="preserve"> образом прекратить отношения с Компанией.</w:t>
      </w:r>
      <w:bookmarkEnd w:id="9"/>
    </w:p>
    <w:p w14:paraId="1799AFC9" w14:textId="77777777" w:rsidR="00657723" w:rsidRDefault="00657723">
      <w:pPr>
        <w:pStyle w:val="10"/>
        <w:rPr>
          <w:szCs w:val="22"/>
          <w:lang w:val="ru-RU"/>
        </w:rPr>
      </w:pPr>
      <w:bookmarkStart w:id="10" w:name="_Ref38628055"/>
      <w:r>
        <w:rPr>
          <w:szCs w:val="22"/>
          <w:lang w:val="ru-RU"/>
        </w:rPr>
        <w:t>ВОЗНАГРАЖДЕНИЕ</w:t>
      </w:r>
      <w:bookmarkEnd w:id="10"/>
    </w:p>
    <w:p w14:paraId="33E45D0B" w14:textId="6C1F56F7" w:rsidR="004C177E" w:rsidRDefault="004C177E" w:rsidP="00CC40C8">
      <w:pPr>
        <w:pStyle w:val="22"/>
        <w:rPr>
          <w:lang w:val="ru-RU"/>
        </w:rPr>
      </w:pPr>
      <w:bookmarkStart w:id="11" w:name="_Ref38803461"/>
      <w:r>
        <w:rPr>
          <w:lang w:val="ru-RU"/>
        </w:rPr>
        <w:t>Размер вознаграждения Исполнителя составляет 5 000 (пять тысяч) рублей. Эта сумма включает плату за отчуждение исключительн</w:t>
      </w:r>
      <w:r w:rsidR="003140FD">
        <w:rPr>
          <w:lang w:val="ru-RU"/>
        </w:rPr>
        <w:t>ых</w:t>
      </w:r>
      <w:r>
        <w:rPr>
          <w:lang w:val="ru-RU"/>
        </w:rPr>
        <w:t xml:space="preserve"> прав на </w:t>
      </w:r>
      <w:r w:rsidR="003140FD">
        <w:rPr>
          <w:lang w:val="ru-RU"/>
        </w:rPr>
        <w:t xml:space="preserve">объекты </w:t>
      </w:r>
      <w:r>
        <w:rPr>
          <w:lang w:val="ru-RU"/>
        </w:rPr>
        <w:t>Интеллектуальн</w:t>
      </w:r>
      <w:r w:rsidR="003140FD">
        <w:rPr>
          <w:lang w:val="ru-RU"/>
        </w:rPr>
        <w:t>ой</w:t>
      </w:r>
      <w:r>
        <w:rPr>
          <w:lang w:val="ru-RU"/>
        </w:rPr>
        <w:t xml:space="preserve"> собственност</w:t>
      </w:r>
      <w:r w:rsidR="003140FD">
        <w:rPr>
          <w:lang w:val="ru-RU"/>
        </w:rPr>
        <w:t>и</w:t>
      </w:r>
      <w:r>
        <w:rPr>
          <w:lang w:val="ru-RU"/>
        </w:rPr>
        <w:t xml:space="preserve"> и вознаграждение за соблюдение других обязанностей по настоящему Договору.</w:t>
      </w:r>
      <w:bookmarkEnd w:id="11"/>
    </w:p>
    <w:p w14:paraId="4D9ACE2A" w14:textId="5609D452" w:rsidR="00BE2C4A" w:rsidRDefault="00BE2C4A" w:rsidP="00CC40C8">
      <w:pPr>
        <w:pStyle w:val="22"/>
        <w:rPr>
          <w:lang w:val="ru-RU"/>
        </w:rPr>
      </w:pPr>
      <w:r>
        <w:rPr>
          <w:lang w:val="ru-RU"/>
        </w:rPr>
        <w:t xml:space="preserve">Если между Сторонами был </w:t>
      </w:r>
      <w:r w:rsidR="00EA6F64">
        <w:rPr>
          <w:lang w:val="ru-RU"/>
        </w:rPr>
        <w:t xml:space="preserve">до этого </w:t>
      </w:r>
      <w:r>
        <w:rPr>
          <w:lang w:val="ru-RU"/>
        </w:rPr>
        <w:t xml:space="preserve">заключен </w:t>
      </w:r>
      <w:r w:rsidR="00EA6F64">
        <w:rPr>
          <w:lang w:val="ru-RU"/>
        </w:rPr>
        <w:t>Основной</w:t>
      </w:r>
      <w:r>
        <w:rPr>
          <w:lang w:val="ru-RU"/>
        </w:rPr>
        <w:t xml:space="preserve"> договор, по которому Исполнитель получал вознаграждение в любой форме, то Стороны настоящим соглашаются считать, что вознаграждение по настоящему Договору было включено и выплачено Исполнителю в рамках выплат по</w:t>
      </w:r>
      <w:r w:rsidR="00CF1CA5">
        <w:rPr>
          <w:lang w:val="ru-RU"/>
        </w:rPr>
        <w:t xml:space="preserve"> такому Основному</w:t>
      </w:r>
      <w:r>
        <w:rPr>
          <w:lang w:val="ru-RU"/>
        </w:rPr>
        <w:t xml:space="preserve"> договору.</w:t>
      </w:r>
    </w:p>
    <w:p w14:paraId="67F33A0D" w14:textId="77777777" w:rsidR="0034356B" w:rsidRDefault="0034356B" w:rsidP="00657723">
      <w:pPr>
        <w:pStyle w:val="10"/>
        <w:rPr>
          <w:lang w:val="ru-RU"/>
        </w:rPr>
      </w:pPr>
      <w:r>
        <w:rPr>
          <w:lang w:val="ru-RU"/>
        </w:rPr>
        <w:t>СРОК ДОГОВОРА</w:t>
      </w:r>
      <w:r w:rsidR="00F14E90">
        <w:rPr>
          <w:lang w:val="ru-RU"/>
        </w:rPr>
        <w:t xml:space="preserve"> И РАСТОРЖЕНИЕ</w:t>
      </w:r>
    </w:p>
    <w:p w14:paraId="7906F171" w14:textId="251AC2B1" w:rsidR="00E6625F" w:rsidRDefault="003234D1" w:rsidP="0034356B">
      <w:pPr>
        <w:pStyle w:val="22"/>
        <w:rPr>
          <w:lang w:val="ru-RU"/>
        </w:rPr>
      </w:pPr>
      <w:bookmarkStart w:id="12" w:name="_Ref38803157"/>
      <w:r w:rsidRPr="00800DFF">
        <w:rPr>
          <w:b/>
          <w:bCs/>
          <w:lang w:val="ru-RU"/>
        </w:rPr>
        <w:t>Срок</w:t>
      </w:r>
      <w:r>
        <w:rPr>
          <w:lang w:val="ru-RU"/>
        </w:rPr>
        <w:t xml:space="preserve">. Договор действует </w:t>
      </w:r>
      <w:r w:rsidR="0062663B">
        <w:rPr>
          <w:lang w:val="ru-RU"/>
        </w:rPr>
        <w:t>до момента его полного исполнения с учетом положений пункт</w:t>
      </w:r>
      <w:r w:rsidR="00E41BA7">
        <w:rPr>
          <w:lang w:val="ru-RU"/>
        </w:rPr>
        <w:t>ов</w:t>
      </w:r>
      <w:r w:rsidR="004572EB">
        <w:rPr>
          <w:lang w:val="ru-RU"/>
        </w:rPr>
        <w:t xml:space="preserve"> </w:t>
      </w:r>
      <w:r w:rsidR="004572EB">
        <w:rPr>
          <w:lang w:val="ru-RU"/>
        </w:rPr>
        <w:fldChar w:fldCharType="begin"/>
      </w:r>
      <w:r w:rsidR="004572EB">
        <w:rPr>
          <w:lang w:val="ru-RU"/>
        </w:rPr>
        <w:instrText xml:space="preserve"> REF _Ref38802886 \r \h </w:instrText>
      </w:r>
      <w:r w:rsidR="004572EB">
        <w:rPr>
          <w:lang w:val="ru-RU"/>
        </w:rPr>
      </w:r>
      <w:r w:rsidR="004572EB">
        <w:rPr>
          <w:lang w:val="ru-RU"/>
        </w:rPr>
        <w:fldChar w:fldCharType="separate"/>
      </w:r>
      <w:r w:rsidR="008A5E69">
        <w:rPr>
          <w:lang w:val="ru-RU"/>
        </w:rPr>
        <w:t>2.4</w:t>
      </w:r>
      <w:r w:rsidR="004572EB">
        <w:rPr>
          <w:lang w:val="ru-RU"/>
        </w:rPr>
        <w:fldChar w:fldCharType="end"/>
      </w:r>
      <w:r w:rsidR="004572EB">
        <w:rPr>
          <w:lang w:val="ru-RU"/>
        </w:rPr>
        <w:t xml:space="preserve"> (дата перехода </w:t>
      </w:r>
      <w:r w:rsidR="0065602E">
        <w:rPr>
          <w:lang w:val="ru-RU"/>
        </w:rPr>
        <w:t xml:space="preserve">исключительных </w:t>
      </w:r>
      <w:r w:rsidR="004572EB">
        <w:rPr>
          <w:lang w:val="ru-RU"/>
        </w:rPr>
        <w:t>прав),</w:t>
      </w:r>
      <w:r w:rsidR="0062663B">
        <w:rPr>
          <w:lang w:val="ru-RU"/>
        </w:rPr>
        <w:t xml:space="preserve"> </w:t>
      </w:r>
      <w:r w:rsidR="00E41BA7">
        <w:rPr>
          <w:lang w:val="ru-RU"/>
        </w:rPr>
        <w:fldChar w:fldCharType="begin"/>
      </w:r>
      <w:r w:rsidR="00E41BA7">
        <w:rPr>
          <w:lang w:val="ru-RU"/>
        </w:rPr>
        <w:instrText xml:space="preserve"> REF _Ref38801279 \r \h </w:instrText>
      </w:r>
      <w:r w:rsidR="00E41BA7">
        <w:rPr>
          <w:lang w:val="ru-RU"/>
        </w:rPr>
      </w:r>
      <w:r w:rsidR="00E41BA7">
        <w:rPr>
          <w:lang w:val="ru-RU"/>
        </w:rPr>
        <w:fldChar w:fldCharType="separate"/>
      </w:r>
      <w:r w:rsidR="008A5E69">
        <w:rPr>
          <w:lang w:val="ru-RU"/>
        </w:rPr>
        <w:t>3.4</w:t>
      </w:r>
      <w:r w:rsidR="00E41BA7">
        <w:rPr>
          <w:lang w:val="ru-RU"/>
        </w:rPr>
        <w:fldChar w:fldCharType="end"/>
      </w:r>
      <w:r w:rsidR="00E41BA7">
        <w:rPr>
          <w:lang w:val="ru-RU"/>
        </w:rPr>
        <w:t xml:space="preserve"> (срок обязательства по соблюдени</w:t>
      </w:r>
      <w:r w:rsidR="00A117D4">
        <w:rPr>
          <w:lang w:val="ru-RU"/>
        </w:rPr>
        <w:t>ю</w:t>
      </w:r>
      <w:r w:rsidR="00E41BA7">
        <w:rPr>
          <w:lang w:val="ru-RU"/>
        </w:rPr>
        <w:t xml:space="preserve"> конфиденциальности) и </w:t>
      </w:r>
      <w:r w:rsidR="00E41BA7">
        <w:rPr>
          <w:lang w:val="ru-RU"/>
        </w:rPr>
        <w:fldChar w:fldCharType="begin"/>
      </w:r>
      <w:r w:rsidR="00E41BA7">
        <w:rPr>
          <w:lang w:val="ru-RU"/>
        </w:rPr>
        <w:instrText xml:space="preserve"> REF _Ref38801281 \r \h </w:instrText>
      </w:r>
      <w:r w:rsidR="00E41BA7">
        <w:rPr>
          <w:lang w:val="ru-RU"/>
        </w:rPr>
      </w:r>
      <w:r w:rsidR="00E41BA7">
        <w:rPr>
          <w:lang w:val="ru-RU"/>
        </w:rPr>
        <w:fldChar w:fldCharType="separate"/>
      </w:r>
      <w:r w:rsidR="008A5E69">
        <w:rPr>
          <w:lang w:val="ru-RU"/>
        </w:rPr>
        <w:t>4.2</w:t>
      </w:r>
      <w:r w:rsidR="00E41BA7">
        <w:rPr>
          <w:lang w:val="ru-RU"/>
        </w:rPr>
        <w:fldChar w:fldCharType="end"/>
      </w:r>
      <w:r w:rsidR="00E41BA7">
        <w:rPr>
          <w:lang w:val="ru-RU"/>
        </w:rPr>
        <w:t xml:space="preserve"> (срок обязательства по ограничению на переманивание сотрудников)</w:t>
      </w:r>
      <w:r w:rsidR="0062663B">
        <w:rPr>
          <w:lang w:val="ru-RU"/>
        </w:rPr>
        <w:t>.</w:t>
      </w:r>
      <w:bookmarkEnd w:id="12"/>
    </w:p>
    <w:p w14:paraId="1A696B66" w14:textId="47060C92" w:rsidR="0034356B" w:rsidRDefault="00E6625F" w:rsidP="0034356B">
      <w:pPr>
        <w:pStyle w:val="22"/>
        <w:rPr>
          <w:lang w:val="ru-RU"/>
        </w:rPr>
      </w:pPr>
      <w:bookmarkStart w:id="13" w:name="_Ref38803177"/>
      <w:r w:rsidRPr="00060295">
        <w:rPr>
          <w:b/>
          <w:bCs/>
          <w:lang w:val="ru-RU"/>
        </w:rPr>
        <w:t>Предыдущие отношения</w:t>
      </w:r>
      <w:r w:rsidR="0034356B">
        <w:rPr>
          <w:lang w:val="ru-RU"/>
        </w:rPr>
        <w:t xml:space="preserve">. Действие </w:t>
      </w:r>
      <w:r>
        <w:rPr>
          <w:lang w:val="ru-RU"/>
        </w:rPr>
        <w:t>Д</w:t>
      </w:r>
      <w:r w:rsidR="0034356B">
        <w:rPr>
          <w:lang w:val="ru-RU"/>
        </w:rPr>
        <w:t xml:space="preserve">оговора распространяется на отношения Сторон, которые касались реализации Проекта и имели место до Даты </w:t>
      </w:r>
      <w:r w:rsidR="00B61D97">
        <w:rPr>
          <w:lang w:val="ru-RU"/>
        </w:rPr>
        <w:t>заключения</w:t>
      </w:r>
      <w:r w:rsidR="0034356B">
        <w:rPr>
          <w:lang w:val="ru-RU"/>
        </w:rPr>
        <w:t>.</w:t>
      </w:r>
      <w:bookmarkEnd w:id="13"/>
    </w:p>
    <w:p w14:paraId="0104C741" w14:textId="77777777" w:rsidR="007E077D" w:rsidRDefault="007E077D" w:rsidP="007E077D">
      <w:pPr>
        <w:pStyle w:val="10"/>
        <w:rPr>
          <w:lang w:val="ru-RU"/>
        </w:rPr>
      </w:pPr>
      <w:r>
        <w:rPr>
          <w:lang w:val="ru-RU"/>
        </w:rPr>
        <w:t>ОТВЕТСТВЕННОСТЬ</w:t>
      </w:r>
    </w:p>
    <w:p w14:paraId="4CB2F64E" w14:textId="59529271" w:rsidR="00700CB0" w:rsidRDefault="009B6F44" w:rsidP="00700CB0">
      <w:pPr>
        <w:pStyle w:val="22"/>
        <w:rPr>
          <w:lang w:val="ru-RU"/>
        </w:rPr>
      </w:pPr>
      <w:r w:rsidRPr="009B6F44">
        <w:rPr>
          <w:lang w:val="ru-RU"/>
        </w:rPr>
        <w:t xml:space="preserve">За неисполнение или ненадлежащее исполнение </w:t>
      </w:r>
      <w:r w:rsidR="00AA76B8">
        <w:rPr>
          <w:lang w:val="ru-RU"/>
        </w:rPr>
        <w:t xml:space="preserve">своих </w:t>
      </w:r>
      <w:r w:rsidRPr="009B6F44">
        <w:rPr>
          <w:lang w:val="ru-RU"/>
        </w:rPr>
        <w:t>обязательств по Договору Стороны несут ответственность, предусмотренную Договором и действующим законодательством Российской Федерации.</w:t>
      </w:r>
    </w:p>
    <w:p w14:paraId="56AE909C" w14:textId="60F46231" w:rsidR="00700CB0" w:rsidRPr="00700CB0" w:rsidRDefault="00700CB0" w:rsidP="00700CB0">
      <w:pPr>
        <w:pStyle w:val="22"/>
        <w:rPr>
          <w:lang w:val="ru-RU"/>
        </w:rPr>
      </w:pPr>
      <w:r w:rsidRPr="00700CB0">
        <w:rPr>
          <w:lang w:val="ru-RU"/>
        </w:rPr>
        <w:t xml:space="preserve">Гарантии, предусмотренные в пункте </w:t>
      </w:r>
      <w:r w:rsidRPr="00700CB0">
        <w:rPr>
          <w:lang w:val="ru-RU"/>
        </w:rPr>
        <w:fldChar w:fldCharType="begin"/>
      </w:r>
      <w:r w:rsidRPr="00700CB0">
        <w:rPr>
          <w:lang w:val="ru-RU"/>
        </w:rPr>
        <w:instrText xml:space="preserve"> REF _Ref38799689 \r \h </w:instrText>
      </w:r>
      <w:r w:rsidRPr="00700CB0">
        <w:rPr>
          <w:lang w:val="ru-RU"/>
        </w:rPr>
      </w:r>
      <w:r w:rsidRPr="00700CB0">
        <w:rPr>
          <w:lang w:val="ru-RU"/>
        </w:rPr>
        <w:fldChar w:fldCharType="separate"/>
      </w:r>
      <w:r w:rsidR="008A5E69">
        <w:rPr>
          <w:lang w:val="ru-RU"/>
        </w:rPr>
        <w:t>2.6</w:t>
      </w:r>
      <w:r w:rsidRPr="00700CB0">
        <w:rPr>
          <w:lang w:val="ru-RU"/>
        </w:rPr>
        <w:fldChar w:fldCharType="end"/>
      </w:r>
      <w:r>
        <w:rPr>
          <w:lang w:val="ru-RU"/>
        </w:rPr>
        <w:t xml:space="preserve"> Договора</w:t>
      </w:r>
      <w:r w:rsidRPr="00700CB0">
        <w:rPr>
          <w:lang w:val="ru-RU"/>
        </w:rPr>
        <w:t xml:space="preserve">, предоставляются </w:t>
      </w:r>
      <w:r w:rsidR="00496C6F">
        <w:rPr>
          <w:lang w:val="ru-RU"/>
        </w:rPr>
        <w:t xml:space="preserve">Исполнителем </w:t>
      </w:r>
      <w:r w:rsidRPr="00700CB0">
        <w:rPr>
          <w:lang w:val="ru-RU"/>
        </w:rPr>
        <w:t>Компании с учетом того факта, что при создании Интеллектуальной собственности могли участвовать другие соавторы. Данный факт считается раскрытым Компании и не приводит к ответственности за нарушение указанных гарантий.</w:t>
      </w:r>
    </w:p>
    <w:p w14:paraId="154C3D26" w14:textId="77777777" w:rsidR="00B64255" w:rsidRPr="00CC40C8" w:rsidRDefault="00657723" w:rsidP="00657723">
      <w:pPr>
        <w:pStyle w:val="10"/>
        <w:rPr>
          <w:lang w:val="ru-RU"/>
        </w:rPr>
      </w:pPr>
      <w:r>
        <w:rPr>
          <w:caps w:val="0"/>
          <w:lang w:val="ru-RU"/>
        </w:rPr>
        <w:t>ДРУГИЕ ПОЛОЖЕНИЯ</w:t>
      </w:r>
    </w:p>
    <w:p w14:paraId="18C4BC58" w14:textId="72F88930" w:rsidR="00FC75D6" w:rsidRPr="00FC75D6" w:rsidRDefault="00FC75D6" w:rsidP="00FC75D6">
      <w:pPr>
        <w:pStyle w:val="22"/>
        <w:rPr>
          <w:lang w:val="ru-RU"/>
        </w:rPr>
      </w:pPr>
      <w:bookmarkStart w:id="14" w:name="_Ref38803217"/>
      <w:r w:rsidRPr="00FC75D6">
        <w:rPr>
          <w:b/>
          <w:bCs/>
          <w:lang w:val="ru-RU"/>
        </w:rPr>
        <w:t>Применимое право и разрешение споров</w:t>
      </w:r>
      <w:r w:rsidRPr="00FC75D6">
        <w:rPr>
          <w:lang w:val="ru-RU"/>
        </w:rPr>
        <w:t xml:space="preserve">. </w:t>
      </w:r>
      <w:r>
        <w:rPr>
          <w:lang w:val="ru-RU"/>
        </w:rPr>
        <w:t>Договор</w:t>
      </w:r>
      <w:r w:rsidRPr="00FC75D6">
        <w:rPr>
          <w:lang w:val="ru-RU"/>
        </w:rPr>
        <w:t xml:space="preserve"> регулируется правом Российской Федерации. Все споры сторон подлежат урегулированию путем переговоров. Если спор не будет урегулирован путем переговоров в течение 30 дней с даты направления претензии, такой спор подлежит разрешению в суде по месту нахождения Компании.</w:t>
      </w:r>
    </w:p>
    <w:p w14:paraId="271B1E44" w14:textId="4DDC2732" w:rsidR="00FC75D6" w:rsidRPr="00FC75D6" w:rsidRDefault="00FC75D6" w:rsidP="00FC75D6">
      <w:pPr>
        <w:pStyle w:val="22"/>
        <w:rPr>
          <w:lang w:val="ru-RU"/>
        </w:rPr>
      </w:pPr>
      <w:bookmarkStart w:id="15" w:name="_Ref38803365"/>
      <w:bookmarkEnd w:id="14"/>
      <w:r w:rsidRPr="00FC75D6">
        <w:rPr>
          <w:b/>
          <w:bCs/>
          <w:lang w:val="ru-RU"/>
        </w:rPr>
        <w:lastRenderedPageBreak/>
        <w:t>Заключение Договора и переписка</w:t>
      </w:r>
      <w:r w:rsidRPr="00FC75D6">
        <w:rPr>
          <w:lang w:val="ru-RU"/>
        </w:rPr>
        <w:t xml:space="preserve">. </w:t>
      </w:r>
      <w:r>
        <w:rPr>
          <w:lang w:val="ru-RU"/>
        </w:rPr>
        <w:t>Договор</w:t>
      </w:r>
      <w:r w:rsidRPr="00FC75D6">
        <w:rPr>
          <w:lang w:val="ru-RU"/>
        </w:rPr>
        <w:t xml:space="preserve"> может быть заключен путем обмена Сторонами по электронной почте экземплярами </w:t>
      </w:r>
      <w:r>
        <w:rPr>
          <w:lang w:val="ru-RU"/>
        </w:rPr>
        <w:t>Договора</w:t>
      </w:r>
      <w:r w:rsidRPr="00FC75D6">
        <w:rPr>
          <w:lang w:val="ru-RU"/>
        </w:rPr>
        <w:t xml:space="preserve">, подписанными в одностороннем порядке. Стороны </w:t>
      </w:r>
      <w:r>
        <w:rPr>
          <w:lang w:val="ru-RU"/>
        </w:rPr>
        <w:t>также</w:t>
      </w:r>
      <w:r w:rsidR="00F63ED8">
        <w:rPr>
          <w:lang w:val="ru-RU"/>
        </w:rPr>
        <w:t xml:space="preserve"> признают</w:t>
      </w:r>
      <w:r>
        <w:rPr>
          <w:lang w:val="ru-RU"/>
        </w:rPr>
        <w:t xml:space="preserve"> </w:t>
      </w:r>
      <w:r w:rsidRPr="00FC75D6">
        <w:rPr>
          <w:lang w:val="ru-RU"/>
        </w:rPr>
        <w:t xml:space="preserve">юридическую силу за документами, направленными по электронной почте, и признают их равнозначными документам на бумажных носителях, подписанным собственноручной подписью. </w:t>
      </w:r>
      <w:r>
        <w:rPr>
          <w:lang w:val="ru-RU"/>
        </w:rPr>
        <w:t xml:space="preserve">Договор </w:t>
      </w:r>
      <w:r w:rsidRPr="00FC75D6">
        <w:rPr>
          <w:lang w:val="ru-RU"/>
        </w:rPr>
        <w:t xml:space="preserve">может быть также подписан </w:t>
      </w:r>
      <w:r>
        <w:rPr>
          <w:lang w:val="ru-RU"/>
        </w:rPr>
        <w:t>с</w:t>
      </w:r>
      <w:r w:rsidRPr="00FC75D6">
        <w:rPr>
          <w:lang w:val="ru-RU"/>
        </w:rPr>
        <w:t xml:space="preserve"> использованием сервисов электронной подписи (например, </w:t>
      </w:r>
      <w:proofErr w:type="spellStart"/>
      <w:r w:rsidRPr="00FC75D6">
        <w:rPr>
          <w:lang w:val="ru-RU"/>
        </w:rPr>
        <w:t>DocuSign</w:t>
      </w:r>
      <w:proofErr w:type="spellEnd"/>
      <w:r w:rsidRPr="00FC75D6">
        <w:rPr>
          <w:lang w:val="ru-RU"/>
        </w:rPr>
        <w:t>).</w:t>
      </w:r>
      <w:bookmarkEnd w:id="15"/>
      <w:r w:rsidR="00391300" w:rsidRPr="0069281D">
        <w:rPr>
          <w:lang w:val="ru-RU"/>
        </w:rPr>
        <w:t xml:space="preserve"> </w:t>
      </w:r>
      <w:r w:rsidR="00391300" w:rsidRPr="00391300">
        <w:rPr>
          <w:lang w:val="ru-RU"/>
        </w:rPr>
        <w:t>В случае использования сервисов электронной подписи подписант документа определяется в соответствии с правилами такого сервиса, в том числе по адрес</w:t>
      </w:r>
      <w:r w:rsidR="00B00300">
        <w:rPr>
          <w:lang w:val="ru-RU"/>
        </w:rPr>
        <w:t>ам</w:t>
      </w:r>
      <w:r w:rsidR="00391300" w:rsidRPr="00391300">
        <w:rPr>
          <w:lang w:val="ru-RU"/>
        </w:rPr>
        <w:t xml:space="preserve"> электронной почты</w:t>
      </w:r>
      <w:r w:rsidR="00B00300">
        <w:rPr>
          <w:lang w:val="ru-RU"/>
        </w:rPr>
        <w:t>, которые указаны на странице с подписями настоящего Договора</w:t>
      </w:r>
      <w:r w:rsidR="00391300" w:rsidRPr="00391300">
        <w:rPr>
          <w:lang w:val="ru-RU"/>
        </w:rPr>
        <w:t>.</w:t>
      </w:r>
      <w:r w:rsidR="00E35C51">
        <w:rPr>
          <w:lang w:val="ru-RU"/>
        </w:rPr>
        <w:t xml:space="preserve"> </w:t>
      </w:r>
      <w:r w:rsidR="00E35C51" w:rsidRPr="00E35C51">
        <w:rPr>
          <w:lang w:val="ru-RU"/>
        </w:rPr>
        <w:t xml:space="preserve">Стороны обязуются не предоставлять доступ (в том числе пароли) к электронной почте и сервисам электронной </w:t>
      </w:r>
      <w:r w:rsidR="00261129">
        <w:rPr>
          <w:lang w:val="ru-RU"/>
        </w:rPr>
        <w:t>подписи</w:t>
      </w:r>
      <w:r w:rsidR="00E35C51" w:rsidRPr="00E35C51">
        <w:rPr>
          <w:lang w:val="ru-RU"/>
        </w:rPr>
        <w:t xml:space="preserve"> неуполномоченным лицам.</w:t>
      </w:r>
    </w:p>
    <w:p w14:paraId="038D39C4" w14:textId="1562935D" w:rsidR="00023D07" w:rsidRPr="00946386" w:rsidRDefault="006E4C7C" w:rsidP="00023D07">
      <w:pPr>
        <w:pStyle w:val="22"/>
        <w:rPr>
          <w:lang w:val="ru-RU"/>
        </w:rPr>
      </w:pPr>
      <w:r w:rsidRPr="00B76E53">
        <w:rPr>
          <w:b/>
          <w:bCs/>
          <w:lang w:val="ru-RU"/>
        </w:rPr>
        <w:t>Недействительность отдельных положений</w:t>
      </w:r>
      <w:r>
        <w:rPr>
          <w:lang w:val="ru-RU"/>
        </w:rPr>
        <w:t>.</w:t>
      </w:r>
      <w:bookmarkStart w:id="16" w:name="_Ref424672215"/>
      <w:bookmarkStart w:id="17" w:name="_Ref424672355"/>
      <w:bookmarkStart w:id="18" w:name="_Ref424672373"/>
      <w:bookmarkStart w:id="19" w:name="_Ref424672420"/>
      <w:bookmarkStart w:id="20" w:name="_Ref424672425"/>
      <w:bookmarkStart w:id="21" w:name="_Ref424672597"/>
      <w:bookmarkStart w:id="22" w:name="_Ref424672602"/>
      <w:bookmarkStart w:id="23" w:name="_DV_M411"/>
      <w:bookmarkStart w:id="24" w:name="_Ref278906248"/>
      <w:bookmarkStart w:id="25" w:name="_Ref278906686"/>
      <w:bookmarkStart w:id="26" w:name="_Ref278906861"/>
      <w:bookmarkStart w:id="27" w:name="_Ref454114824"/>
      <w:bookmarkStart w:id="28" w:name="_Ref424846138"/>
      <w:bookmarkEnd w:id="1"/>
      <w:bookmarkEnd w:id="2"/>
      <w:r>
        <w:rPr>
          <w:lang w:val="ru-RU"/>
        </w:rPr>
        <w:t xml:space="preserve"> </w:t>
      </w:r>
      <w:r w:rsidR="00E46711" w:rsidRPr="006E4C7C">
        <w:rPr>
          <w:szCs w:val="22"/>
          <w:lang w:val="ru-RU"/>
        </w:rPr>
        <w:t>В случае, если какое-либо положение Договора будет признано недействительным, это не повлечет за собой недействительности остальных его положений. Стороны Договора обязуются приложить все усилия для того, чтобы положение Договора, признанное недействительным, было заменено таким действительным положением, которое являлось бы наиболее близким, с экономической точки зрения, к положению, признанному недействительным.</w:t>
      </w:r>
      <w:bookmarkEnd w:id="16"/>
      <w:bookmarkEnd w:id="17"/>
      <w:bookmarkEnd w:id="18"/>
      <w:bookmarkEnd w:id="19"/>
      <w:bookmarkEnd w:id="20"/>
      <w:bookmarkEnd w:id="21"/>
      <w:bookmarkEnd w:id="22"/>
      <w:bookmarkEnd w:id="23"/>
      <w:bookmarkEnd w:id="24"/>
      <w:bookmarkEnd w:id="25"/>
      <w:bookmarkEnd w:id="26"/>
      <w:bookmarkEnd w:id="27"/>
      <w:bookmarkEnd w:id="28"/>
    </w:p>
    <w:p w14:paraId="01BC1ECC" w14:textId="46A2911A" w:rsidR="00946386" w:rsidRPr="00C95D0A" w:rsidRDefault="00946386" w:rsidP="002743F3">
      <w:pPr>
        <w:jc w:val="center"/>
        <w:rPr>
          <w:rStyle w:val="bodychar0"/>
          <w:lang w:val="ru-RU"/>
        </w:rPr>
      </w:pPr>
    </w:p>
    <w:p w14:paraId="65A57832" w14:textId="732C1559" w:rsidR="00946386" w:rsidRPr="00946386" w:rsidRDefault="00946386" w:rsidP="002743F3">
      <w:pPr>
        <w:jc w:val="center"/>
        <w:rPr>
          <w:rStyle w:val="bodychar0"/>
          <w:lang w:val="ru-RU"/>
        </w:rPr>
      </w:pPr>
      <w:r w:rsidRPr="00946386">
        <w:rPr>
          <w:rStyle w:val="bodychar0"/>
          <w:lang w:val="ru-RU"/>
        </w:rPr>
        <w:t>[СТРАНИЦА С ПОДПИСЯМИ СЛЕДУЕТ ДАЛЕЕ]</w:t>
      </w:r>
    </w:p>
    <w:p w14:paraId="1048744E" w14:textId="77777777" w:rsidR="00946386" w:rsidRPr="00946386" w:rsidRDefault="00946386" w:rsidP="002743F3">
      <w:pPr>
        <w:jc w:val="center"/>
        <w:rPr>
          <w:rStyle w:val="bodychar0"/>
          <w:lang w:val="ru-RU"/>
        </w:rPr>
      </w:pPr>
    </w:p>
    <w:p w14:paraId="09DB728D" w14:textId="600BB3EC" w:rsidR="00946386" w:rsidRPr="002743F3" w:rsidRDefault="00946386" w:rsidP="002743F3">
      <w:pPr>
        <w:jc w:val="center"/>
        <w:rPr>
          <w:lang w:val="ru-RU"/>
        </w:rPr>
      </w:pPr>
      <w:r>
        <w:rPr>
          <w:lang w:val="ru-RU"/>
        </w:rPr>
        <w:t>*</w:t>
      </w:r>
      <w:r>
        <w:rPr>
          <w:lang w:val="ru-RU"/>
        </w:rPr>
        <w:tab/>
        <w:t>*</w:t>
      </w:r>
      <w:r>
        <w:rPr>
          <w:lang w:val="ru-RU"/>
        </w:rPr>
        <w:tab/>
        <w:t>*</w:t>
      </w:r>
      <w:r>
        <w:rPr>
          <w:lang w:val="ru-RU"/>
        </w:rPr>
        <w:br w:type="page"/>
      </w:r>
    </w:p>
    <w:p w14:paraId="7D978A24" w14:textId="3160AFEF" w:rsidR="00946386" w:rsidRDefault="00946386" w:rsidP="00946386">
      <w:pPr>
        <w:pStyle w:val="10"/>
        <w:numPr>
          <w:ilvl w:val="0"/>
          <w:numId w:val="0"/>
        </w:numPr>
        <w:jc w:val="center"/>
        <w:rPr>
          <w:lang w:val="ru-RU"/>
        </w:rPr>
      </w:pPr>
      <w:r>
        <w:rPr>
          <w:lang w:val="ru-RU"/>
        </w:rPr>
        <w:lastRenderedPageBreak/>
        <w:t xml:space="preserve">ПРИЛОЖЕНИЕ 1. </w:t>
      </w:r>
      <w:r w:rsidR="002743F3">
        <w:rPr>
          <w:lang w:val="ru-RU"/>
        </w:rPr>
        <w:t>ИНТЕЛЛЕКТУАЛЬНАЯ СОБСТВЕННОСТЬ</w:t>
      </w:r>
      <w:r w:rsidR="00306E71">
        <w:rPr>
          <w:lang w:val="ru-RU"/>
        </w:rPr>
        <w:t xml:space="preserve"> («ИС»)</w:t>
      </w:r>
    </w:p>
    <w:p w14:paraId="654A40BC" w14:textId="56EFF514" w:rsidR="009C155C" w:rsidRPr="009C155C" w:rsidRDefault="009C155C" w:rsidP="009C155C">
      <w:pPr>
        <w:rPr>
          <w:b/>
          <w:bCs/>
          <w:lang w:val="ru-RU"/>
        </w:rPr>
      </w:pPr>
      <w:r w:rsidRPr="009C155C">
        <w:rPr>
          <w:b/>
          <w:bCs/>
          <w:lang w:val="ru-RU"/>
        </w:rPr>
        <w:t>Часть 1. Передаваемые объекты ИС</w:t>
      </w:r>
    </w:p>
    <w:tbl>
      <w:tblPr>
        <w:tblStyle w:val="af4"/>
        <w:tblW w:w="0" w:type="auto"/>
        <w:tblLook w:val="04A0" w:firstRow="1" w:lastRow="0" w:firstColumn="1" w:lastColumn="0" w:noHBand="0" w:noVBand="1"/>
      </w:tblPr>
      <w:tblGrid>
        <w:gridCol w:w="2660"/>
        <w:gridCol w:w="3503"/>
        <w:gridCol w:w="3082"/>
      </w:tblGrid>
      <w:tr w:rsidR="00306E71" w:rsidRPr="00FA2285" w14:paraId="40A00759" w14:textId="77777777" w:rsidTr="008422EB">
        <w:trPr>
          <w:tblHeader/>
        </w:trPr>
        <w:tc>
          <w:tcPr>
            <w:tcW w:w="2660" w:type="dxa"/>
          </w:tcPr>
          <w:p w14:paraId="2D4F62A6" w14:textId="5B75C0F6" w:rsidR="00306E71" w:rsidRPr="00D91626" w:rsidRDefault="00306E71" w:rsidP="009923A5">
            <w:pPr>
              <w:spacing w:before="120" w:after="120"/>
              <w:jc w:val="left"/>
              <w:rPr>
                <w:b/>
                <w:bCs/>
                <w:lang w:val="ru-RU"/>
              </w:rPr>
            </w:pPr>
            <w:r w:rsidRPr="00D91626">
              <w:rPr>
                <w:b/>
                <w:bCs/>
                <w:lang w:val="ru-RU"/>
              </w:rPr>
              <w:t>Объект</w:t>
            </w:r>
            <w:r w:rsidR="00362BA8" w:rsidRPr="00D91626">
              <w:rPr>
                <w:b/>
                <w:bCs/>
                <w:lang w:val="ru-RU"/>
              </w:rPr>
              <w:t xml:space="preserve"> ИС</w:t>
            </w:r>
          </w:p>
        </w:tc>
        <w:tc>
          <w:tcPr>
            <w:tcW w:w="3503" w:type="dxa"/>
          </w:tcPr>
          <w:p w14:paraId="598857F7" w14:textId="506298DF" w:rsidR="00306E71" w:rsidRPr="00D91626" w:rsidRDefault="00362BA8" w:rsidP="009923A5">
            <w:pPr>
              <w:spacing w:before="120" w:after="120"/>
              <w:jc w:val="left"/>
              <w:rPr>
                <w:b/>
                <w:bCs/>
                <w:lang w:val="ru-RU"/>
              </w:rPr>
            </w:pPr>
            <w:r w:rsidRPr="00D91626">
              <w:rPr>
                <w:b/>
                <w:bCs/>
                <w:lang w:val="ru-RU"/>
              </w:rPr>
              <w:t>Краткое описание</w:t>
            </w:r>
          </w:p>
        </w:tc>
        <w:tc>
          <w:tcPr>
            <w:tcW w:w="3082" w:type="dxa"/>
          </w:tcPr>
          <w:p w14:paraId="5EA37A84" w14:textId="6499A705" w:rsidR="00306E71" w:rsidRPr="00D91626" w:rsidRDefault="00712069" w:rsidP="009923A5">
            <w:pPr>
              <w:spacing w:before="120" w:after="120"/>
              <w:jc w:val="left"/>
              <w:rPr>
                <w:b/>
                <w:bCs/>
                <w:lang w:val="ru-RU"/>
              </w:rPr>
            </w:pPr>
            <w:r w:rsidRPr="00D91626">
              <w:rPr>
                <w:b/>
                <w:bCs/>
                <w:lang w:val="ru-RU"/>
              </w:rPr>
              <w:t xml:space="preserve">Ссылка </w:t>
            </w:r>
            <w:r w:rsidR="009923A5" w:rsidRPr="00D91626">
              <w:rPr>
                <w:b/>
                <w:bCs/>
                <w:lang w:val="ru-RU"/>
              </w:rPr>
              <w:t xml:space="preserve">на репозиторий </w:t>
            </w:r>
            <w:r w:rsidR="00C53C07">
              <w:rPr>
                <w:b/>
                <w:bCs/>
                <w:lang w:val="ru-RU"/>
              </w:rPr>
              <w:t xml:space="preserve">или материальный носитель </w:t>
            </w:r>
            <w:r w:rsidRPr="00D91626">
              <w:rPr>
                <w:b/>
                <w:bCs/>
                <w:lang w:val="ru-RU"/>
              </w:rPr>
              <w:t>(при наличии)</w:t>
            </w:r>
          </w:p>
        </w:tc>
      </w:tr>
      <w:tr w:rsidR="007E134F" w:rsidRPr="00D40D0B" w14:paraId="66DC97CF" w14:textId="77777777" w:rsidTr="003755CD">
        <w:tc>
          <w:tcPr>
            <w:tcW w:w="2660" w:type="dxa"/>
          </w:tcPr>
          <w:p w14:paraId="5646C2AA" w14:textId="4C0DA581" w:rsidR="007E134F" w:rsidRP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503" w:type="dxa"/>
          </w:tcPr>
          <w:p w14:paraId="73A6CBB9" w14:textId="31691F9E"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082" w:type="dxa"/>
          </w:tcPr>
          <w:p w14:paraId="60E25B7C" w14:textId="78A9A6C0"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r>
      <w:tr w:rsidR="007E134F" w:rsidRPr="00D40D0B" w14:paraId="3C407FB2" w14:textId="77777777" w:rsidTr="003755CD">
        <w:tc>
          <w:tcPr>
            <w:tcW w:w="2660" w:type="dxa"/>
          </w:tcPr>
          <w:p w14:paraId="37B8D264" w14:textId="4293313C"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503" w:type="dxa"/>
          </w:tcPr>
          <w:p w14:paraId="486C1946" w14:textId="28EEC991"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082" w:type="dxa"/>
          </w:tcPr>
          <w:p w14:paraId="76126F30" w14:textId="1F6F04F8"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r>
      <w:tr w:rsidR="007E134F" w:rsidRPr="00D40D0B" w14:paraId="5AB35E70" w14:textId="77777777" w:rsidTr="003755CD">
        <w:tc>
          <w:tcPr>
            <w:tcW w:w="2660" w:type="dxa"/>
          </w:tcPr>
          <w:p w14:paraId="116FA1DD" w14:textId="23D4AFCD"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503" w:type="dxa"/>
          </w:tcPr>
          <w:p w14:paraId="02A158BB" w14:textId="6BB778FE"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c>
          <w:tcPr>
            <w:tcW w:w="3082" w:type="dxa"/>
          </w:tcPr>
          <w:p w14:paraId="02D5AF51" w14:textId="011E6342" w:rsidR="007E134F" w:rsidRDefault="007E134F" w:rsidP="007E134F">
            <w:pPr>
              <w:spacing w:before="120" w:after="120"/>
              <w:rPr>
                <w:lang w:val="ru-RU"/>
              </w:rPr>
            </w:pPr>
            <w:r w:rsidRPr="00880D46">
              <w:rPr>
                <w:lang w:val="en-US"/>
              </w:rPr>
              <w:t>[</w:t>
            </w:r>
            <w:r w:rsidRPr="00880D46">
              <w:rPr>
                <w:highlight w:val="yellow"/>
                <w:lang w:val="ru-RU"/>
              </w:rPr>
              <w:t>указать</w:t>
            </w:r>
            <w:r w:rsidRPr="00880D46">
              <w:rPr>
                <w:lang w:val="en-US"/>
              </w:rPr>
              <w:t>]</w:t>
            </w:r>
          </w:p>
        </w:tc>
      </w:tr>
    </w:tbl>
    <w:p w14:paraId="789F236D" w14:textId="432BBFE7" w:rsidR="002743F3" w:rsidRDefault="002743F3">
      <w:pPr>
        <w:rPr>
          <w:lang w:val="ru-RU"/>
        </w:rPr>
      </w:pPr>
    </w:p>
    <w:p w14:paraId="006DD2E5" w14:textId="3126DB4D" w:rsidR="00092923" w:rsidRPr="009C155C" w:rsidRDefault="009C155C">
      <w:pPr>
        <w:rPr>
          <w:b/>
          <w:bCs/>
          <w:lang w:val="ru-RU"/>
        </w:rPr>
      </w:pPr>
      <w:r w:rsidRPr="009C155C">
        <w:rPr>
          <w:b/>
          <w:bCs/>
          <w:lang w:val="ru-RU"/>
        </w:rPr>
        <w:t>Часть 2. Объекты ИС, которые не передаются</w:t>
      </w:r>
    </w:p>
    <w:p w14:paraId="3AB7D8AA" w14:textId="2F748977" w:rsidR="009C155C" w:rsidRPr="009C155C" w:rsidRDefault="009C155C" w:rsidP="009C155C">
      <w:pPr>
        <w:pStyle w:val="afffff3"/>
        <w:numPr>
          <w:ilvl w:val="0"/>
          <w:numId w:val="31"/>
        </w:numPr>
        <w:rPr>
          <w:lang w:val="en-US"/>
        </w:rPr>
      </w:pPr>
      <w:r>
        <w:rPr>
          <w:lang w:val="en-US"/>
        </w:rPr>
        <w:t>[</w:t>
      </w:r>
      <w:r w:rsidRPr="009C155C">
        <w:rPr>
          <w:highlight w:val="yellow"/>
          <w:lang w:val="ru-RU"/>
        </w:rPr>
        <w:t>указать при наличии</w:t>
      </w:r>
      <w:proofErr w:type="gramStart"/>
      <w:r>
        <w:rPr>
          <w:lang w:val="en-US"/>
        </w:rPr>
        <w:t>]</w:t>
      </w:r>
      <w:r>
        <w:rPr>
          <w:lang w:val="ru-RU"/>
        </w:rPr>
        <w:t>;</w:t>
      </w:r>
      <w:proofErr w:type="gramEnd"/>
    </w:p>
    <w:p w14:paraId="24CA62B0" w14:textId="4A40F8EE" w:rsidR="009C155C" w:rsidRPr="009C155C" w:rsidRDefault="009C155C" w:rsidP="009C155C">
      <w:pPr>
        <w:pStyle w:val="afffff3"/>
        <w:numPr>
          <w:ilvl w:val="0"/>
          <w:numId w:val="31"/>
        </w:numPr>
        <w:rPr>
          <w:lang w:val="en-US"/>
        </w:rPr>
      </w:pPr>
      <w:r>
        <w:rPr>
          <w:lang w:val="en-US"/>
        </w:rPr>
        <w:t>[</w:t>
      </w:r>
      <w:r w:rsidRPr="009C155C">
        <w:rPr>
          <w:highlight w:val="yellow"/>
          <w:lang w:val="ru-RU"/>
        </w:rPr>
        <w:t>указать при наличии</w:t>
      </w:r>
      <w:r>
        <w:rPr>
          <w:lang w:val="en-US"/>
        </w:rPr>
        <w:t>]</w:t>
      </w:r>
      <w:r>
        <w:rPr>
          <w:lang w:val="ru-RU"/>
        </w:rPr>
        <w:t>.</w:t>
      </w:r>
    </w:p>
    <w:p w14:paraId="7BE3C236" w14:textId="77777777" w:rsidR="009C155C" w:rsidRDefault="009C155C" w:rsidP="00092923">
      <w:pPr>
        <w:jc w:val="center"/>
        <w:rPr>
          <w:rStyle w:val="bodychar0"/>
          <w:lang w:val="ru-RU"/>
        </w:rPr>
      </w:pPr>
    </w:p>
    <w:p w14:paraId="756F9C98" w14:textId="399A9F73" w:rsidR="00092923" w:rsidRPr="00946386" w:rsidRDefault="00092923" w:rsidP="00092923">
      <w:pPr>
        <w:jc w:val="center"/>
        <w:rPr>
          <w:rStyle w:val="bodychar0"/>
          <w:lang w:val="ru-RU"/>
        </w:rPr>
      </w:pPr>
      <w:r w:rsidRPr="00946386">
        <w:rPr>
          <w:rStyle w:val="bodychar0"/>
          <w:lang w:val="ru-RU"/>
        </w:rPr>
        <w:t>[СТРАНИЦА С ПОДПИСЯМИ СЛЕДУЕТ ДАЛЕЕ]</w:t>
      </w:r>
    </w:p>
    <w:p w14:paraId="55D775E5" w14:textId="77777777" w:rsidR="00092923" w:rsidRPr="00946386" w:rsidRDefault="00092923" w:rsidP="00092923">
      <w:pPr>
        <w:jc w:val="center"/>
        <w:rPr>
          <w:rStyle w:val="bodychar0"/>
          <w:lang w:val="ru-RU"/>
        </w:rPr>
      </w:pPr>
    </w:p>
    <w:p w14:paraId="6A4A13E4" w14:textId="60707B47" w:rsidR="00946386" w:rsidRPr="007D4C3F" w:rsidRDefault="00092923" w:rsidP="007D4C3F">
      <w:pPr>
        <w:jc w:val="center"/>
        <w:rPr>
          <w:lang w:val="ru-RU"/>
        </w:rPr>
      </w:pPr>
      <w:r>
        <w:rPr>
          <w:lang w:val="ru-RU"/>
        </w:rPr>
        <w:t>*</w:t>
      </w:r>
      <w:r>
        <w:rPr>
          <w:lang w:val="ru-RU"/>
        </w:rPr>
        <w:tab/>
        <w:t>*</w:t>
      </w:r>
      <w:r>
        <w:rPr>
          <w:lang w:val="ru-RU"/>
        </w:rPr>
        <w:tab/>
        <w:t>*</w:t>
      </w:r>
      <w:r w:rsidR="00946386">
        <w:rPr>
          <w:lang w:val="ru-RU"/>
        </w:rPr>
        <w:br w:type="page"/>
      </w:r>
    </w:p>
    <w:p w14:paraId="4C967139" w14:textId="6885A64F" w:rsidR="00946386" w:rsidRDefault="00946386" w:rsidP="00946386">
      <w:pPr>
        <w:pStyle w:val="10"/>
        <w:numPr>
          <w:ilvl w:val="0"/>
          <w:numId w:val="0"/>
        </w:numPr>
        <w:jc w:val="center"/>
        <w:rPr>
          <w:lang w:val="ru-RU"/>
        </w:rPr>
      </w:pPr>
      <w:r>
        <w:rPr>
          <w:lang w:val="ru-RU"/>
        </w:rPr>
        <w:lastRenderedPageBreak/>
        <w:t>ПОДПИСИ СТОРОН</w:t>
      </w:r>
    </w:p>
    <w:p w14:paraId="38A899E4" w14:textId="77777777" w:rsidR="00D54DCD" w:rsidRPr="00C95D0A" w:rsidRDefault="00D54DCD" w:rsidP="00D54DCD">
      <w:pPr>
        <w:rPr>
          <w:lang w:val="ru-RU"/>
        </w:rPr>
      </w:pPr>
    </w:p>
    <w:p w14:paraId="2925FBB1" w14:textId="43AC1E19" w:rsidR="00D54DCD" w:rsidRDefault="00D54DCD" w:rsidP="00D91626">
      <w:pPr>
        <w:spacing w:after="0"/>
        <w:rPr>
          <w:b/>
          <w:bCs/>
          <w:lang w:val="ru-RU"/>
        </w:rPr>
      </w:pPr>
      <w:r w:rsidRPr="00D54DCD">
        <w:rPr>
          <w:b/>
          <w:bCs/>
          <w:lang w:val="ru-RU"/>
        </w:rPr>
        <w:t>Исполнитель</w:t>
      </w:r>
    </w:p>
    <w:p w14:paraId="3D0B79AD" w14:textId="236745D3" w:rsidR="009B1DBE" w:rsidRPr="00D91626" w:rsidRDefault="009B1DBE" w:rsidP="00D54DCD">
      <w:pPr>
        <w:rPr>
          <w:lang w:val="ru-RU"/>
        </w:rPr>
      </w:pPr>
      <w:r w:rsidRPr="00D91626">
        <w:rPr>
          <w:lang w:val="ru-RU"/>
        </w:rPr>
        <w:t>[</w:t>
      </w:r>
      <w:r w:rsidRPr="00D91626">
        <w:rPr>
          <w:highlight w:val="yellow"/>
          <w:lang w:val="en-US"/>
        </w:rPr>
        <w:t>email</w:t>
      </w:r>
      <w:r w:rsidRPr="00D91626">
        <w:rPr>
          <w:highlight w:val="yellow"/>
          <w:lang w:val="ru-RU"/>
        </w:rPr>
        <w:t>@</w:t>
      </w:r>
      <w:r w:rsidRPr="00D91626">
        <w:rPr>
          <w:highlight w:val="yellow"/>
          <w:lang w:val="en-US"/>
        </w:rPr>
        <w:t>email</w:t>
      </w:r>
      <w:r w:rsidRPr="00D91626">
        <w:rPr>
          <w:highlight w:val="yellow"/>
          <w:lang w:val="ru-RU"/>
        </w:rPr>
        <w:t>.</w:t>
      </w:r>
      <w:r w:rsidRPr="00D91626">
        <w:rPr>
          <w:highlight w:val="yellow"/>
          <w:lang w:val="en-US"/>
        </w:rPr>
        <w:t>com</w:t>
      </w:r>
      <w:r w:rsidRPr="00D91626">
        <w:rPr>
          <w:lang w:val="ru-RU"/>
        </w:rPr>
        <w:t>]</w:t>
      </w:r>
    </w:p>
    <w:p w14:paraId="09496148" w14:textId="77777777" w:rsidR="00D54DCD" w:rsidRDefault="00D54DCD" w:rsidP="00D54DCD">
      <w:pPr>
        <w:rPr>
          <w:lang w:val="ru-RU"/>
        </w:rPr>
      </w:pPr>
    </w:p>
    <w:p w14:paraId="3135761D" w14:textId="50066CC8" w:rsidR="00D54DCD" w:rsidRPr="00D54DCD" w:rsidRDefault="00D54DCD" w:rsidP="00D54DCD">
      <w:pPr>
        <w:rPr>
          <w:lang w:val="ru-RU"/>
        </w:rPr>
      </w:pPr>
      <w:r>
        <w:rPr>
          <w:lang w:val="ru-RU"/>
        </w:rPr>
        <w:t>ФИО:</w:t>
      </w:r>
      <w:r>
        <w:rPr>
          <w:lang w:val="ru-RU"/>
        </w:rPr>
        <w:tab/>
      </w:r>
      <w:r>
        <w:rPr>
          <w:lang w:val="ru-RU"/>
        </w:rPr>
        <w:tab/>
      </w:r>
      <w:r>
        <w:rPr>
          <w:lang w:val="ru-RU"/>
        </w:rPr>
        <w:tab/>
      </w:r>
      <w:r w:rsidRPr="00D54DCD">
        <w:rPr>
          <w:lang w:val="ru-RU"/>
        </w:rPr>
        <w:t>______________________________</w:t>
      </w:r>
    </w:p>
    <w:p w14:paraId="6B0114F1" w14:textId="77777777" w:rsidR="00D54DCD" w:rsidRPr="00D54DCD" w:rsidRDefault="00D54DCD" w:rsidP="00D54DCD">
      <w:pPr>
        <w:rPr>
          <w:lang w:val="ru-RU"/>
        </w:rPr>
      </w:pPr>
      <w:r w:rsidRPr="00D54DCD">
        <w:rPr>
          <w:lang w:val="ru-RU"/>
        </w:rPr>
        <w:t>Подпись:</w:t>
      </w:r>
      <w:r w:rsidRPr="00D54DCD">
        <w:rPr>
          <w:lang w:val="ru-RU"/>
        </w:rPr>
        <w:tab/>
      </w:r>
      <w:r w:rsidRPr="00D54DCD">
        <w:rPr>
          <w:lang w:val="ru-RU"/>
        </w:rPr>
        <w:tab/>
        <w:t>______________________________</w:t>
      </w:r>
    </w:p>
    <w:p w14:paraId="238D5CA9" w14:textId="77777777" w:rsidR="00D54DCD" w:rsidRPr="00D54DCD" w:rsidRDefault="00D54DCD" w:rsidP="00D54DCD">
      <w:pPr>
        <w:rPr>
          <w:lang w:val="ru-RU"/>
        </w:rPr>
      </w:pPr>
      <w:r w:rsidRPr="00D54DCD">
        <w:rPr>
          <w:lang w:val="ru-RU"/>
        </w:rPr>
        <w:t>Дата:</w:t>
      </w:r>
      <w:r w:rsidRPr="00D54DCD">
        <w:rPr>
          <w:lang w:val="ru-RU"/>
        </w:rPr>
        <w:tab/>
      </w:r>
      <w:r w:rsidRPr="00D54DCD">
        <w:rPr>
          <w:lang w:val="ru-RU"/>
        </w:rPr>
        <w:tab/>
      </w:r>
      <w:r w:rsidRPr="00D54DCD">
        <w:rPr>
          <w:lang w:val="ru-RU"/>
        </w:rPr>
        <w:tab/>
        <w:t>______________________________</w:t>
      </w:r>
    </w:p>
    <w:p w14:paraId="012883A9" w14:textId="77777777" w:rsidR="00D54DCD" w:rsidRPr="00D54DCD" w:rsidRDefault="00D54DCD" w:rsidP="00D54DCD">
      <w:pPr>
        <w:rPr>
          <w:lang w:val="ru-RU"/>
        </w:rPr>
      </w:pPr>
    </w:p>
    <w:p w14:paraId="0A4F89B8" w14:textId="77777777" w:rsidR="00D54DCD" w:rsidRPr="00D54DCD" w:rsidRDefault="00D54DCD" w:rsidP="00D54DCD">
      <w:pPr>
        <w:rPr>
          <w:lang w:val="ru-RU"/>
        </w:rPr>
      </w:pPr>
    </w:p>
    <w:p w14:paraId="2863087A" w14:textId="77577C42" w:rsidR="00D54DCD" w:rsidRDefault="00D54DCD" w:rsidP="00D91626">
      <w:pPr>
        <w:spacing w:after="0"/>
        <w:rPr>
          <w:b/>
          <w:bCs/>
          <w:lang w:val="ru-RU"/>
        </w:rPr>
      </w:pPr>
      <w:r w:rsidRPr="00D54DCD">
        <w:rPr>
          <w:b/>
          <w:bCs/>
          <w:lang w:val="ru-RU"/>
        </w:rPr>
        <w:t>Компания</w:t>
      </w:r>
    </w:p>
    <w:p w14:paraId="7246D6A0" w14:textId="2365CA18" w:rsidR="009B1DBE" w:rsidRPr="00D91626" w:rsidRDefault="009B1DBE" w:rsidP="00D54DCD">
      <w:pPr>
        <w:rPr>
          <w:lang w:val="ru-RU"/>
        </w:rPr>
      </w:pPr>
      <w:r w:rsidRPr="00D91626">
        <w:rPr>
          <w:lang w:val="ru-RU"/>
        </w:rPr>
        <w:t>[</w:t>
      </w:r>
      <w:r w:rsidRPr="00ED184B">
        <w:rPr>
          <w:highlight w:val="yellow"/>
          <w:lang w:val="en-US"/>
        </w:rPr>
        <w:t>email</w:t>
      </w:r>
      <w:r w:rsidRPr="00D91626">
        <w:rPr>
          <w:highlight w:val="yellow"/>
          <w:lang w:val="ru-RU"/>
        </w:rPr>
        <w:t>@</w:t>
      </w:r>
      <w:r w:rsidRPr="00ED184B">
        <w:rPr>
          <w:highlight w:val="yellow"/>
          <w:lang w:val="en-US"/>
        </w:rPr>
        <w:t>email</w:t>
      </w:r>
      <w:r w:rsidRPr="00D91626">
        <w:rPr>
          <w:highlight w:val="yellow"/>
          <w:lang w:val="ru-RU"/>
        </w:rPr>
        <w:t>.</w:t>
      </w:r>
      <w:r w:rsidRPr="00ED184B">
        <w:rPr>
          <w:highlight w:val="yellow"/>
          <w:lang w:val="en-US"/>
        </w:rPr>
        <w:t>com</w:t>
      </w:r>
      <w:r w:rsidRPr="00D91626">
        <w:rPr>
          <w:lang w:val="ru-RU"/>
        </w:rPr>
        <w:t>]</w:t>
      </w:r>
    </w:p>
    <w:p w14:paraId="7A48EAE0" w14:textId="77777777" w:rsidR="00D54DCD" w:rsidRPr="00D54DCD" w:rsidRDefault="00D54DCD" w:rsidP="00D54DCD">
      <w:pPr>
        <w:rPr>
          <w:lang w:val="ru-RU"/>
        </w:rPr>
      </w:pPr>
    </w:p>
    <w:p w14:paraId="6E14B8BD" w14:textId="52E18524" w:rsidR="00D54DCD" w:rsidRPr="00D54DCD" w:rsidRDefault="00D54DCD" w:rsidP="00D54DCD">
      <w:pPr>
        <w:rPr>
          <w:lang w:val="ru-RU"/>
        </w:rPr>
      </w:pPr>
      <w:r w:rsidRPr="00D54DCD">
        <w:rPr>
          <w:lang w:val="ru-RU"/>
        </w:rPr>
        <w:t>ФИО:</w:t>
      </w:r>
      <w:r w:rsidRPr="00D54DCD">
        <w:rPr>
          <w:lang w:val="ru-RU"/>
        </w:rPr>
        <w:tab/>
      </w:r>
      <w:r w:rsidRPr="00D54DCD">
        <w:rPr>
          <w:lang w:val="ru-RU"/>
        </w:rPr>
        <w:tab/>
      </w:r>
      <w:r w:rsidRPr="00D54DCD">
        <w:rPr>
          <w:lang w:val="ru-RU"/>
        </w:rPr>
        <w:tab/>
        <w:t>______________________________</w:t>
      </w:r>
    </w:p>
    <w:p w14:paraId="598AA32C" w14:textId="59B72337" w:rsidR="003139AF" w:rsidRPr="0082767C" w:rsidRDefault="003139AF" w:rsidP="00D54DCD">
      <w:pPr>
        <w:rPr>
          <w:lang w:val="ru-RU"/>
        </w:rPr>
      </w:pPr>
      <w:r>
        <w:rPr>
          <w:lang w:val="ru-RU"/>
        </w:rPr>
        <w:t>Должность</w:t>
      </w:r>
      <w:r w:rsidRPr="00D91626">
        <w:rPr>
          <w:lang w:val="ru-RU"/>
        </w:rPr>
        <w:t>:</w:t>
      </w:r>
      <w:r w:rsidRPr="00D91626">
        <w:rPr>
          <w:lang w:val="ru-RU"/>
        </w:rPr>
        <w:tab/>
      </w:r>
      <w:r w:rsidRPr="00D91626">
        <w:rPr>
          <w:lang w:val="ru-RU"/>
        </w:rPr>
        <w:tab/>
        <w:t>______________________________</w:t>
      </w:r>
    </w:p>
    <w:p w14:paraId="5A677E8F" w14:textId="1D3A1D81" w:rsidR="00D54DCD" w:rsidRPr="00D54DCD" w:rsidRDefault="00D54DCD" w:rsidP="00D54DCD">
      <w:pPr>
        <w:rPr>
          <w:lang w:val="ru-RU"/>
        </w:rPr>
      </w:pPr>
      <w:r w:rsidRPr="00D54DCD">
        <w:rPr>
          <w:lang w:val="ru-RU"/>
        </w:rPr>
        <w:t>Подпись:</w:t>
      </w:r>
      <w:r w:rsidRPr="00D54DCD">
        <w:rPr>
          <w:lang w:val="ru-RU"/>
        </w:rPr>
        <w:tab/>
      </w:r>
      <w:r w:rsidRPr="00D54DCD">
        <w:rPr>
          <w:lang w:val="ru-RU"/>
        </w:rPr>
        <w:tab/>
        <w:t xml:space="preserve">______________________________ </w:t>
      </w:r>
      <w:r w:rsidRPr="00D54DCD">
        <w:rPr>
          <w:sz w:val="14"/>
          <w:szCs w:val="14"/>
          <w:lang w:val="ru-RU"/>
        </w:rPr>
        <w:t>М.П.</w:t>
      </w:r>
    </w:p>
    <w:p w14:paraId="51436458" w14:textId="754F44A2" w:rsidR="00946386" w:rsidRPr="00023D07" w:rsidRDefault="00D54DCD" w:rsidP="00D54DCD">
      <w:pPr>
        <w:rPr>
          <w:lang w:val="ru-RU"/>
        </w:rPr>
      </w:pPr>
      <w:r w:rsidRPr="00D54DCD">
        <w:rPr>
          <w:lang w:val="ru-RU"/>
        </w:rPr>
        <w:t xml:space="preserve">Дата: </w:t>
      </w:r>
      <w:r w:rsidRPr="00D54DCD">
        <w:rPr>
          <w:lang w:val="ru-RU"/>
        </w:rPr>
        <w:tab/>
      </w:r>
      <w:r w:rsidRPr="00D54DCD">
        <w:rPr>
          <w:lang w:val="ru-RU"/>
        </w:rPr>
        <w:tab/>
      </w:r>
      <w:r w:rsidRPr="00D54DCD">
        <w:rPr>
          <w:lang w:val="ru-RU"/>
        </w:rPr>
        <w:tab/>
        <w:t>______________________________</w:t>
      </w:r>
    </w:p>
    <w:sectPr w:rsidR="00946386" w:rsidRPr="00023D07" w:rsidSect="000840B7">
      <w:footerReference w:type="default" r:id="rId9"/>
      <w:footerReference w:type="first" r:id="rId10"/>
      <w:pgSz w:w="11909" w:h="16834" w:code="9"/>
      <w:pgMar w:top="1440" w:right="1440" w:bottom="180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BC6C" w14:textId="77777777" w:rsidR="00AF5CA3" w:rsidRDefault="00AF5CA3">
      <w:r>
        <w:separator/>
      </w:r>
    </w:p>
  </w:endnote>
  <w:endnote w:type="continuationSeparator" w:id="0">
    <w:p w14:paraId="21FE8541" w14:textId="77777777" w:rsidR="00AF5CA3" w:rsidRDefault="00AF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charset w:val="00"/>
    <w:family w:val="roman"/>
    <w:pitch w:val="variable"/>
    <w:sig w:usb0="00000207" w:usb1="00000000" w:usb2="00000000" w:usb3="00000000" w:csb0="00000097"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529335"/>
      <w:docPartObj>
        <w:docPartGallery w:val="Page Numbers (Bottom of Page)"/>
        <w:docPartUnique/>
      </w:docPartObj>
    </w:sdtPr>
    <w:sdtEndPr>
      <w:rPr>
        <w:noProof/>
      </w:rPr>
    </w:sdtEndPr>
    <w:sdtContent>
      <w:p w14:paraId="71890F84" w14:textId="618CC686" w:rsidR="00716203" w:rsidRDefault="00716203" w:rsidP="000840B7">
        <w:pPr>
          <w:pStyle w:val="ac"/>
          <w:spacing w:after="0"/>
          <w:jc w:val="center"/>
        </w:pPr>
      </w:p>
      <w:p w14:paraId="70A8EB34" w14:textId="77777777" w:rsidR="00235779" w:rsidRDefault="00235779" w:rsidP="000840B7">
        <w:pPr>
          <w:pStyle w:val="ac"/>
          <w:spacing w:after="0"/>
          <w:jc w:val="cente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2"/>
          <w:gridCol w:w="3082"/>
        </w:tblGrid>
        <w:tr w:rsidR="00716203" w14:paraId="204F526D" w14:textId="77777777" w:rsidTr="00984FDB">
          <w:tc>
            <w:tcPr>
              <w:tcW w:w="3081" w:type="dxa"/>
              <w:vAlign w:val="center"/>
            </w:tcPr>
            <w:p w14:paraId="288BF9BC" w14:textId="4A40525A" w:rsidR="00716203" w:rsidRPr="00C824E3" w:rsidRDefault="00AF5CA3" w:rsidP="00984FDB">
              <w:pPr>
                <w:pStyle w:val="ac"/>
                <w:spacing w:after="0"/>
                <w:jc w:val="left"/>
                <w:rPr>
                  <w:rFonts w:ascii="Arial" w:hAnsi="Arial" w:cs="Arial"/>
                  <w:lang w:val="en-US"/>
                </w:rPr>
              </w:pPr>
              <w:hyperlink r:id="rId1" w:history="1">
                <w:r w:rsidR="00984FDB" w:rsidRPr="00140D71">
                  <w:rPr>
                    <w:rStyle w:val="affc"/>
                    <w:rFonts w:ascii="Arial" w:hAnsi="Arial" w:cs="Arial"/>
                    <w:sz w:val="16"/>
                    <w:szCs w:val="18"/>
                    <w:lang w:val="en-US"/>
                  </w:rPr>
                  <w:t>www.buzko.legal</w:t>
                </w:r>
              </w:hyperlink>
              <w:r w:rsidR="00984FDB">
                <w:rPr>
                  <w:rFonts w:ascii="Arial" w:hAnsi="Arial" w:cs="Arial"/>
                  <w:sz w:val="16"/>
                  <w:szCs w:val="18"/>
                  <w:lang w:val="en-US"/>
                </w:rPr>
                <w:t xml:space="preserve"> </w:t>
              </w:r>
            </w:p>
          </w:tc>
          <w:tc>
            <w:tcPr>
              <w:tcW w:w="3082" w:type="dxa"/>
              <w:vAlign w:val="center"/>
            </w:tcPr>
            <w:p w14:paraId="1CF86688" w14:textId="06CE1352" w:rsidR="00716203" w:rsidRDefault="00716203" w:rsidP="00984FDB">
              <w:pPr>
                <w:pStyle w:val="ac"/>
                <w:spacing w:after="0"/>
                <w:jc w:val="center"/>
              </w:pPr>
              <w:r>
                <w:fldChar w:fldCharType="begin"/>
              </w:r>
              <w:r>
                <w:instrText xml:space="preserve"> PAGE   \* MERGEFORMAT </w:instrText>
              </w:r>
              <w:r>
                <w:fldChar w:fldCharType="separate"/>
              </w:r>
              <w:r>
                <w:t>2</w:t>
              </w:r>
              <w:r>
                <w:rPr>
                  <w:noProof/>
                </w:rPr>
                <w:fldChar w:fldCharType="end"/>
              </w:r>
            </w:p>
          </w:tc>
          <w:tc>
            <w:tcPr>
              <w:tcW w:w="3082" w:type="dxa"/>
              <w:vAlign w:val="center"/>
            </w:tcPr>
            <w:p w14:paraId="008242F5" w14:textId="77777777" w:rsidR="00716203" w:rsidRDefault="00716203" w:rsidP="00984FDB">
              <w:pPr>
                <w:pStyle w:val="ac"/>
                <w:spacing w:after="0"/>
                <w:jc w:val="right"/>
              </w:pPr>
            </w:p>
          </w:tc>
        </w:tr>
      </w:tbl>
      <w:p w14:paraId="04888F35" w14:textId="3B8687F0" w:rsidR="00716203" w:rsidRDefault="00AF5CA3" w:rsidP="00716203">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3052" w14:textId="34933C93" w:rsidR="000840B7" w:rsidRDefault="000840B7" w:rsidP="00333B22">
    <w:pPr>
      <w:spacing w:after="0"/>
      <w:jc w:val="center"/>
    </w:pPr>
  </w:p>
  <w:p w14:paraId="0F87A334" w14:textId="77777777" w:rsidR="00235779" w:rsidRDefault="00235779" w:rsidP="00333B22">
    <w:pPr>
      <w:spacing w:after="0"/>
      <w:jc w:val="cente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2"/>
      <w:gridCol w:w="3082"/>
    </w:tblGrid>
    <w:tr w:rsidR="000840B7" w14:paraId="64FBA1AA" w14:textId="77777777" w:rsidTr="00F81FFC">
      <w:tc>
        <w:tcPr>
          <w:tcW w:w="3081" w:type="dxa"/>
          <w:vAlign w:val="center"/>
        </w:tcPr>
        <w:p w14:paraId="79BC6558" w14:textId="77777777" w:rsidR="000840B7" w:rsidRPr="00C824E3" w:rsidRDefault="00AF5CA3" w:rsidP="00333B22">
          <w:pPr>
            <w:pStyle w:val="ac"/>
            <w:spacing w:after="0"/>
            <w:jc w:val="left"/>
            <w:rPr>
              <w:rFonts w:ascii="Arial" w:hAnsi="Arial" w:cs="Arial"/>
              <w:lang w:val="en-US"/>
            </w:rPr>
          </w:pPr>
          <w:hyperlink r:id="rId1" w:history="1">
            <w:r w:rsidR="000840B7" w:rsidRPr="00140D71">
              <w:rPr>
                <w:rStyle w:val="affc"/>
                <w:rFonts w:ascii="Arial" w:hAnsi="Arial" w:cs="Arial"/>
                <w:sz w:val="16"/>
                <w:szCs w:val="18"/>
                <w:lang w:val="en-US"/>
              </w:rPr>
              <w:t>www.buzko.legal</w:t>
            </w:r>
          </w:hyperlink>
          <w:r w:rsidR="000840B7">
            <w:rPr>
              <w:rFonts w:ascii="Arial" w:hAnsi="Arial" w:cs="Arial"/>
              <w:sz w:val="16"/>
              <w:szCs w:val="18"/>
              <w:lang w:val="en-US"/>
            </w:rPr>
            <w:t xml:space="preserve"> </w:t>
          </w:r>
        </w:p>
      </w:tc>
      <w:tc>
        <w:tcPr>
          <w:tcW w:w="3082" w:type="dxa"/>
          <w:vAlign w:val="center"/>
        </w:tcPr>
        <w:p w14:paraId="4B88E2F8" w14:textId="06261803" w:rsidR="000840B7" w:rsidRDefault="000840B7" w:rsidP="00333B22">
          <w:pPr>
            <w:pStyle w:val="ac"/>
            <w:spacing w:after="0"/>
            <w:jc w:val="center"/>
          </w:pPr>
        </w:p>
      </w:tc>
      <w:tc>
        <w:tcPr>
          <w:tcW w:w="3082" w:type="dxa"/>
          <w:vAlign w:val="center"/>
        </w:tcPr>
        <w:p w14:paraId="5D7823A0" w14:textId="77777777" w:rsidR="000840B7" w:rsidRDefault="000840B7" w:rsidP="00333B22">
          <w:pPr>
            <w:pStyle w:val="ac"/>
            <w:spacing w:after="0"/>
            <w:jc w:val="right"/>
          </w:pPr>
        </w:p>
      </w:tc>
    </w:tr>
  </w:tbl>
  <w:p w14:paraId="442503F8" w14:textId="77777777" w:rsidR="000840B7" w:rsidRDefault="000840B7" w:rsidP="00333B22">
    <w:pPr>
      <w:pStyle w:val="ac"/>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D6DD" w14:textId="77777777" w:rsidR="00AF5CA3" w:rsidRDefault="00AF5CA3">
      <w:r>
        <w:separator/>
      </w:r>
    </w:p>
  </w:footnote>
  <w:footnote w:type="continuationSeparator" w:id="0">
    <w:p w14:paraId="24E12E4F" w14:textId="77777777" w:rsidR="00AF5CA3" w:rsidRDefault="00AF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68C68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0D2E31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B0CE90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3B60B18"/>
    <w:lvl w:ilvl="0">
      <w:start w:val="1"/>
      <w:numFmt w:val="decimal"/>
      <w:pStyle w:val="2"/>
      <w:lvlText w:val="%1."/>
      <w:lvlJc w:val="left"/>
      <w:pPr>
        <w:tabs>
          <w:tab w:val="num" w:pos="643"/>
        </w:tabs>
        <w:ind w:left="643" w:hanging="360"/>
      </w:pPr>
    </w:lvl>
  </w:abstractNum>
  <w:abstractNum w:abstractNumId="4" w15:restartNumberingAfterBreak="0">
    <w:nsid w:val="FFFFFF88"/>
    <w:multiLevelType w:val="singleLevel"/>
    <w:tmpl w:val="76145990"/>
    <w:lvl w:ilvl="0">
      <w:start w:val="1"/>
      <w:numFmt w:val="decimal"/>
      <w:pStyle w:val="a"/>
      <w:lvlText w:val="%1."/>
      <w:lvlJc w:val="left"/>
      <w:pPr>
        <w:tabs>
          <w:tab w:val="num" w:pos="360"/>
        </w:tabs>
        <w:ind w:left="360" w:hanging="360"/>
      </w:pPr>
    </w:lvl>
  </w:abstractNum>
  <w:abstractNum w:abstractNumId="5" w15:restartNumberingAfterBreak="0">
    <w:nsid w:val="00000007"/>
    <w:multiLevelType w:val="multilevel"/>
    <w:tmpl w:val="8DC8B386"/>
    <w:name w:val="zzmpUKShdB||UK Shd B|2|3|0|4|2|33||1|2|41||1|2|32||1|2|32||1|2|32||1|2|32||1|2|32||1|2|32||1|2|32||"/>
    <w:lvl w:ilvl="0">
      <w:start w:val="1"/>
      <w:numFmt w:val="decimal"/>
      <w:isLgl/>
      <w:suff w:val="nothing"/>
      <w:lvlText w:val="ПРИЛОЖЕНИЕ%1"/>
      <w:lvlJc w:val="left"/>
      <w:pPr>
        <w:ind w:left="0" w:firstLine="0"/>
      </w:pPr>
      <w:rPr>
        <w:rFonts w:ascii="Arial" w:hAnsi="Arial" w:cs="Arial" w:hint="default"/>
        <w:b/>
        <w:i w:val="0"/>
        <w:caps/>
        <w:smallCaps w:val="0"/>
        <w:color w:val="auto"/>
        <w:sz w:val="22"/>
        <w:u w:val="none"/>
      </w:rPr>
    </w:lvl>
    <w:lvl w:ilvl="1">
      <w:start w:val="1"/>
      <w:numFmt w:val="decimal"/>
      <w:pStyle w:val="UKShdAL2"/>
      <w:lvlText w:val="%2"/>
      <w:lvlJc w:val="left"/>
      <w:pPr>
        <w:tabs>
          <w:tab w:val="num" w:pos="720"/>
        </w:tabs>
        <w:ind w:left="720" w:hanging="720"/>
      </w:pPr>
      <w:rPr>
        <w:rFonts w:ascii="Arial" w:hAnsi="Arial" w:cs="Arial" w:hint="default"/>
        <w:b w:val="0"/>
        <w:i w:val="0"/>
        <w:caps/>
        <w:smallCaps w:val="0"/>
        <w:color w:val="auto"/>
        <w:sz w:val="20"/>
        <w:szCs w:val="20"/>
        <w:u w:val="none"/>
      </w:rPr>
    </w:lvl>
    <w:lvl w:ilvl="2">
      <w:start w:val="1"/>
      <w:numFmt w:val="decimal"/>
      <w:pStyle w:val="UKShdAL3"/>
      <w:lvlText w:val="%2.%3"/>
      <w:lvlJc w:val="left"/>
      <w:pPr>
        <w:tabs>
          <w:tab w:val="num" w:pos="720"/>
        </w:tabs>
        <w:ind w:left="720" w:hanging="720"/>
      </w:pPr>
      <w:rPr>
        <w:rFonts w:ascii="Arial" w:hAnsi="Arial" w:cs="Arial" w:hint="default"/>
        <w:b w:val="0"/>
        <w:i w:val="0"/>
        <w:caps w:val="0"/>
        <w:color w:val="auto"/>
        <w:sz w:val="20"/>
        <w:szCs w:val="20"/>
        <w:u w:val="none"/>
      </w:rPr>
    </w:lvl>
    <w:lvl w:ilvl="3">
      <w:start w:val="1"/>
      <w:numFmt w:val="lowerLetter"/>
      <w:lvlText w:val="(%4)"/>
      <w:lvlJc w:val="left"/>
      <w:pPr>
        <w:tabs>
          <w:tab w:val="num" w:pos="1440"/>
        </w:tabs>
        <w:ind w:left="1440" w:hanging="720"/>
      </w:pPr>
      <w:rPr>
        <w:rFonts w:ascii="Arial" w:hAnsi="Arial" w:cs="Arial" w:hint="default"/>
        <w:b w:val="0"/>
        <w:i w:val="0"/>
        <w:caps w:val="0"/>
        <w:color w:val="auto"/>
        <w:sz w:val="20"/>
        <w:szCs w:val="20"/>
        <w:u w:val="none"/>
      </w:rPr>
    </w:lvl>
    <w:lvl w:ilvl="4">
      <w:start w:val="1"/>
      <w:numFmt w:val="lowerRoman"/>
      <w:lvlText w:val="(%5)"/>
      <w:lvlJc w:val="left"/>
      <w:pPr>
        <w:tabs>
          <w:tab w:val="num" w:pos="2160"/>
        </w:tabs>
        <w:ind w:left="2160" w:hanging="720"/>
      </w:pPr>
      <w:rPr>
        <w:rFonts w:ascii="Arial" w:hAnsi="Arial" w:cs="Arial" w:hint="default"/>
        <w:b w:val="0"/>
        <w:i w:val="0"/>
        <w:caps w:val="0"/>
        <w:color w:val="auto"/>
        <w:sz w:val="22"/>
        <w:u w:val="none"/>
      </w:rPr>
    </w:lvl>
    <w:lvl w:ilvl="5">
      <w:start w:val="1"/>
      <w:numFmt w:val="upperLetter"/>
      <w:lvlText w:val="(%6)"/>
      <w:lvlJc w:val="left"/>
      <w:pPr>
        <w:tabs>
          <w:tab w:val="num" w:pos="2880"/>
        </w:tabs>
        <w:ind w:left="2880" w:hanging="720"/>
      </w:pPr>
      <w:rPr>
        <w:rFonts w:ascii="Arial" w:hAnsi="Arial" w:cs="Arial" w:hint="default"/>
        <w:b w:val="0"/>
        <w:i w:val="0"/>
        <w:caps w:val="0"/>
        <w:color w:val="auto"/>
        <w:sz w:val="22"/>
        <w:u w:val="none"/>
      </w:rPr>
    </w:lvl>
    <w:lvl w:ilvl="6">
      <w:start w:val="1"/>
      <w:numFmt w:val="upperRoman"/>
      <w:lvlText w:val="(%7)"/>
      <w:lvlJc w:val="left"/>
      <w:pPr>
        <w:tabs>
          <w:tab w:val="num" w:pos="3600"/>
        </w:tabs>
        <w:ind w:left="3600" w:hanging="720"/>
      </w:pPr>
      <w:rPr>
        <w:rFonts w:ascii="Arial" w:hAnsi="Arial" w:cs="Arial" w:hint="default"/>
        <w:b w:val="0"/>
        <w:i w:val="0"/>
        <w:caps w:val="0"/>
        <w:color w:val="auto"/>
        <w:sz w:val="22"/>
        <w:u w:val="none"/>
      </w:rPr>
    </w:lvl>
    <w:lvl w:ilvl="7">
      <w:start w:val="1"/>
      <w:numFmt w:val="upperLetter"/>
      <w:lvlText w:val="%8"/>
      <w:lvlJc w:val="left"/>
      <w:pPr>
        <w:tabs>
          <w:tab w:val="num" w:pos="720"/>
        </w:tabs>
        <w:ind w:left="720" w:hanging="720"/>
      </w:pPr>
      <w:rPr>
        <w:rFonts w:ascii="Arial" w:hAnsi="Arial" w:cs="Arial" w:hint="default"/>
        <w:b w:val="0"/>
        <w:i w:val="0"/>
        <w:caps w:val="0"/>
        <w:color w:val="auto"/>
        <w:sz w:val="22"/>
        <w:u w:val="none"/>
      </w:rPr>
    </w:lvl>
    <w:lvl w:ilvl="8">
      <w:start w:val="1"/>
      <w:numFmt w:val="bullet"/>
      <w:lvlRestart w:val="0"/>
      <w:lvlText w:val="·"/>
      <w:lvlJc w:val="left"/>
      <w:pPr>
        <w:tabs>
          <w:tab w:val="num" w:pos="1440"/>
        </w:tabs>
        <w:ind w:left="1440" w:hanging="720"/>
      </w:pPr>
      <w:rPr>
        <w:rFonts w:ascii="Symbol" w:hAnsi="Symbol" w:hint="default"/>
        <w:b w:val="0"/>
        <w:i w:val="0"/>
        <w:caps w:val="0"/>
        <w:color w:val="auto"/>
        <w:sz w:val="22"/>
        <w:u w:val="none"/>
      </w:rPr>
    </w:lvl>
  </w:abstractNum>
  <w:abstractNum w:abstractNumId="6" w15:restartNumberingAfterBreak="0">
    <w:nsid w:val="006A0C89"/>
    <w:multiLevelType w:val="multilevel"/>
    <w:tmpl w:val="3EE67DAE"/>
    <w:name w:val="Plato Schedule Numbering List222222"/>
    <w:lvl w:ilvl="0">
      <w:start w:val="1"/>
      <w:numFmt w:val="decimal"/>
      <w:lvlText w:val="%1."/>
      <w:lvlJc w:val="left"/>
      <w:pPr>
        <w:tabs>
          <w:tab w:val="num" w:pos="720"/>
        </w:tabs>
        <w:ind w:left="720" w:hanging="720"/>
      </w:pPr>
      <w:rPr>
        <w:caps w:val="0"/>
        <w:effect w:val="none"/>
      </w:rPr>
    </w:lvl>
    <w:lvl w:ilvl="1">
      <w:start w:val="1"/>
      <w:numFmt w:val="decimal"/>
      <w:lvlText w:val="%1.%2"/>
      <w:lvlJc w:val="left"/>
      <w:pPr>
        <w:tabs>
          <w:tab w:val="num" w:pos="720"/>
        </w:tabs>
        <w:ind w:left="720" w:hanging="720"/>
      </w:pPr>
      <w:rPr>
        <w:caps w:val="0"/>
        <w:effect w:val="none"/>
      </w:rPr>
    </w:lvl>
    <w:lvl w:ilvl="2">
      <w:start w:val="1"/>
      <w:numFmt w:val="decimal"/>
      <w:lvlText w:val="1.5.%3"/>
      <w:lvlJc w:val="right"/>
      <w:pPr>
        <w:tabs>
          <w:tab w:val="num" w:pos="1800"/>
        </w:tabs>
        <w:ind w:left="1800" w:hanging="1080"/>
      </w:pPr>
      <w:rPr>
        <w:rFonts w:hint="default"/>
        <w:b w:val="0"/>
        <w:caps w:val="0"/>
        <w:effect w:val="none"/>
      </w:rPr>
    </w:lvl>
    <w:lvl w:ilvl="3">
      <w:start w:val="1"/>
      <w:numFmt w:val="decimal"/>
      <w:lvlText w:val="1.5.2.%4"/>
      <w:lvlJc w:val="right"/>
      <w:pPr>
        <w:tabs>
          <w:tab w:val="num" w:pos="2880"/>
        </w:tabs>
        <w:ind w:left="2880" w:hanging="1080"/>
      </w:pPr>
      <w:rPr>
        <w:rFonts w:hint="default"/>
        <w:b w:val="0"/>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7" w15:restartNumberingAfterBreak="0">
    <w:nsid w:val="04723DB5"/>
    <w:multiLevelType w:val="multilevel"/>
    <w:tmpl w:val="3C8E6B88"/>
    <w:lvl w:ilvl="0">
      <w:start w:val="1"/>
      <w:numFmt w:val="russianLower"/>
      <w:pStyle w:val="a0"/>
      <w:lvlText w:val="(%1)"/>
      <w:lvlJc w:val="left"/>
      <w:pPr>
        <w:tabs>
          <w:tab w:val="num" w:pos="720"/>
        </w:tabs>
        <w:ind w:left="720" w:firstLine="0"/>
      </w:pPr>
      <w:rPr>
        <w:rFonts w:hint="default"/>
        <w:caps w:val="0"/>
        <w:effect w:val="none"/>
      </w:rPr>
    </w:lvl>
    <w:lvl w:ilvl="1">
      <w:start w:val="1"/>
      <w:numFmt w:val="none"/>
      <w:lvlRestart w:val="0"/>
      <w:pStyle w:val="20"/>
      <w:suff w:val="nothing"/>
      <w:lvlText w:val=""/>
      <w:lvlJc w:val="left"/>
      <w:pPr>
        <w:ind w:left="720" w:firstLine="0"/>
      </w:pPr>
      <w:rPr>
        <w:rFonts w:hint="default"/>
        <w:caps w:val="0"/>
        <w:effect w:val="none"/>
      </w:rPr>
    </w:lvl>
    <w:lvl w:ilvl="2">
      <w:start w:val="1"/>
      <w:numFmt w:val="russianLower"/>
      <w:lvlText w:val="(%3)"/>
      <w:lvlJc w:val="left"/>
      <w:pPr>
        <w:tabs>
          <w:tab w:val="num" w:pos="1800"/>
        </w:tabs>
        <w:ind w:left="1800" w:hanging="1080"/>
      </w:pPr>
      <w:rPr>
        <w:rFonts w:ascii="Times New Roman" w:hAnsi="Times New Roman" w:hint="default"/>
        <w:caps w:val="0"/>
        <w:sz w:val="22"/>
        <w:effect w:val="none"/>
      </w:rPr>
    </w:lvl>
    <w:lvl w:ilvl="3">
      <w:start w:val="1"/>
      <w:numFmt w:val="lowerRoman"/>
      <w:pStyle w:val="DefinitionNumbering2"/>
      <w:lvlText w:val="(%4)"/>
      <w:lvlJc w:val="left"/>
      <w:pPr>
        <w:tabs>
          <w:tab w:val="num" w:pos="2880"/>
        </w:tabs>
        <w:ind w:left="2880" w:hanging="1080"/>
      </w:pPr>
      <w:rPr>
        <w:rFonts w:hint="default"/>
        <w:caps w:val="0"/>
        <w:effect w:val="none"/>
      </w:rPr>
    </w:lvl>
    <w:lvl w:ilvl="4">
      <w:start w:val="1"/>
      <w:numFmt w:val="upperLetter"/>
      <w:pStyle w:val="DefinitionNumbering3"/>
      <w:lvlText w:val="(%5)"/>
      <w:lvlJc w:val="left"/>
      <w:pPr>
        <w:tabs>
          <w:tab w:val="num" w:pos="3600"/>
        </w:tabs>
        <w:ind w:left="3600" w:hanging="720"/>
      </w:pPr>
      <w:rPr>
        <w:rFonts w:hint="default"/>
        <w:caps w:val="0"/>
        <w:effect w:val="none"/>
      </w:rPr>
    </w:lvl>
    <w:lvl w:ilvl="5">
      <w:start w:val="1"/>
      <w:numFmt w:val="none"/>
      <w:pStyle w:val="DefinitionNumbering4"/>
      <w:lvlText w:val=""/>
      <w:lvlJc w:val="left"/>
      <w:pPr>
        <w:tabs>
          <w:tab w:val="num" w:pos="2880"/>
        </w:tabs>
        <w:ind w:left="2880" w:hanging="1080"/>
      </w:pPr>
      <w:rPr>
        <w:rFonts w:hint="default"/>
        <w:caps w:val="0"/>
        <w:effect w:val="none"/>
      </w:rPr>
    </w:lvl>
    <w:lvl w:ilvl="6">
      <w:start w:val="1"/>
      <w:numFmt w:val="none"/>
      <w:pStyle w:val="DefinitionNumbering5"/>
      <w:lvlText w:val=""/>
      <w:lvlJc w:val="left"/>
      <w:pPr>
        <w:tabs>
          <w:tab w:val="num" w:pos="2880"/>
        </w:tabs>
        <w:ind w:left="2880" w:hanging="1080"/>
      </w:pPr>
      <w:rPr>
        <w:rFonts w:hint="default"/>
        <w:caps w:val="0"/>
        <w:effect w:val="none"/>
      </w:rPr>
    </w:lvl>
    <w:lvl w:ilvl="7">
      <w:start w:val="1"/>
      <w:numFmt w:val="none"/>
      <w:pStyle w:val="DefinitionNumbering6"/>
      <w:lvlText w:val=""/>
      <w:lvlJc w:val="left"/>
      <w:pPr>
        <w:tabs>
          <w:tab w:val="num" w:pos="2880"/>
        </w:tabs>
        <w:ind w:left="2880" w:hanging="1080"/>
      </w:pPr>
      <w:rPr>
        <w:rFonts w:hint="default"/>
        <w:caps w:val="0"/>
        <w:effect w:val="none"/>
      </w:rPr>
    </w:lvl>
    <w:lvl w:ilvl="8">
      <w:start w:val="1"/>
      <w:numFmt w:val="none"/>
      <w:pStyle w:val="DefinitionNumbering7"/>
      <w:lvlText w:val=""/>
      <w:lvlJc w:val="left"/>
      <w:pPr>
        <w:tabs>
          <w:tab w:val="num" w:pos="2880"/>
        </w:tabs>
        <w:ind w:left="2880" w:hanging="1080"/>
      </w:pPr>
      <w:rPr>
        <w:rFonts w:hint="default"/>
        <w:caps w:val="0"/>
        <w:effect w:val="none"/>
      </w:rPr>
    </w:lvl>
  </w:abstractNum>
  <w:abstractNum w:abstractNumId="8" w15:restartNumberingAfterBreak="0">
    <w:nsid w:val="0795064A"/>
    <w:multiLevelType w:val="multilevel"/>
    <w:tmpl w:val="1332CCD4"/>
    <w:styleLink w:val="111111"/>
    <w:lvl w:ilvl="0">
      <w:start w:val="1"/>
      <w:numFmt w:val="decimal"/>
      <w:lvlText w:val="%1."/>
      <w:lvlJc w:val="left"/>
      <w:pPr>
        <w:tabs>
          <w:tab w:val="num" w:pos="720"/>
        </w:tabs>
        <w:ind w:left="720" w:hanging="720"/>
      </w:pPr>
      <w:rPr>
        <w:rFonts w:hint="default"/>
        <w:dstrike w:val="0"/>
        <w:snapToGrid/>
        <w:color w:val="auto"/>
        <w:w w:val="100"/>
        <w:kern w:val="28"/>
        <w:sz w:val="22"/>
        <w:szCs w:val="20"/>
        <w:u w:val="none"/>
        <w:effect w:val="none"/>
        <w:vertAlign w:val="baseli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9" w15:restartNumberingAfterBreak="0">
    <w:nsid w:val="141E01D6"/>
    <w:multiLevelType w:val="multilevel"/>
    <w:tmpl w:val="83E0BDA6"/>
    <w:lvl w:ilvl="0">
      <w:start w:val="1"/>
      <w:numFmt w:val="decimal"/>
      <w:pStyle w:val="UKShdBL1"/>
      <w:lvlText w:val="ПРИЛОЖЕНИЕ %1."/>
      <w:lvlJc w:val="left"/>
      <w:pPr>
        <w:ind w:left="0" w:firstLine="0"/>
      </w:pPr>
      <w:rPr>
        <w:b/>
        <w:bCs/>
        <w:i w:val="0"/>
        <w:iCs w:val="0"/>
        <w:caps/>
        <w:smallCaps w:val="0"/>
        <w:strike w:val="0"/>
        <w:dstrike w:val="0"/>
        <w:color w:val="auto"/>
        <w:sz w:val="22"/>
        <w:szCs w:val="22"/>
        <w:u w:val="none"/>
        <w:effect w:val="none"/>
      </w:rPr>
    </w:lvl>
    <w:lvl w:ilvl="1">
      <w:start w:val="1"/>
      <w:numFmt w:val="decimal"/>
      <w:pStyle w:val="UKShdBL2"/>
      <w:lvlText w:val="%2"/>
      <w:lvlJc w:val="left"/>
      <w:pPr>
        <w:tabs>
          <w:tab w:val="num" w:pos="720"/>
        </w:tabs>
        <w:ind w:left="720" w:hanging="720"/>
      </w:pPr>
      <w:rPr>
        <w:rFonts w:ascii="Arial" w:hAnsi="Arial" w:cs="Arial" w:hint="default"/>
        <w:b/>
        <w:bCs/>
        <w:i w:val="0"/>
        <w:iCs w:val="0"/>
        <w:caps/>
        <w:smallCaps w:val="0"/>
        <w:strike w:val="0"/>
        <w:dstrike w:val="0"/>
        <w:color w:val="auto"/>
        <w:sz w:val="22"/>
        <w:szCs w:val="22"/>
        <w:u w:val="none"/>
        <w:effect w:val="none"/>
      </w:rPr>
    </w:lvl>
    <w:lvl w:ilvl="2">
      <w:start w:val="1"/>
      <w:numFmt w:val="decimal"/>
      <w:pStyle w:val="UKShdBL3"/>
      <w:lvlText w:val="%2.%3"/>
      <w:lvlJc w:val="left"/>
      <w:pPr>
        <w:tabs>
          <w:tab w:val="num" w:pos="720"/>
        </w:tabs>
        <w:ind w:left="720" w:hanging="720"/>
      </w:pPr>
      <w:rPr>
        <w:rFonts w:ascii="Arial" w:hAnsi="Arial" w:cs="Arial" w:hint="default"/>
        <w:b w:val="0"/>
        <w:bCs w:val="0"/>
        <w:i w:val="0"/>
        <w:iCs w:val="0"/>
        <w:caps w:val="0"/>
        <w:strike w:val="0"/>
        <w:dstrike w:val="0"/>
        <w:color w:val="auto"/>
        <w:sz w:val="22"/>
        <w:szCs w:val="22"/>
        <w:u w:val="none"/>
        <w:effect w:val="none"/>
      </w:rPr>
    </w:lvl>
    <w:lvl w:ilvl="3">
      <w:start w:val="1"/>
      <w:numFmt w:val="lowerLetter"/>
      <w:pStyle w:val="UKShdBL4"/>
      <w:lvlText w:val="(%4)"/>
      <w:lvlJc w:val="left"/>
      <w:pPr>
        <w:tabs>
          <w:tab w:val="num" w:pos="1440"/>
        </w:tabs>
        <w:ind w:left="1440" w:hanging="720"/>
      </w:pPr>
      <w:rPr>
        <w:rFonts w:ascii="Arial" w:hAnsi="Arial" w:cs="Arial" w:hint="default"/>
        <w:b w:val="0"/>
        <w:bCs w:val="0"/>
        <w:i w:val="0"/>
        <w:iCs w:val="0"/>
        <w:caps w:val="0"/>
        <w:strike w:val="0"/>
        <w:dstrike w:val="0"/>
        <w:color w:val="auto"/>
        <w:sz w:val="22"/>
        <w:szCs w:val="22"/>
        <w:u w:val="none"/>
        <w:effect w:val="none"/>
      </w:rPr>
    </w:lvl>
    <w:lvl w:ilvl="4">
      <w:start w:val="1"/>
      <w:numFmt w:val="lowerRoman"/>
      <w:pStyle w:val="UKShdBL5"/>
      <w:lvlText w:val="(%5)"/>
      <w:lvlJc w:val="left"/>
      <w:pPr>
        <w:tabs>
          <w:tab w:val="num" w:pos="2160"/>
        </w:tabs>
        <w:ind w:left="2160" w:hanging="720"/>
      </w:pPr>
      <w:rPr>
        <w:rFonts w:ascii="Arial" w:hAnsi="Arial" w:cs="Arial" w:hint="default"/>
        <w:b w:val="0"/>
        <w:bCs w:val="0"/>
        <w:i w:val="0"/>
        <w:iCs w:val="0"/>
        <w:caps w:val="0"/>
        <w:strike w:val="0"/>
        <w:dstrike w:val="0"/>
        <w:color w:val="auto"/>
        <w:sz w:val="22"/>
        <w:szCs w:val="22"/>
        <w:u w:val="none"/>
        <w:effect w:val="none"/>
      </w:rPr>
    </w:lvl>
    <w:lvl w:ilvl="5">
      <w:start w:val="1"/>
      <w:numFmt w:val="upperLetter"/>
      <w:pStyle w:val="UKShdBL6"/>
      <w:lvlText w:val="(%6)"/>
      <w:lvlJc w:val="left"/>
      <w:pPr>
        <w:tabs>
          <w:tab w:val="num" w:pos="2880"/>
        </w:tabs>
        <w:ind w:left="2880" w:hanging="720"/>
      </w:pPr>
      <w:rPr>
        <w:rFonts w:ascii="Arial" w:hAnsi="Arial" w:cs="Arial" w:hint="default"/>
        <w:b w:val="0"/>
        <w:bCs w:val="0"/>
        <w:i w:val="0"/>
        <w:iCs w:val="0"/>
        <w:caps w:val="0"/>
        <w:strike w:val="0"/>
        <w:dstrike w:val="0"/>
        <w:color w:val="auto"/>
        <w:sz w:val="22"/>
        <w:szCs w:val="22"/>
        <w:u w:val="none"/>
        <w:effect w:val="none"/>
      </w:rPr>
    </w:lvl>
    <w:lvl w:ilvl="6">
      <w:start w:val="1"/>
      <w:numFmt w:val="upperRoman"/>
      <w:pStyle w:val="UKShdBL7"/>
      <w:lvlText w:val="(%7)"/>
      <w:lvlJc w:val="left"/>
      <w:pPr>
        <w:tabs>
          <w:tab w:val="num" w:pos="3600"/>
        </w:tabs>
        <w:ind w:left="3600" w:hanging="720"/>
      </w:pPr>
      <w:rPr>
        <w:rFonts w:ascii="Arial" w:hAnsi="Arial" w:cs="Arial" w:hint="default"/>
        <w:b w:val="0"/>
        <w:bCs w:val="0"/>
        <w:i w:val="0"/>
        <w:iCs w:val="0"/>
        <w:caps w:val="0"/>
        <w:strike w:val="0"/>
        <w:dstrike w:val="0"/>
        <w:color w:val="auto"/>
        <w:sz w:val="22"/>
        <w:szCs w:val="22"/>
        <w:u w:val="none"/>
        <w:effect w:val="none"/>
      </w:rPr>
    </w:lvl>
    <w:lvl w:ilvl="7">
      <w:start w:val="1"/>
      <w:numFmt w:val="upperLetter"/>
      <w:pStyle w:val="UKShdBL8"/>
      <w:lvlText w:val="%8"/>
      <w:lvlJc w:val="left"/>
      <w:pPr>
        <w:tabs>
          <w:tab w:val="num" w:pos="720"/>
        </w:tabs>
        <w:ind w:left="720" w:hanging="720"/>
      </w:pPr>
      <w:rPr>
        <w:rFonts w:ascii="Arial" w:hAnsi="Arial" w:cs="Arial" w:hint="default"/>
        <w:b w:val="0"/>
        <w:bCs w:val="0"/>
        <w:i w:val="0"/>
        <w:iCs w:val="0"/>
        <w:caps w:val="0"/>
        <w:strike w:val="0"/>
        <w:dstrike w:val="0"/>
        <w:color w:val="auto"/>
        <w:sz w:val="22"/>
        <w:szCs w:val="22"/>
        <w:u w:val="none"/>
        <w:effect w:val="none"/>
      </w:rPr>
    </w:lvl>
    <w:lvl w:ilvl="8">
      <w:start w:val="1"/>
      <w:numFmt w:val="bullet"/>
      <w:pStyle w:val="UKShdBL9"/>
      <w:lvlText w:val="·"/>
      <w:lvlJc w:val="left"/>
      <w:pPr>
        <w:tabs>
          <w:tab w:val="num" w:pos="1440"/>
        </w:tabs>
        <w:ind w:left="1440" w:hanging="720"/>
      </w:pPr>
      <w:rPr>
        <w:rFonts w:ascii="Symbol" w:hAnsi="Symbol" w:cs="Symbol" w:hint="default"/>
        <w:b w:val="0"/>
        <w:bCs w:val="0"/>
        <w:i w:val="0"/>
        <w:iCs w:val="0"/>
        <w:caps w:val="0"/>
        <w:strike w:val="0"/>
        <w:dstrike w:val="0"/>
        <w:color w:val="auto"/>
        <w:sz w:val="22"/>
        <w:szCs w:val="22"/>
        <w:u w:val="none"/>
        <w:effect w:val="none"/>
      </w:rPr>
    </w:lvl>
  </w:abstractNum>
  <w:abstractNum w:abstractNumId="10" w15:restartNumberingAfterBreak="0">
    <w:nsid w:val="16E03A14"/>
    <w:multiLevelType w:val="multilevel"/>
    <w:tmpl w:val="D076C71C"/>
    <w:name w:val="Recital Numbering List"/>
    <w:lvl w:ilvl="0">
      <w:start w:val="1"/>
      <w:numFmt w:val="russianUpper"/>
      <w:lvlText w:val="(%1)"/>
      <w:lvlJc w:val="left"/>
      <w:pPr>
        <w:tabs>
          <w:tab w:val="num" w:pos="720"/>
        </w:tabs>
        <w:ind w:left="720" w:hanging="720"/>
      </w:pPr>
      <w:rPr>
        <w:rFonts w:hint="default"/>
        <w:caps w:val="0"/>
        <w:effect w:val="none"/>
      </w:rPr>
    </w:lvl>
    <w:lvl w:ilvl="1">
      <w:start w:val="1"/>
      <w:numFmt w:val="lowerRoman"/>
      <w:lvlText w:val="(%2)"/>
      <w:lvlJc w:val="left"/>
      <w:pPr>
        <w:tabs>
          <w:tab w:val="num" w:pos="1800"/>
        </w:tabs>
        <w:ind w:left="1800" w:hanging="1080"/>
      </w:pPr>
      <w:rPr>
        <w:rFonts w:hint="default"/>
        <w:caps w:val="0"/>
        <w:effect w:val="none"/>
      </w:rPr>
    </w:lvl>
    <w:lvl w:ilvl="2">
      <w:start w:val="1"/>
      <w:numFmt w:val="lowerLetter"/>
      <w:lvlText w:val="(%3)"/>
      <w:lvlJc w:val="left"/>
      <w:pPr>
        <w:tabs>
          <w:tab w:val="num" w:pos="2880"/>
        </w:tabs>
        <w:ind w:left="2880" w:hanging="1080"/>
      </w:pPr>
      <w:rPr>
        <w:rFonts w:hint="default"/>
        <w:caps w:val="0"/>
        <w:effect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33215B"/>
    <w:multiLevelType w:val="hybridMultilevel"/>
    <w:tmpl w:val="E692FFAE"/>
    <w:name w:val="List Bullet 2"/>
    <w:lvl w:ilvl="0" w:tplc="85384A52">
      <w:start w:val="1"/>
      <w:numFmt w:val="lowerRoman"/>
      <w:pStyle w:val="roman3"/>
      <w:lvlText w:val="(%1)"/>
      <w:lvlJc w:val="left"/>
      <w:pPr>
        <w:ind w:left="1440" w:hanging="720"/>
      </w:pPr>
      <w:rPr>
        <w:rFonts w:hint="default"/>
      </w:rPr>
    </w:lvl>
    <w:lvl w:ilvl="1" w:tplc="7C0677E6" w:tentative="1">
      <w:start w:val="1"/>
      <w:numFmt w:val="lowerLetter"/>
      <w:lvlText w:val="%2."/>
      <w:lvlJc w:val="left"/>
      <w:pPr>
        <w:ind w:left="2160" w:hanging="360"/>
      </w:pPr>
    </w:lvl>
    <w:lvl w:ilvl="2" w:tplc="0E703310" w:tentative="1">
      <w:start w:val="1"/>
      <w:numFmt w:val="lowerRoman"/>
      <w:lvlText w:val="%3."/>
      <w:lvlJc w:val="right"/>
      <w:pPr>
        <w:ind w:left="2880" w:hanging="180"/>
      </w:pPr>
    </w:lvl>
    <w:lvl w:ilvl="3" w:tplc="6774439E" w:tentative="1">
      <w:start w:val="1"/>
      <w:numFmt w:val="decimal"/>
      <w:lvlText w:val="%4."/>
      <w:lvlJc w:val="left"/>
      <w:pPr>
        <w:ind w:left="3600" w:hanging="360"/>
      </w:pPr>
    </w:lvl>
    <w:lvl w:ilvl="4" w:tplc="6B0AE6C6" w:tentative="1">
      <w:start w:val="1"/>
      <w:numFmt w:val="lowerLetter"/>
      <w:lvlText w:val="%5."/>
      <w:lvlJc w:val="left"/>
      <w:pPr>
        <w:ind w:left="4320" w:hanging="360"/>
      </w:pPr>
    </w:lvl>
    <w:lvl w:ilvl="5" w:tplc="E5A81D72" w:tentative="1">
      <w:start w:val="1"/>
      <w:numFmt w:val="lowerRoman"/>
      <w:lvlText w:val="%6."/>
      <w:lvlJc w:val="right"/>
      <w:pPr>
        <w:ind w:left="5040" w:hanging="180"/>
      </w:pPr>
    </w:lvl>
    <w:lvl w:ilvl="6" w:tplc="26249D98" w:tentative="1">
      <w:start w:val="1"/>
      <w:numFmt w:val="decimal"/>
      <w:lvlText w:val="%7."/>
      <w:lvlJc w:val="left"/>
      <w:pPr>
        <w:ind w:left="5760" w:hanging="360"/>
      </w:pPr>
    </w:lvl>
    <w:lvl w:ilvl="7" w:tplc="3EAE0A30" w:tentative="1">
      <w:start w:val="1"/>
      <w:numFmt w:val="lowerLetter"/>
      <w:lvlText w:val="%8."/>
      <w:lvlJc w:val="left"/>
      <w:pPr>
        <w:ind w:left="6480" w:hanging="360"/>
      </w:pPr>
    </w:lvl>
    <w:lvl w:ilvl="8" w:tplc="1982152E" w:tentative="1">
      <w:start w:val="1"/>
      <w:numFmt w:val="lowerRoman"/>
      <w:lvlText w:val="%9."/>
      <w:lvlJc w:val="right"/>
      <w:pPr>
        <w:ind w:left="7200" w:hanging="180"/>
      </w:pPr>
    </w:lvl>
  </w:abstractNum>
  <w:abstractNum w:abstractNumId="12" w15:restartNumberingAfterBreak="0">
    <w:nsid w:val="1F3F7DA2"/>
    <w:multiLevelType w:val="hybridMultilevel"/>
    <w:tmpl w:val="3E6C1564"/>
    <w:lvl w:ilvl="0" w:tplc="DC148640">
      <w:start w:val="1"/>
      <w:numFmt w:val="decimal"/>
      <w:pStyle w:val="1"/>
      <w:lvlText w:val="Часть %1"/>
      <w:lvlJc w:val="left"/>
      <w:pPr>
        <w:ind w:left="720" w:hanging="360"/>
      </w:pPr>
      <w:rPr>
        <w:rFonts w:hint="default"/>
      </w:rPr>
    </w:lvl>
    <w:lvl w:ilvl="1" w:tplc="D988F038" w:tentative="1">
      <w:start w:val="1"/>
      <w:numFmt w:val="lowerLetter"/>
      <w:lvlText w:val="%2."/>
      <w:lvlJc w:val="left"/>
      <w:pPr>
        <w:ind w:left="1440" w:hanging="360"/>
      </w:pPr>
    </w:lvl>
    <w:lvl w:ilvl="2" w:tplc="2C5C46C2" w:tentative="1">
      <w:start w:val="1"/>
      <w:numFmt w:val="lowerRoman"/>
      <w:lvlText w:val="%3."/>
      <w:lvlJc w:val="right"/>
      <w:pPr>
        <w:ind w:left="2160" w:hanging="180"/>
      </w:pPr>
    </w:lvl>
    <w:lvl w:ilvl="3" w:tplc="04EEA274" w:tentative="1">
      <w:start w:val="1"/>
      <w:numFmt w:val="decimal"/>
      <w:lvlText w:val="%4."/>
      <w:lvlJc w:val="left"/>
      <w:pPr>
        <w:ind w:left="2880" w:hanging="360"/>
      </w:pPr>
    </w:lvl>
    <w:lvl w:ilvl="4" w:tplc="BD5028F0" w:tentative="1">
      <w:start w:val="1"/>
      <w:numFmt w:val="lowerLetter"/>
      <w:lvlText w:val="%5."/>
      <w:lvlJc w:val="left"/>
      <w:pPr>
        <w:ind w:left="3600" w:hanging="360"/>
      </w:pPr>
    </w:lvl>
    <w:lvl w:ilvl="5" w:tplc="EFB6C778" w:tentative="1">
      <w:start w:val="1"/>
      <w:numFmt w:val="lowerRoman"/>
      <w:lvlText w:val="%6."/>
      <w:lvlJc w:val="right"/>
      <w:pPr>
        <w:ind w:left="4320" w:hanging="180"/>
      </w:pPr>
    </w:lvl>
    <w:lvl w:ilvl="6" w:tplc="FC668586" w:tentative="1">
      <w:start w:val="1"/>
      <w:numFmt w:val="decimal"/>
      <w:lvlText w:val="%7."/>
      <w:lvlJc w:val="left"/>
      <w:pPr>
        <w:ind w:left="5040" w:hanging="360"/>
      </w:pPr>
    </w:lvl>
    <w:lvl w:ilvl="7" w:tplc="FAF4FEFC" w:tentative="1">
      <w:start w:val="1"/>
      <w:numFmt w:val="lowerLetter"/>
      <w:lvlText w:val="%8."/>
      <w:lvlJc w:val="left"/>
      <w:pPr>
        <w:ind w:left="5760" w:hanging="360"/>
      </w:pPr>
    </w:lvl>
    <w:lvl w:ilvl="8" w:tplc="9E9C499A" w:tentative="1">
      <w:start w:val="1"/>
      <w:numFmt w:val="lowerRoman"/>
      <w:lvlText w:val="%9."/>
      <w:lvlJc w:val="right"/>
      <w:pPr>
        <w:ind w:left="6480" w:hanging="180"/>
      </w:pPr>
    </w:lvl>
  </w:abstractNum>
  <w:abstractNum w:abstractNumId="13" w15:restartNumberingAfterBreak="0">
    <w:nsid w:val="1F471B2E"/>
    <w:multiLevelType w:val="multilevel"/>
    <w:tmpl w:val="8FF8B6C2"/>
    <w:lvl w:ilvl="0">
      <w:start w:val="1"/>
      <w:numFmt w:val="decimal"/>
      <w:pStyle w:val="UKScheduleL1"/>
      <w:suff w:val="nothing"/>
      <w:lvlText w:val="Schedule %1."/>
      <w:lvlJc w:val="left"/>
      <w:pPr>
        <w:ind w:left="0" w:firstLine="0"/>
      </w:pPr>
      <w:rPr>
        <w:rFonts w:cs="Times New Roman" w:hint="default"/>
        <w:b/>
        <w:i w:val="0"/>
      </w:rPr>
    </w:lvl>
    <w:lvl w:ilvl="1">
      <w:start w:val="1"/>
      <w:numFmt w:val="decimal"/>
      <w:pStyle w:val="UKScheduleL2"/>
      <w:lvlText w:val="%2."/>
      <w:lvlJc w:val="left"/>
      <w:pPr>
        <w:tabs>
          <w:tab w:val="num" w:pos="720"/>
        </w:tabs>
        <w:ind w:left="720" w:hanging="720"/>
      </w:pPr>
      <w:rPr>
        <w:rFonts w:cs="Times New Roman" w:hint="default"/>
      </w:rPr>
    </w:lvl>
    <w:lvl w:ilvl="2">
      <w:start w:val="1"/>
      <w:numFmt w:val="decimal"/>
      <w:pStyle w:val="UKScheduleL3"/>
      <w:lvlText w:val="%2.%3"/>
      <w:lvlJc w:val="left"/>
      <w:pPr>
        <w:tabs>
          <w:tab w:val="num" w:pos="720"/>
        </w:tabs>
        <w:ind w:left="720" w:hanging="720"/>
      </w:pPr>
      <w:rPr>
        <w:rFonts w:cs="Times New Roman" w:hint="default"/>
      </w:rPr>
    </w:lvl>
    <w:lvl w:ilvl="3">
      <w:start w:val="1"/>
      <w:numFmt w:val="lowerLetter"/>
      <w:pStyle w:val="UKScheduleL4"/>
      <w:lvlText w:val="(%4)"/>
      <w:lvlJc w:val="right"/>
      <w:pPr>
        <w:tabs>
          <w:tab w:val="num" w:pos="1080"/>
        </w:tabs>
        <w:ind w:left="1800" w:hanging="1080"/>
      </w:pPr>
      <w:rPr>
        <w:rFonts w:ascii="Times New Roman" w:eastAsia="Arial Unicode MS" w:hAnsi="Times New Roman" w:cs="Times New Roman" w:hint="default"/>
      </w:rPr>
    </w:lvl>
    <w:lvl w:ilvl="4">
      <w:start w:val="1"/>
      <w:numFmt w:val="lowerRoman"/>
      <w:pStyle w:val="UKScheduleL5"/>
      <w:lvlText w:val="(%5)"/>
      <w:lvlJc w:val="left"/>
      <w:pPr>
        <w:tabs>
          <w:tab w:val="num" w:pos="720"/>
        </w:tabs>
        <w:ind w:left="2520" w:hanging="720"/>
      </w:pPr>
      <w:rPr>
        <w:rFonts w:ascii="Times New Roman" w:eastAsia="Arial Unicode MS" w:hAnsi="Times New Roman" w:cs="Times New Roman" w:hint="default"/>
        <w:lang w:val="en-GB"/>
      </w:rPr>
    </w:lvl>
    <w:lvl w:ilvl="5">
      <w:start w:val="1"/>
      <w:numFmt w:val="decimal"/>
      <w:pStyle w:val="UKScheduleL6"/>
      <w:lvlText w:val="(%6)"/>
      <w:lvlJc w:val="left"/>
      <w:pPr>
        <w:tabs>
          <w:tab w:val="num" w:pos="720"/>
        </w:tabs>
        <w:ind w:left="3240" w:hanging="720"/>
      </w:pPr>
      <w:rPr>
        <w:rFonts w:cs="Times New Roman" w:hint="default"/>
      </w:rPr>
    </w:lvl>
    <w:lvl w:ilvl="6">
      <w:start w:val="1"/>
      <w:numFmt w:val="decimal"/>
      <w:pStyle w:val="UKScheduleL7"/>
      <w:lvlText w:val="(%7)"/>
      <w:lvlJc w:val="right"/>
      <w:pPr>
        <w:tabs>
          <w:tab w:val="num" w:pos="720"/>
        </w:tabs>
        <w:ind w:left="3960" w:hanging="720"/>
      </w:pPr>
      <w:rPr>
        <w:rFonts w:cs="Times New Roman" w:hint="default"/>
      </w:rPr>
    </w:lvl>
    <w:lvl w:ilvl="7">
      <w:start w:val="1"/>
      <w:numFmt w:val="bullet"/>
      <w:pStyle w:val="UKScheduleL8"/>
      <w:lvlText w:val=""/>
      <w:lvlJc w:val="left"/>
      <w:pPr>
        <w:tabs>
          <w:tab w:val="num" w:pos="720"/>
        </w:tabs>
        <w:ind w:left="720" w:hanging="720"/>
      </w:pPr>
      <w:rPr>
        <w:rFonts w:ascii="Symbol" w:hAnsi="Symbol" w:hint="default"/>
        <w:color w:val="auto"/>
      </w:rPr>
    </w:lvl>
    <w:lvl w:ilvl="8">
      <w:start w:val="1"/>
      <w:numFmt w:val="bullet"/>
      <w:pStyle w:val="UKScheduleL9"/>
      <w:lvlText w:val=""/>
      <w:lvlJc w:val="left"/>
      <w:pPr>
        <w:tabs>
          <w:tab w:val="num" w:pos="720"/>
        </w:tabs>
        <w:ind w:left="1440" w:hanging="720"/>
      </w:pPr>
      <w:rPr>
        <w:rFonts w:ascii="Symbol" w:hAnsi="Symbol" w:hint="default"/>
        <w:color w:val="auto"/>
      </w:rPr>
    </w:lvl>
  </w:abstractNum>
  <w:abstractNum w:abstractNumId="14" w15:restartNumberingAfterBreak="0">
    <w:nsid w:val="23E00D2A"/>
    <w:multiLevelType w:val="multilevel"/>
    <w:tmpl w:val="22A8FDF6"/>
    <w:lvl w:ilvl="0">
      <w:start w:val="1"/>
      <w:numFmt w:val="upperLetter"/>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Letter"/>
      <w:pStyle w:val="RecitalNumbering3"/>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15" w15:restartNumberingAfterBreak="0">
    <w:nsid w:val="2AA960C8"/>
    <w:multiLevelType w:val="multilevel"/>
    <w:tmpl w:val="B854EC1C"/>
    <w:lvl w:ilvl="0">
      <w:start w:val="1"/>
      <w:numFmt w:val="decimal"/>
      <w:pStyle w:val="ScheduleL1"/>
      <w:lvlText w:val="%1."/>
      <w:lvlJc w:val="left"/>
      <w:pPr>
        <w:tabs>
          <w:tab w:val="num" w:pos="720"/>
        </w:tabs>
        <w:ind w:left="720" w:hanging="720"/>
      </w:pPr>
      <w:rPr>
        <w:b w:val="0"/>
        <w:caps w:val="0"/>
        <w:effect w:val="none"/>
      </w:rPr>
    </w:lvl>
    <w:lvl w:ilvl="1">
      <w:start w:val="1"/>
      <w:numFmt w:val="decimal"/>
      <w:pStyle w:val="ScheduleL2"/>
      <w:lvlText w:val="%1.%2"/>
      <w:lvlJc w:val="left"/>
      <w:pPr>
        <w:tabs>
          <w:tab w:val="num" w:pos="720"/>
        </w:tabs>
        <w:ind w:left="720" w:hanging="720"/>
      </w:pPr>
      <w:rPr>
        <w:caps w:val="0"/>
        <w:effect w:val="none"/>
      </w:rPr>
    </w:lvl>
    <w:lvl w:ilvl="2">
      <w:start w:val="1"/>
      <w:numFmt w:val="decimal"/>
      <w:pStyle w:val="ScheduleL3"/>
      <w:lvlText w:val="%1.%2.%3"/>
      <w:lvlJc w:val="left"/>
      <w:pPr>
        <w:tabs>
          <w:tab w:val="num" w:pos="1800"/>
        </w:tabs>
        <w:ind w:left="1800" w:hanging="1080"/>
      </w:pPr>
      <w:rPr>
        <w:caps w:val="0"/>
        <w:effect w:val="none"/>
      </w:rPr>
    </w:lvl>
    <w:lvl w:ilvl="3">
      <w:start w:val="1"/>
      <w:numFmt w:val="decimal"/>
      <w:pStyle w:val="ScheduleL4"/>
      <w:lvlText w:val="%1.%2.%3.%4"/>
      <w:lvlJc w:val="left"/>
      <w:pPr>
        <w:tabs>
          <w:tab w:val="num" w:pos="2880"/>
        </w:tabs>
        <w:ind w:left="2880" w:hanging="1080"/>
      </w:pPr>
      <w:rPr>
        <w:caps w:val="0"/>
        <w:effect w:val="none"/>
      </w:rPr>
    </w:lvl>
    <w:lvl w:ilvl="4">
      <w:start w:val="1"/>
      <w:numFmt w:val="lowerLetter"/>
      <w:pStyle w:val="ScheduleL5"/>
      <w:lvlText w:val="(%5)"/>
      <w:lvlJc w:val="left"/>
      <w:pPr>
        <w:tabs>
          <w:tab w:val="num" w:pos="3600"/>
        </w:tabs>
        <w:ind w:left="3600" w:hanging="720"/>
      </w:pPr>
      <w:rPr>
        <w:caps w:val="0"/>
        <w:effect w:val="none"/>
      </w:rPr>
    </w:lvl>
    <w:lvl w:ilvl="5">
      <w:start w:val="1"/>
      <w:numFmt w:val="lowerRoman"/>
      <w:pStyle w:val="ScheduleL6"/>
      <w:lvlText w:val="(%6)"/>
      <w:lvlJc w:val="left"/>
      <w:pPr>
        <w:tabs>
          <w:tab w:val="num" w:pos="4320"/>
        </w:tabs>
        <w:ind w:left="4320" w:hanging="720"/>
      </w:pPr>
      <w:rPr>
        <w:caps w:val="0"/>
        <w:effect w:val="none"/>
      </w:rPr>
    </w:lvl>
    <w:lvl w:ilvl="6">
      <w:start w:val="1"/>
      <w:numFmt w:val="decimal"/>
      <w:pStyle w:val="ScheduleL7"/>
      <w:lvlText w:val="(%7)"/>
      <w:lvlJc w:val="left"/>
      <w:pPr>
        <w:tabs>
          <w:tab w:val="num" w:pos="5040"/>
        </w:tabs>
        <w:ind w:left="5040" w:hanging="720"/>
      </w:pPr>
      <w:rPr>
        <w:caps w:val="0"/>
        <w:effect w:val="none"/>
      </w:rPr>
    </w:lvl>
    <w:lvl w:ilvl="7">
      <w:start w:val="1"/>
      <w:numFmt w:val="none"/>
      <w:pStyle w:val="ScheduleL8"/>
      <w:lvlText w:val=""/>
      <w:lvlJc w:val="left"/>
      <w:pPr>
        <w:tabs>
          <w:tab w:val="num" w:pos="5040"/>
        </w:tabs>
        <w:ind w:left="5040" w:hanging="720"/>
      </w:pPr>
      <w:rPr>
        <w:caps w:val="0"/>
        <w:effect w:val="none"/>
      </w:rPr>
    </w:lvl>
    <w:lvl w:ilvl="8">
      <w:start w:val="1"/>
      <w:numFmt w:val="none"/>
      <w:pStyle w:val="ScheduleL9"/>
      <w:lvlText w:val=""/>
      <w:lvlJc w:val="left"/>
      <w:pPr>
        <w:tabs>
          <w:tab w:val="num" w:pos="5040"/>
        </w:tabs>
        <w:ind w:left="5040" w:hanging="720"/>
      </w:pPr>
      <w:rPr>
        <w:caps w:val="0"/>
        <w:effect w:val="none"/>
      </w:rPr>
    </w:lvl>
  </w:abstractNum>
  <w:abstractNum w:abstractNumId="16" w15:restartNumberingAfterBreak="0">
    <w:nsid w:val="2EE67B6F"/>
    <w:multiLevelType w:val="multilevel"/>
    <w:tmpl w:val="D99E222C"/>
    <w:name w:val="Appendicies Heading List"/>
    <w:lvl w:ilvl="0">
      <w:start w:val="1"/>
      <w:numFmt w:val="decimal"/>
      <w:pStyle w:val="AppHead"/>
      <w:suff w:val="space"/>
      <w:lvlText w:val="APPENDIX %1: "/>
      <w:lvlJc w:val="left"/>
      <w:pPr>
        <w:tabs>
          <w:tab w:val="num" w:pos="0"/>
        </w:tabs>
        <w:ind w:left="0" w:firstLine="0"/>
      </w:pPr>
      <w:rPr>
        <w:caps w:val="0"/>
        <w:effect w:val="none"/>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17" w15:restartNumberingAfterBreak="0">
    <w:nsid w:val="32104448"/>
    <w:multiLevelType w:val="multilevel"/>
    <w:tmpl w:val="B7023AB8"/>
    <w:name w:val="HeadingStyles||Heading|3|3|0|1|0|41||1|0|49||1|0|33||1|0|33||1|0|41||1|0|33||1|0|32||1|0|32||1|0|32||"/>
    <w:lvl w:ilvl="0">
      <w:start w:val="1"/>
      <w:numFmt w:val="decimal"/>
      <w:pStyle w:val="RussianBTL1"/>
      <w:lvlText w:val="%1."/>
      <w:lvlJc w:val="left"/>
      <w:pPr>
        <w:tabs>
          <w:tab w:val="num" w:pos="720"/>
        </w:tabs>
        <w:ind w:left="0" w:firstLine="0"/>
      </w:pPr>
      <w:rPr>
        <w:rFonts w:ascii="Times New Roman" w:hAnsi="Times New Roman"/>
        <w:b/>
        <w:i w:val="0"/>
        <w:caps w:val="0"/>
        <w:color w:val="auto"/>
        <w:u w:val="none"/>
      </w:rPr>
    </w:lvl>
    <w:lvl w:ilvl="1">
      <w:start w:val="1"/>
      <w:numFmt w:val="decimal"/>
      <w:pStyle w:val="RussianBTL2"/>
      <w:lvlText w:val="%1.%2"/>
      <w:lvlJc w:val="left"/>
      <w:pPr>
        <w:tabs>
          <w:tab w:val="num" w:pos="720"/>
        </w:tabs>
        <w:ind w:left="0" w:firstLine="0"/>
      </w:pPr>
      <w:rPr>
        <w:rFonts w:ascii="Times New Roman" w:hAnsi="Times New Roman"/>
        <w:b w:val="0"/>
        <w:i w:val="0"/>
        <w:caps w:val="0"/>
        <w:color w:val="auto"/>
        <w:u w:val="none"/>
        <w:lang w:val="en-US"/>
      </w:rPr>
    </w:lvl>
    <w:lvl w:ilvl="2">
      <w:start w:val="1"/>
      <w:numFmt w:val="lowerLetter"/>
      <w:pStyle w:val="RussianBTL3"/>
      <w:lvlText w:val="(%3)"/>
      <w:lvlJc w:val="left"/>
      <w:pPr>
        <w:tabs>
          <w:tab w:val="num" w:pos="720"/>
        </w:tabs>
        <w:ind w:left="720" w:hanging="720"/>
      </w:pPr>
      <w:rPr>
        <w:rFonts w:ascii="Times New Roman" w:hAnsi="Times New Roman"/>
        <w:b w:val="0"/>
        <w:i w:val="0"/>
        <w:caps w:val="0"/>
        <w:color w:val="auto"/>
        <w:u w:val="none"/>
      </w:rPr>
    </w:lvl>
    <w:lvl w:ilvl="3">
      <w:start w:val="1"/>
      <w:numFmt w:val="lowerRoman"/>
      <w:pStyle w:val="RussianBT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RussianBT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RussianBT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RussianBT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RussianBT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18" w15:restartNumberingAfterBreak="0">
    <w:nsid w:val="34E168DE"/>
    <w:multiLevelType w:val="multilevel"/>
    <w:tmpl w:val="9B92C5CC"/>
    <w:name w:val="List Bullet "/>
    <w:lvl w:ilvl="0">
      <w:start w:val="1"/>
      <w:numFmt w:val="bullet"/>
      <w:pStyle w:val="ListBullet1"/>
      <w:lvlText w:val="·"/>
      <w:lvlJc w:val="left"/>
      <w:pPr>
        <w:tabs>
          <w:tab w:val="num" w:pos="720"/>
        </w:tabs>
        <w:ind w:left="720" w:hanging="720"/>
      </w:pPr>
      <w:rPr>
        <w:rFonts w:ascii="Symbol" w:hAnsi="Symbol" w:hint="default"/>
      </w:rPr>
    </w:lvl>
    <w:lvl w:ilvl="1">
      <w:start w:val="1"/>
      <w:numFmt w:val="bullet"/>
      <w:pStyle w:val="21"/>
      <w:lvlText w:val="·"/>
      <w:lvlJc w:val="left"/>
      <w:pPr>
        <w:tabs>
          <w:tab w:val="num" w:pos="720"/>
        </w:tabs>
        <w:ind w:left="720" w:hanging="720"/>
      </w:pPr>
      <w:rPr>
        <w:rFonts w:ascii="Symbol" w:hAnsi="Symbol" w:hint="default"/>
      </w:rPr>
    </w:lvl>
    <w:lvl w:ilvl="2">
      <w:start w:val="1"/>
      <w:numFmt w:val="bullet"/>
      <w:pStyle w:val="30"/>
      <w:lvlText w:val="·"/>
      <w:lvlJc w:val="left"/>
      <w:pPr>
        <w:tabs>
          <w:tab w:val="num" w:pos="1800"/>
        </w:tabs>
        <w:ind w:left="1800" w:hanging="1080"/>
      </w:pPr>
      <w:rPr>
        <w:rFonts w:ascii="Symbol" w:hAnsi="Symbol" w:hint="default"/>
      </w:rPr>
    </w:lvl>
    <w:lvl w:ilvl="3">
      <w:start w:val="1"/>
      <w:numFmt w:val="bullet"/>
      <w:pStyle w:val="40"/>
      <w:lvlText w:val="·"/>
      <w:lvlJc w:val="left"/>
      <w:pPr>
        <w:tabs>
          <w:tab w:val="num" w:pos="2880"/>
        </w:tabs>
        <w:ind w:left="2880" w:hanging="1080"/>
      </w:pPr>
      <w:rPr>
        <w:rFonts w:ascii="Symbol" w:hAnsi="Symbol" w:hint="default"/>
      </w:rPr>
    </w:lvl>
    <w:lvl w:ilvl="4">
      <w:start w:val="1"/>
      <w:numFmt w:val="bullet"/>
      <w:pStyle w:val="50"/>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9" w15:restartNumberingAfterBreak="0">
    <w:nsid w:val="3A841272"/>
    <w:multiLevelType w:val="multilevel"/>
    <w:tmpl w:val="865AA000"/>
    <w:name w:val="CobbettsLLPStyledNumbering"/>
    <w:lvl w:ilvl="0">
      <w:start w:val="1"/>
      <w:numFmt w:val="decimal"/>
      <w:lvlText w:val="%1."/>
      <w:lvlJc w:val="left"/>
      <w:pPr>
        <w:tabs>
          <w:tab w:val="num" w:pos="720"/>
        </w:tabs>
        <w:ind w:left="720" w:hanging="720"/>
      </w:pPr>
      <w:rPr>
        <w:b/>
        <w:caps w:val="0"/>
        <w:effect w:val="none"/>
      </w:rPr>
    </w:lvl>
    <w:lvl w:ilvl="1">
      <w:start w:val="1"/>
      <w:numFmt w:val="decimal"/>
      <w:lvlText w:val="%1.%2"/>
      <w:lvlJc w:val="left"/>
      <w:pPr>
        <w:tabs>
          <w:tab w:val="num" w:pos="862"/>
        </w:tabs>
        <w:ind w:left="862" w:hanging="720"/>
      </w:pPr>
      <w:rPr>
        <w:b w:val="0"/>
        <w:i w:val="0"/>
        <w:caps w:val="0"/>
        <w:effect w:val="none"/>
      </w:rPr>
    </w:lvl>
    <w:lvl w:ilvl="2">
      <w:start w:val="1"/>
      <w:numFmt w:val="decimal"/>
      <w:lvlText w:val="%1.%2.%3"/>
      <w:lvlJc w:val="left"/>
      <w:pPr>
        <w:tabs>
          <w:tab w:val="num" w:pos="1800"/>
        </w:tabs>
        <w:ind w:left="1800" w:hanging="1080"/>
      </w:pPr>
      <w:rPr>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20" w15:restartNumberingAfterBreak="0">
    <w:nsid w:val="42B14279"/>
    <w:multiLevelType w:val="multilevel"/>
    <w:tmpl w:val="E79619FA"/>
    <w:lvl w:ilvl="0">
      <w:start w:val="1"/>
      <w:numFmt w:val="decimal"/>
      <w:pStyle w:val="ListLegal1"/>
      <w:lvlText w:val="%1."/>
      <w:lvlJc w:val="left"/>
      <w:pPr>
        <w:tabs>
          <w:tab w:val="num" w:pos="624"/>
        </w:tabs>
        <w:ind w:left="624" w:hanging="624"/>
      </w:pPr>
      <w:rPr>
        <w:rFonts w:ascii="CG Times" w:hAnsi="CG Times"/>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1" w15:restartNumberingAfterBreak="0">
    <w:nsid w:val="437105F3"/>
    <w:multiLevelType w:val="multilevel"/>
    <w:tmpl w:val="619AD626"/>
    <w:name w:val="Plato Heading List DL"/>
    <w:lvl w:ilvl="0">
      <w:start w:val="1"/>
      <w:numFmt w:val="decimal"/>
      <w:pStyle w:val="Heading1DL"/>
      <w:lvlText w:val="%1."/>
      <w:lvlJc w:val="left"/>
      <w:pPr>
        <w:tabs>
          <w:tab w:val="num" w:pos="720"/>
        </w:tabs>
        <w:ind w:left="720" w:hanging="720"/>
      </w:pPr>
      <w:rPr>
        <w:caps w:val="0"/>
        <w:effect w:val="none"/>
      </w:rPr>
    </w:lvl>
    <w:lvl w:ilvl="1">
      <w:start w:val="1"/>
      <w:numFmt w:val="decimal"/>
      <w:lvlText w:val="%1.%2"/>
      <w:lvlJc w:val="left"/>
      <w:pPr>
        <w:tabs>
          <w:tab w:val="num" w:pos="720"/>
        </w:tabs>
        <w:ind w:left="720" w:hanging="720"/>
      </w:pPr>
      <w:rPr>
        <w:rFonts w:ascii="Times New Roman" w:hAnsi="Times New Roman" w:cs="Times New Roman" w:hint="default"/>
        <w:caps w:val="0"/>
        <w:effect w:val="none"/>
      </w:rPr>
    </w:lvl>
    <w:lvl w:ilvl="2">
      <w:start w:val="1"/>
      <w:numFmt w:val="decimal"/>
      <w:lvlText w:val="%1.%2.%3"/>
      <w:lvlJc w:val="left"/>
      <w:pPr>
        <w:tabs>
          <w:tab w:val="num" w:pos="1800"/>
        </w:tabs>
        <w:ind w:left="1800" w:hanging="1080"/>
      </w:pPr>
      <w:rPr>
        <w:caps w:val="0"/>
        <w:effect w:val="none"/>
        <w:lang w:val="de-D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376A8D"/>
    <w:multiLevelType w:val="multilevel"/>
    <w:tmpl w:val="CB7CFEC6"/>
    <w:lvl w:ilvl="0">
      <w:start w:val="1"/>
      <w:numFmt w:val="decimal"/>
      <w:pStyle w:val="SchHead"/>
      <w:suff w:val="space"/>
      <w:lvlText w:val="SCHEDULE %1: "/>
      <w:lvlJc w:val="left"/>
      <w:pPr>
        <w:ind w:left="0" w:firstLine="0"/>
      </w:pPr>
      <w:rPr>
        <w:rFonts w:hint="default"/>
        <w:caps w:val="0"/>
        <w:effect w:val="none"/>
      </w:rPr>
    </w:lvl>
    <w:lvl w:ilvl="1">
      <w:start w:val="1"/>
      <w:numFmt w:val="decimal"/>
      <w:pStyle w:val="SchPart"/>
      <w:suff w:val="space"/>
      <w:lvlText w:val="Часть %2: "/>
      <w:lvlJc w:val="left"/>
      <w:pPr>
        <w:ind w:left="0" w:firstLine="0"/>
      </w:pPr>
      <w:rPr>
        <w:rFonts w:hint="default"/>
        <w:b/>
        <w:caps w:val="0"/>
        <w:effect w:val="none"/>
      </w:rPr>
    </w:lvl>
    <w:lvl w:ilvl="2">
      <w:start w:val="1"/>
      <w:numFmt w:val="decimal"/>
      <w:pStyle w:val="SchSection"/>
      <w:suff w:val="space"/>
      <w:lvlText w:val="Section %3: "/>
      <w:lvlJc w:val="left"/>
      <w:pPr>
        <w:ind w:left="0" w:firstLine="0"/>
      </w:pPr>
      <w:rPr>
        <w:rFonts w:hint="default"/>
        <w:caps w:val="0"/>
        <w:effect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1200365"/>
    <w:multiLevelType w:val="multilevel"/>
    <w:tmpl w:val="9B103BC6"/>
    <w:lvl w:ilvl="0">
      <w:start w:val="1"/>
      <w:numFmt w:val="decimal"/>
      <w:pStyle w:val="10"/>
      <w:lvlText w:val="%1."/>
      <w:lvlJc w:val="left"/>
      <w:pPr>
        <w:tabs>
          <w:tab w:val="num" w:pos="720"/>
        </w:tabs>
        <w:ind w:left="720" w:hanging="720"/>
      </w:pPr>
      <w:rPr>
        <w:rFonts w:hint="default"/>
        <w:b/>
        <w:caps w:val="0"/>
        <w:effect w:val="none"/>
      </w:rPr>
    </w:lvl>
    <w:lvl w:ilvl="1">
      <w:start w:val="1"/>
      <w:numFmt w:val="decimal"/>
      <w:pStyle w:val="22"/>
      <w:lvlText w:val="%1.%2"/>
      <w:lvlJc w:val="left"/>
      <w:pPr>
        <w:tabs>
          <w:tab w:val="num" w:pos="720"/>
        </w:tabs>
        <w:ind w:left="720" w:hanging="720"/>
      </w:pPr>
      <w:rPr>
        <w:rFonts w:hint="default"/>
        <w:b w:val="0"/>
        <w:i w:val="0"/>
        <w:caps w:val="0"/>
        <w:effect w:val="none"/>
      </w:rPr>
    </w:lvl>
    <w:lvl w:ilvl="2">
      <w:start w:val="1"/>
      <w:numFmt w:val="decimal"/>
      <w:pStyle w:val="31"/>
      <w:lvlText w:val="%1.%2.%3"/>
      <w:lvlJc w:val="left"/>
      <w:pPr>
        <w:tabs>
          <w:tab w:val="num" w:pos="1890"/>
        </w:tabs>
        <w:ind w:left="1890" w:hanging="1080"/>
      </w:pPr>
      <w:rPr>
        <w:rFonts w:hint="default"/>
        <w:b w:val="0"/>
        <w:caps w:val="0"/>
        <w:effect w:val="none"/>
      </w:rPr>
    </w:lvl>
    <w:lvl w:ilvl="3">
      <w:start w:val="1"/>
      <w:numFmt w:val="decimal"/>
      <w:pStyle w:val="41"/>
      <w:lvlText w:val="%1.%2.%3.%4"/>
      <w:lvlJc w:val="left"/>
      <w:pPr>
        <w:tabs>
          <w:tab w:val="num" w:pos="2880"/>
        </w:tabs>
        <w:ind w:left="2880" w:hanging="1080"/>
      </w:pPr>
      <w:rPr>
        <w:rFonts w:hint="default"/>
        <w:caps w:val="0"/>
        <w:effect w:val="none"/>
      </w:rPr>
    </w:lvl>
    <w:lvl w:ilvl="4">
      <w:start w:val="1"/>
      <w:numFmt w:val="lowerLetter"/>
      <w:pStyle w:val="51"/>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pStyle w:val="7"/>
      <w:lvlText w:val="(%7)"/>
      <w:lvlJc w:val="left"/>
      <w:pPr>
        <w:tabs>
          <w:tab w:val="num" w:pos="5040"/>
        </w:tabs>
        <w:ind w:left="5040" w:hanging="720"/>
      </w:pPr>
      <w:rPr>
        <w:rFonts w:hint="default"/>
        <w:caps w:val="0"/>
        <w:effect w:val="none"/>
      </w:rPr>
    </w:lvl>
    <w:lvl w:ilvl="7">
      <w:start w:val="1"/>
      <w:numFmt w:val="none"/>
      <w:pStyle w:val="8"/>
      <w:lvlText w:val=""/>
      <w:lvlJc w:val="left"/>
      <w:pPr>
        <w:tabs>
          <w:tab w:val="num" w:pos="5040"/>
        </w:tabs>
        <w:ind w:left="5040" w:hanging="720"/>
      </w:pPr>
      <w:rPr>
        <w:rFonts w:hint="default"/>
        <w:caps w:val="0"/>
        <w:effect w:val="none"/>
      </w:rPr>
    </w:lvl>
    <w:lvl w:ilvl="8">
      <w:start w:val="1"/>
      <w:numFmt w:val="none"/>
      <w:pStyle w:val="9"/>
      <w:lvlText w:val=""/>
      <w:lvlJc w:val="left"/>
      <w:pPr>
        <w:tabs>
          <w:tab w:val="num" w:pos="5040"/>
        </w:tabs>
        <w:ind w:left="5040" w:hanging="720"/>
      </w:pPr>
      <w:rPr>
        <w:rFonts w:hint="default"/>
        <w:caps w:val="0"/>
        <w:effect w:val="none"/>
      </w:rPr>
    </w:lvl>
  </w:abstractNum>
  <w:abstractNum w:abstractNumId="24" w15:restartNumberingAfterBreak="0">
    <w:nsid w:val="5134716B"/>
    <w:multiLevelType w:val="multilevel"/>
    <w:tmpl w:val="6CAC7884"/>
    <w:lvl w:ilvl="0">
      <w:start w:val="1"/>
      <w:numFmt w:val="decimal"/>
      <w:pStyle w:val="ScheduleL1DL"/>
      <w:lvlText w:val="%1."/>
      <w:lvlJc w:val="left"/>
      <w:pPr>
        <w:tabs>
          <w:tab w:val="num" w:pos="1080"/>
        </w:tabs>
        <w:ind w:left="1080" w:hanging="1080"/>
      </w:pPr>
      <w:rPr>
        <w:rFonts w:hint="default"/>
        <w:caps w:val="0"/>
        <w:effect w:val="none"/>
      </w:rPr>
    </w:lvl>
    <w:lvl w:ilvl="1">
      <w:start w:val="1"/>
      <w:numFmt w:val="decimal"/>
      <w:pStyle w:val="ScheduleL2DL"/>
      <w:lvlText w:val="%1.%2"/>
      <w:lvlJc w:val="left"/>
      <w:pPr>
        <w:tabs>
          <w:tab w:val="num" w:pos="1080"/>
        </w:tabs>
        <w:ind w:left="1080" w:hanging="1080"/>
      </w:pPr>
      <w:rPr>
        <w:rFonts w:hint="default"/>
        <w:caps w:val="0"/>
        <w:effect w:val="none"/>
      </w:rPr>
    </w:lvl>
    <w:lvl w:ilvl="2">
      <w:start w:val="1"/>
      <w:numFmt w:val="decimal"/>
      <w:pStyle w:val="ScheduleL3DL"/>
      <w:lvlText w:val="%1.%2.%3"/>
      <w:lvlJc w:val="left"/>
      <w:pPr>
        <w:tabs>
          <w:tab w:val="num" w:pos="1080"/>
        </w:tabs>
        <w:ind w:left="1080" w:hanging="1080"/>
      </w:pPr>
      <w:rPr>
        <w:rFonts w:hint="default"/>
        <w:caps w:val="0"/>
        <w:effect w:val="none"/>
      </w:rPr>
    </w:lvl>
    <w:lvl w:ilvl="3">
      <w:start w:val="1"/>
      <w:numFmt w:val="decimal"/>
      <w:pStyle w:val="ScheduleL4DL"/>
      <w:lvlText w:val="%1.%2.%3.%4"/>
      <w:lvlJc w:val="left"/>
      <w:pPr>
        <w:tabs>
          <w:tab w:val="num" w:pos="1080"/>
        </w:tabs>
        <w:ind w:left="1080" w:hanging="1080"/>
      </w:pPr>
      <w:rPr>
        <w:rFonts w:hint="default"/>
        <w:caps w:val="0"/>
        <w:effect w:val="none"/>
      </w:rPr>
    </w:lvl>
    <w:lvl w:ilvl="4">
      <w:start w:val="1"/>
      <w:numFmt w:val="lowerLetter"/>
      <w:pStyle w:val="ScheduleL5DL"/>
      <w:lvlText w:val="(%5)"/>
      <w:lvlJc w:val="left"/>
      <w:pPr>
        <w:tabs>
          <w:tab w:val="num" w:pos="1944"/>
        </w:tabs>
        <w:ind w:left="1944" w:hanging="864"/>
      </w:pPr>
      <w:rPr>
        <w:rFonts w:hint="default"/>
        <w:caps w:val="0"/>
        <w:effect w:val="none"/>
      </w:rPr>
    </w:lvl>
    <w:lvl w:ilvl="5">
      <w:start w:val="1"/>
      <w:numFmt w:val="lowerRoman"/>
      <w:pStyle w:val="ScheduleL6DL"/>
      <w:lvlText w:val="(%6)"/>
      <w:lvlJc w:val="left"/>
      <w:pPr>
        <w:tabs>
          <w:tab w:val="num" w:pos="4320"/>
        </w:tabs>
        <w:ind w:left="4320" w:hanging="720"/>
      </w:pPr>
      <w:rPr>
        <w:rFonts w:hint="default"/>
        <w:caps w:val="0"/>
        <w:effect w:val="none"/>
      </w:rPr>
    </w:lvl>
    <w:lvl w:ilvl="6">
      <w:start w:val="1"/>
      <w:numFmt w:val="decimal"/>
      <w:pStyle w:val="ScheduleL7DL"/>
      <w:lvlText w:val="(%7)"/>
      <w:lvlJc w:val="left"/>
      <w:pPr>
        <w:tabs>
          <w:tab w:val="num" w:pos="5040"/>
        </w:tabs>
        <w:ind w:left="5040" w:hanging="720"/>
      </w:pPr>
      <w:rPr>
        <w:rFonts w:hint="default"/>
        <w:caps w:val="0"/>
        <w:effect w:val="no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61803A2"/>
    <w:multiLevelType w:val="multilevel"/>
    <w:tmpl w:val="C2A2668E"/>
    <w:lvl w:ilvl="0">
      <w:start w:val="1"/>
      <w:numFmt w:val="decimal"/>
      <w:pStyle w:val="FWBL1"/>
      <w:lvlText w:val="%1."/>
      <w:lvlJc w:val="left"/>
      <w:pPr>
        <w:tabs>
          <w:tab w:val="num" w:pos="720"/>
        </w:tabs>
        <w:ind w:left="0" w:firstLine="0"/>
      </w:pPr>
      <w:rPr>
        <w:rFonts w:ascii="Arial" w:hAnsi="Arial" w:cs="Arial" w:hint="default"/>
        <w:b/>
        <w:i w:val="0"/>
        <w:caps w:val="0"/>
        <w:strike w:val="0"/>
        <w:dstrike w:val="0"/>
        <w:color w:val="auto"/>
        <w:sz w:val="20"/>
        <w:u w:val="none"/>
        <w:effect w:val="none"/>
      </w:rPr>
    </w:lvl>
    <w:lvl w:ilvl="1">
      <w:start w:val="1"/>
      <w:numFmt w:val="decimal"/>
      <w:pStyle w:val="FWBL2"/>
      <w:lvlText w:val="%1.%2."/>
      <w:lvlJc w:val="left"/>
      <w:pPr>
        <w:tabs>
          <w:tab w:val="num" w:pos="720"/>
        </w:tabs>
        <w:ind w:left="720" w:hanging="720"/>
      </w:pPr>
      <w:rPr>
        <w:rFonts w:ascii="Arial" w:hAnsi="Arial" w:cs="Arial" w:hint="default"/>
        <w:b w:val="0"/>
        <w:i w:val="0"/>
        <w:caps w:val="0"/>
        <w:strike w:val="0"/>
        <w:dstrike w:val="0"/>
        <w:color w:val="auto"/>
        <w:u w:val="none"/>
        <w:effect w:val="none"/>
      </w:rPr>
    </w:lvl>
    <w:lvl w:ilvl="2">
      <w:start w:val="1"/>
      <w:numFmt w:val="decimal"/>
      <w:pStyle w:val="FWBL3"/>
      <w:lvlText w:val="%1.%2.%3."/>
      <w:lvlJc w:val="left"/>
      <w:pPr>
        <w:tabs>
          <w:tab w:val="num" w:pos="1440"/>
        </w:tabs>
        <w:ind w:left="1440" w:hanging="720"/>
      </w:pPr>
      <w:rPr>
        <w:rFonts w:ascii="Arial" w:hAnsi="Arial" w:cs="Arial" w:hint="default"/>
        <w:b w:val="0"/>
        <w:i w:val="0"/>
        <w:caps w:val="0"/>
        <w:strike w:val="0"/>
        <w:dstrike w:val="0"/>
        <w:color w:val="auto"/>
        <w:u w:val="none"/>
        <w:effect w:val="none"/>
      </w:rPr>
    </w:lvl>
    <w:lvl w:ilvl="3">
      <w:start w:val="1"/>
      <w:numFmt w:val="russianLower"/>
      <w:pStyle w:val="FWBL4"/>
      <w:lvlText w:val="(%4)"/>
      <w:lvlJc w:val="left"/>
      <w:pPr>
        <w:tabs>
          <w:tab w:val="num" w:pos="2160"/>
        </w:tabs>
        <w:ind w:left="2160" w:hanging="720"/>
      </w:pPr>
      <w:rPr>
        <w:rFonts w:ascii="Arial" w:hAnsi="Arial" w:cs="Arial" w:hint="default"/>
        <w:b w:val="0"/>
        <w:i w:val="0"/>
        <w:caps w:val="0"/>
        <w:strike w:val="0"/>
        <w:dstrike w:val="0"/>
        <w:color w:val="auto"/>
        <w:sz w:val="22"/>
        <w:szCs w:val="22"/>
        <w:u w:val="none"/>
        <w:effect w:val="none"/>
      </w:rPr>
    </w:lvl>
    <w:lvl w:ilvl="4">
      <w:start w:val="1"/>
      <w:numFmt w:val="upperLetter"/>
      <w:pStyle w:val="FWBL5"/>
      <w:lvlText w:val="(%5)"/>
      <w:lvlJc w:val="left"/>
      <w:pPr>
        <w:tabs>
          <w:tab w:val="num" w:pos="2160"/>
        </w:tabs>
        <w:ind w:left="2160" w:hanging="720"/>
      </w:pPr>
      <w:rPr>
        <w:rFonts w:ascii="Times New Roman" w:hAnsi="Times New Roman" w:cs="Times New Roman" w:hint="default"/>
        <w:b w:val="0"/>
        <w:i w:val="0"/>
        <w:caps w:val="0"/>
        <w:strike w:val="0"/>
        <w:dstrike w:val="0"/>
        <w:color w:val="auto"/>
        <w:u w:val="none"/>
        <w:effect w:val="none"/>
      </w:rPr>
    </w:lvl>
    <w:lvl w:ilvl="5">
      <w:start w:val="1"/>
      <w:numFmt w:val="upperRoman"/>
      <w:pStyle w:val="FWBL6"/>
      <w:lvlText w:val="(%6)"/>
      <w:lvlJc w:val="right"/>
      <w:pPr>
        <w:tabs>
          <w:tab w:val="num" w:pos="2880"/>
        </w:tabs>
        <w:ind w:left="2880" w:hanging="216"/>
      </w:pPr>
      <w:rPr>
        <w:rFonts w:ascii="Times New Roman" w:hAnsi="Times New Roman" w:cs="Times New Roman" w:hint="default"/>
        <w:b w:val="0"/>
        <w:i w:val="0"/>
        <w:caps w:val="0"/>
        <w:strike w:val="0"/>
        <w:dstrike w:val="0"/>
        <w:color w:val="auto"/>
        <w:u w:val="none"/>
        <w:effect w:val="none"/>
      </w:rPr>
    </w:lvl>
    <w:lvl w:ilvl="6">
      <w:start w:val="27"/>
      <w:numFmt w:val="lowerLetter"/>
      <w:pStyle w:val="FWBL7"/>
      <w:lvlText w:val="(%7)"/>
      <w:lvlJc w:val="left"/>
      <w:pPr>
        <w:tabs>
          <w:tab w:val="num" w:pos="3600"/>
        </w:tabs>
        <w:ind w:left="3600" w:hanging="720"/>
      </w:pPr>
      <w:rPr>
        <w:rFonts w:ascii="Times New Roman" w:hAnsi="Times New Roman" w:cs="Times New Roman" w:hint="default"/>
        <w:b w:val="0"/>
        <w:i w:val="0"/>
        <w:caps w:val="0"/>
        <w:strike w:val="0"/>
        <w:dstrike w:val="0"/>
        <w:color w:val="auto"/>
        <w:u w:val="none"/>
        <w:effect w:val="none"/>
      </w:rPr>
    </w:lvl>
    <w:lvl w:ilvl="7">
      <w:start w:val="1"/>
      <w:numFmt w:val="decimal"/>
      <w:pStyle w:val="FWBL8"/>
      <w:lvlText w:val="(%8)"/>
      <w:lvlJc w:val="left"/>
      <w:pPr>
        <w:tabs>
          <w:tab w:val="num" w:pos="4320"/>
        </w:tabs>
        <w:ind w:left="4320" w:hanging="720"/>
      </w:pPr>
      <w:rPr>
        <w:rFonts w:ascii="Times New Roman" w:hAnsi="Times New Roman" w:cs="Times New Roman" w:hint="default"/>
        <w:b w:val="0"/>
        <w:i w:val="0"/>
        <w:caps w:val="0"/>
        <w:strike w:val="0"/>
        <w:dstrike w:val="0"/>
        <w:color w:val="auto"/>
        <w:u w:val="none"/>
        <w:effect w:val="none"/>
      </w:rPr>
    </w:lvl>
    <w:lvl w:ilvl="8">
      <w:start w:val="1"/>
      <w:numFmt w:val="lowerRoman"/>
      <w:lvlText w:val="%9)"/>
      <w:lvlJc w:val="left"/>
      <w:pPr>
        <w:tabs>
          <w:tab w:val="num" w:pos="5760"/>
        </w:tabs>
        <w:ind w:left="5760" w:hanging="720"/>
      </w:pPr>
      <w:rPr>
        <w:rFonts w:ascii="Times New Roman" w:hAnsi="Times New Roman" w:cs="Times New Roman" w:hint="default"/>
        <w:b w:val="0"/>
        <w:i w:val="0"/>
        <w:caps w:val="0"/>
        <w:strike w:val="0"/>
        <w:dstrike w:val="0"/>
        <w:color w:val="auto"/>
        <w:u w:val="none"/>
        <w:effect w:val="none"/>
      </w:rPr>
    </w:lvl>
  </w:abstractNum>
  <w:abstractNum w:abstractNumId="26" w15:restartNumberingAfterBreak="0">
    <w:nsid w:val="698B3ECD"/>
    <w:multiLevelType w:val="multilevel"/>
    <w:tmpl w:val="3982B4A4"/>
    <w:name w:val="Plato Heading List"/>
    <w:lvl w:ilvl="0">
      <w:start w:val="1"/>
      <w:numFmt w:val="decimal"/>
      <w:lvlText w:val="%1."/>
      <w:lvlJc w:val="left"/>
      <w:pPr>
        <w:tabs>
          <w:tab w:val="num" w:pos="720"/>
        </w:tabs>
        <w:ind w:left="720" w:hanging="720"/>
      </w:pPr>
      <w:rPr>
        <w:caps w:val="0"/>
        <w:effec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pStyle w:val="6"/>
      <w:lvlText w:val="(%6)"/>
      <w:lvlJc w:val="left"/>
      <w:pPr>
        <w:tabs>
          <w:tab w:val="num" w:pos="2520"/>
        </w:tabs>
        <w:ind w:left="2520" w:hanging="720"/>
      </w:pPr>
      <w:rPr>
        <w:caps w:val="0"/>
        <w:effect w:val="no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9E4AC3"/>
    <w:multiLevelType w:val="multilevel"/>
    <w:tmpl w:val="F584622E"/>
    <w:name w:val="KE Corporate (2)222242233222322"/>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5110" w:hanging="432"/>
      </w:pPr>
      <w:rPr>
        <w:rFonts w:ascii="Times New Roman" w:hAnsi="Times New Roman" w:cs="Times New Roman" w:hint="default"/>
        <w:b w:val="0"/>
      </w:rPr>
    </w:lvl>
    <w:lvl w:ilvl="2">
      <w:start w:val="1"/>
      <w:numFmt w:val="decimal"/>
      <w:lvlText w:val="%1.%2.%3."/>
      <w:lvlJc w:val="left"/>
      <w:pPr>
        <w:ind w:left="1764" w:hanging="504"/>
      </w:pPr>
      <w:rPr>
        <w:rFonts w:ascii="Times New Roman" w:hAnsi="Times New Roman" w:cs="Times New Roman" w:hint="default"/>
        <w:b w:val="0"/>
        <w:sz w:val="22"/>
        <w:szCs w:val="22"/>
      </w:rPr>
    </w:lvl>
    <w:lvl w:ilvl="3">
      <w:start w:val="1"/>
      <w:numFmt w:val="decimal"/>
      <w:lvlText w:val="%1.%2.%3.%4."/>
      <w:lvlJc w:val="left"/>
      <w:pPr>
        <w:ind w:left="1728" w:hanging="648"/>
      </w:pPr>
    </w:lvl>
    <w:lvl w:ilvl="4">
      <w:start w:val="1"/>
      <w:numFmt w:val="decimal"/>
      <w:lvlText w:val="%1.%2.%3.%4.%5."/>
      <w:lvlJc w:val="left"/>
      <w:pPr>
        <w:ind w:left="25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B035E1"/>
    <w:multiLevelType w:val="multilevel"/>
    <w:tmpl w:val="1416ED2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rFonts w:ascii="Times New Roman" w:hAnsi="Times New Roman" w:cs="Times New Roman" w:hint="default"/>
        <w:b w:val="0"/>
        <w:color w:val="auto"/>
        <w:sz w:val="24"/>
        <w:szCs w:val="24"/>
        <w:lang w:val="ru-RU"/>
      </w:rPr>
    </w:lvl>
    <w:lvl w:ilvl="2">
      <w:start w:val="1"/>
      <w:numFmt w:val="decimal"/>
      <w:pStyle w:val="HeadingR2Plain"/>
      <w:lvlText w:val="%1.%2.%3."/>
      <w:lvlJc w:val="left"/>
      <w:pPr>
        <w:tabs>
          <w:tab w:val="num" w:pos="1072"/>
        </w:tabs>
        <w:ind w:left="1072" w:hanging="504"/>
      </w:pPr>
      <w:rPr>
        <w:rFonts w:ascii="Times New Roman" w:hAnsi="Times New Roman" w:cs="Times New Roman" w:hint="default"/>
        <w:b w:val="0"/>
        <w:i w:val="0"/>
        <w:color w:val="auto"/>
        <w:sz w:val="24"/>
        <w:szCs w:val="24"/>
      </w:rPr>
    </w:lvl>
    <w:lvl w:ilvl="3">
      <w:start w:val="1"/>
      <w:numFmt w:val="decimal"/>
      <w:lvlText w:val="%1.%2.%3.%4."/>
      <w:lvlJc w:val="left"/>
      <w:pPr>
        <w:tabs>
          <w:tab w:val="num" w:pos="1800"/>
        </w:tabs>
        <w:ind w:left="1728" w:hanging="648"/>
      </w:pPr>
      <w:rPr>
        <w:rFonts w:ascii="Times New Roman" w:hAnsi="Times New Roman" w:cs="Times New Roman" w:hint="default"/>
        <w:b w:val="0"/>
        <w:i w:val="0"/>
        <w:sz w:val="24"/>
        <w:szCs w:val="24"/>
      </w:rPr>
    </w:lvl>
    <w:lvl w:ilvl="4">
      <w:start w:val="1"/>
      <w:numFmt w:val="decimal"/>
      <w:lvlText w:val="%5."/>
      <w:lvlJc w:val="left"/>
      <w:pPr>
        <w:tabs>
          <w:tab w:val="num" w:pos="2520"/>
        </w:tabs>
        <w:ind w:left="2232" w:hanging="792"/>
      </w:pPr>
      <w:rPr>
        <w:rFonts w:ascii="Times New Roman" w:eastAsia="Times New Roman" w:hAnsi="Times New Roman" w:cs="Times New Roman"/>
      </w:rPr>
    </w:lvl>
    <w:lvl w:ilvl="5">
      <w:start w:val="1"/>
      <w:numFmt w:val="russianLower"/>
      <w:lvlText w:val="%6)"/>
      <w:lvlJc w:val="left"/>
      <w:pPr>
        <w:tabs>
          <w:tab w:val="num" w:pos="2880"/>
        </w:tabs>
        <w:ind w:left="2736" w:hanging="936"/>
      </w:pPr>
      <w:rPr>
        <w:rFonts w:ascii="Times New Roman" w:hAnsi="Times New Roman" w:cs="Times New Roman" w:hint="default"/>
        <w:b w:val="0"/>
        <w:i w:val="0"/>
        <w:sz w:val="24"/>
        <w:szCs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7A42025"/>
    <w:multiLevelType w:val="hybridMultilevel"/>
    <w:tmpl w:val="FFDE771C"/>
    <w:name w:val="Definition Numbering List2"/>
    <w:lvl w:ilvl="0" w:tplc="D87A71E2">
      <w:start w:val="1"/>
      <w:numFmt w:val="russianLower"/>
      <w:lvlText w:val="(%1)"/>
      <w:lvlJc w:val="left"/>
      <w:pPr>
        <w:ind w:left="1440" w:hanging="360"/>
      </w:pPr>
      <w:rPr>
        <w:rFonts w:hint="default"/>
      </w:rPr>
    </w:lvl>
    <w:lvl w:ilvl="1" w:tplc="7E66A41E" w:tentative="1">
      <w:start w:val="1"/>
      <w:numFmt w:val="lowerLetter"/>
      <w:lvlText w:val="%2."/>
      <w:lvlJc w:val="left"/>
      <w:pPr>
        <w:ind w:left="2160" w:hanging="360"/>
      </w:pPr>
    </w:lvl>
    <w:lvl w:ilvl="2" w:tplc="C216724C" w:tentative="1">
      <w:start w:val="1"/>
      <w:numFmt w:val="lowerRoman"/>
      <w:lvlText w:val="%3."/>
      <w:lvlJc w:val="right"/>
      <w:pPr>
        <w:ind w:left="2880" w:hanging="180"/>
      </w:pPr>
    </w:lvl>
    <w:lvl w:ilvl="3" w:tplc="509CC934" w:tentative="1">
      <w:start w:val="1"/>
      <w:numFmt w:val="decimal"/>
      <w:lvlText w:val="%4."/>
      <w:lvlJc w:val="left"/>
      <w:pPr>
        <w:ind w:left="3600" w:hanging="360"/>
      </w:pPr>
    </w:lvl>
    <w:lvl w:ilvl="4" w:tplc="4874228A" w:tentative="1">
      <w:start w:val="1"/>
      <w:numFmt w:val="lowerLetter"/>
      <w:lvlText w:val="%5."/>
      <w:lvlJc w:val="left"/>
      <w:pPr>
        <w:ind w:left="4320" w:hanging="360"/>
      </w:pPr>
    </w:lvl>
    <w:lvl w:ilvl="5" w:tplc="9358FB1C" w:tentative="1">
      <w:start w:val="1"/>
      <w:numFmt w:val="lowerRoman"/>
      <w:lvlText w:val="%6."/>
      <w:lvlJc w:val="right"/>
      <w:pPr>
        <w:ind w:left="5040" w:hanging="180"/>
      </w:pPr>
    </w:lvl>
    <w:lvl w:ilvl="6" w:tplc="EA7079BC" w:tentative="1">
      <w:start w:val="1"/>
      <w:numFmt w:val="decimal"/>
      <w:lvlText w:val="%7."/>
      <w:lvlJc w:val="left"/>
      <w:pPr>
        <w:ind w:left="5760" w:hanging="360"/>
      </w:pPr>
    </w:lvl>
    <w:lvl w:ilvl="7" w:tplc="9E267EDA" w:tentative="1">
      <w:start w:val="1"/>
      <w:numFmt w:val="lowerLetter"/>
      <w:lvlText w:val="%8."/>
      <w:lvlJc w:val="left"/>
      <w:pPr>
        <w:ind w:left="6480" w:hanging="360"/>
      </w:pPr>
    </w:lvl>
    <w:lvl w:ilvl="8" w:tplc="FF6093E0" w:tentative="1">
      <w:start w:val="1"/>
      <w:numFmt w:val="lowerRoman"/>
      <w:lvlText w:val="%9."/>
      <w:lvlJc w:val="right"/>
      <w:pPr>
        <w:ind w:left="7200" w:hanging="180"/>
      </w:pPr>
    </w:lvl>
  </w:abstractNum>
  <w:abstractNum w:abstractNumId="30" w15:restartNumberingAfterBreak="0">
    <w:nsid w:val="78E94E58"/>
    <w:multiLevelType w:val="multilevel"/>
    <w:tmpl w:val="1660DF0A"/>
    <w:lvl w:ilvl="0">
      <w:start w:val="1"/>
      <w:numFmt w:val="decimal"/>
      <w:pStyle w:val="RUSHEADING1"/>
      <w:lvlText w:val="%1."/>
      <w:lvlJc w:val="left"/>
      <w:pPr>
        <w:tabs>
          <w:tab w:val="num" w:pos="720"/>
        </w:tabs>
        <w:ind w:left="720" w:hanging="720"/>
      </w:pPr>
      <w:rPr>
        <w:rFonts w:ascii="Times New Roman" w:hAnsi="Times New Roman" w:cs="Times New Roman"/>
        <w:caps w:val="0"/>
        <w:effect w:val="none"/>
      </w:rPr>
    </w:lvl>
    <w:lvl w:ilvl="1">
      <w:start w:val="1"/>
      <w:numFmt w:val="decimal"/>
      <w:lvlText w:val="%1.%2"/>
      <w:lvlJc w:val="left"/>
      <w:pPr>
        <w:tabs>
          <w:tab w:val="num" w:pos="720"/>
        </w:tabs>
        <w:ind w:left="720" w:hanging="720"/>
      </w:pPr>
      <w:rPr>
        <w:rFonts w:ascii="Times New Roman" w:hAnsi="Times New Roman" w:cs="Times New Roman"/>
        <w:caps w:val="0"/>
        <w:effect w:val="none"/>
      </w:rPr>
    </w:lvl>
    <w:lvl w:ilvl="2">
      <w:start w:val="1"/>
      <w:numFmt w:val="decimal"/>
      <w:lvlText w:val="%1.%2.%3"/>
      <w:lvlJc w:val="left"/>
      <w:pPr>
        <w:tabs>
          <w:tab w:val="num" w:pos="1800"/>
        </w:tabs>
        <w:ind w:left="1800" w:hanging="1080"/>
      </w:pPr>
      <w:rPr>
        <w:rFonts w:ascii="Times New Roman" w:hAnsi="Times New Roman" w:cs="Times New Roman"/>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31" w15:restartNumberingAfterBreak="0">
    <w:nsid w:val="7BC33F9F"/>
    <w:multiLevelType w:val="hybridMultilevel"/>
    <w:tmpl w:val="B6600E3E"/>
    <w:name w:val="zzmpRussianBT||Russian BT|3|3|0|1|0|49||1|0|32||1|0|32||1|0|32||1|0|32||1|0|32||1|0|32||1|0|32||mpNA||"/>
    <w:lvl w:ilvl="0" w:tplc="D980B118">
      <w:start w:val="1"/>
      <w:numFmt w:val="upperLetter"/>
      <w:pStyle w:val="FWRecital"/>
      <w:lvlText w:val="(%1)"/>
      <w:lvlJc w:val="left"/>
      <w:pPr>
        <w:tabs>
          <w:tab w:val="num" w:pos="360"/>
        </w:tabs>
        <w:ind w:left="0" w:firstLine="0"/>
      </w:pPr>
      <w:rPr>
        <w:rFonts w:hint="default"/>
      </w:rPr>
    </w:lvl>
    <w:lvl w:ilvl="1" w:tplc="8B060F5E" w:tentative="1">
      <w:start w:val="1"/>
      <w:numFmt w:val="lowerLetter"/>
      <w:lvlText w:val="%2."/>
      <w:lvlJc w:val="left"/>
      <w:pPr>
        <w:tabs>
          <w:tab w:val="num" w:pos="1440"/>
        </w:tabs>
        <w:ind w:left="1440" w:hanging="360"/>
      </w:pPr>
    </w:lvl>
    <w:lvl w:ilvl="2" w:tplc="CD5E2D42" w:tentative="1">
      <w:start w:val="1"/>
      <w:numFmt w:val="lowerRoman"/>
      <w:lvlText w:val="%3."/>
      <w:lvlJc w:val="right"/>
      <w:pPr>
        <w:tabs>
          <w:tab w:val="num" w:pos="2160"/>
        </w:tabs>
        <w:ind w:left="2160" w:hanging="180"/>
      </w:pPr>
    </w:lvl>
    <w:lvl w:ilvl="3" w:tplc="CB44655A" w:tentative="1">
      <w:start w:val="1"/>
      <w:numFmt w:val="decimal"/>
      <w:lvlText w:val="%4."/>
      <w:lvlJc w:val="left"/>
      <w:pPr>
        <w:tabs>
          <w:tab w:val="num" w:pos="2880"/>
        </w:tabs>
        <w:ind w:left="2880" w:hanging="360"/>
      </w:pPr>
    </w:lvl>
    <w:lvl w:ilvl="4" w:tplc="9584886A" w:tentative="1">
      <w:start w:val="1"/>
      <w:numFmt w:val="lowerLetter"/>
      <w:lvlText w:val="%5."/>
      <w:lvlJc w:val="left"/>
      <w:pPr>
        <w:tabs>
          <w:tab w:val="num" w:pos="3600"/>
        </w:tabs>
        <w:ind w:left="3600" w:hanging="360"/>
      </w:pPr>
    </w:lvl>
    <w:lvl w:ilvl="5" w:tplc="E1261B4C" w:tentative="1">
      <w:start w:val="1"/>
      <w:numFmt w:val="lowerRoman"/>
      <w:lvlText w:val="%6."/>
      <w:lvlJc w:val="right"/>
      <w:pPr>
        <w:tabs>
          <w:tab w:val="num" w:pos="4320"/>
        </w:tabs>
        <w:ind w:left="4320" w:hanging="180"/>
      </w:pPr>
    </w:lvl>
    <w:lvl w:ilvl="6" w:tplc="A808C3EE" w:tentative="1">
      <w:start w:val="1"/>
      <w:numFmt w:val="decimal"/>
      <w:lvlText w:val="%7."/>
      <w:lvlJc w:val="left"/>
      <w:pPr>
        <w:tabs>
          <w:tab w:val="num" w:pos="5040"/>
        </w:tabs>
        <w:ind w:left="5040" w:hanging="360"/>
      </w:pPr>
    </w:lvl>
    <w:lvl w:ilvl="7" w:tplc="08888F02" w:tentative="1">
      <w:start w:val="1"/>
      <w:numFmt w:val="lowerLetter"/>
      <w:lvlText w:val="%8."/>
      <w:lvlJc w:val="left"/>
      <w:pPr>
        <w:tabs>
          <w:tab w:val="num" w:pos="5760"/>
        </w:tabs>
        <w:ind w:left="5760" w:hanging="360"/>
      </w:pPr>
    </w:lvl>
    <w:lvl w:ilvl="8" w:tplc="D974B022" w:tentative="1">
      <w:start w:val="1"/>
      <w:numFmt w:val="lowerRoman"/>
      <w:lvlText w:val="%9."/>
      <w:lvlJc w:val="right"/>
      <w:pPr>
        <w:tabs>
          <w:tab w:val="num" w:pos="6480"/>
        </w:tabs>
        <w:ind w:left="6480" w:hanging="180"/>
      </w:pPr>
    </w:lvl>
  </w:abstractNum>
  <w:abstractNum w:abstractNumId="32" w15:restartNumberingAfterBreak="0">
    <w:nsid w:val="7F67594D"/>
    <w:multiLevelType w:val="hybridMultilevel"/>
    <w:tmpl w:val="F9DE45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8"/>
  </w:num>
  <w:num w:numId="4">
    <w:abstractNumId w:val="4"/>
  </w:num>
  <w:num w:numId="5">
    <w:abstractNumId w:val="3"/>
  </w:num>
  <w:num w:numId="6">
    <w:abstractNumId w:val="2"/>
  </w:num>
  <w:num w:numId="7">
    <w:abstractNumId w:val="1"/>
  </w:num>
  <w:num w:numId="8">
    <w:abstractNumId w:val="0"/>
  </w:num>
  <w:num w:numId="9">
    <w:abstractNumId w:val="31"/>
  </w:num>
  <w:num w:numId="10">
    <w:abstractNumId w:val="17"/>
  </w:num>
  <w:num w:numId="11">
    <w:abstractNumId w:val="11"/>
  </w:num>
  <w:num w:numId="12">
    <w:abstractNumId w:val="7"/>
  </w:num>
  <w:num w:numId="13">
    <w:abstractNumId w:val="14"/>
  </w:num>
  <w:num w:numId="14">
    <w:abstractNumId w:val="15"/>
  </w:num>
  <w:num w:numId="15">
    <w:abstractNumId w:val="26"/>
  </w:num>
  <w:num w:numId="16">
    <w:abstractNumId w:val="23"/>
  </w:num>
  <w:num w:numId="17">
    <w:abstractNumId w:val="13"/>
  </w:num>
  <w:num w:numId="18">
    <w:abstractNumId w:val="22"/>
  </w:num>
  <w:num w:numId="19">
    <w:abstractNumId w:val="20"/>
  </w:num>
  <w:num w:numId="20">
    <w:abstractNumId w:val="12"/>
  </w:num>
  <w:num w:numId="21">
    <w:abstractNumId w:val="30"/>
  </w:num>
  <w:num w:numId="22">
    <w:abstractNumId w:val="24"/>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5"/>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3"/>
  </w:num>
  <w:num w:numId="31">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CA"/>
    <w:rsid w:val="000223ED"/>
    <w:rsid w:val="00023D07"/>
    <w:rsid w:val="00025AC0"/>
    <w:rsid w:val="00060295"/>
    <w:rsid w:val="00060E0E"/>
    <w:rsid w:val="00061522"/>
    <w:rsid w:val="000840B7"/>
    <w:rsid w:val="00092923"/>
    <w:rsid w:val="000A4E86"/>
    <w:rsid w:val="000B1CE5"/>
    <w:rsid w:val="000C4DDA"/>
    <w:rsid w:val="000C6640"/>
    <w:rsid w:val="000C6A59"/>
    <w:rsid w:val="000C7115"/>
    <w:rsid w:val="000F37E4"/>
    <w:rsid w:val="00110B5D"/>
    <w:rsid w:val="001432CC"/>
    <w:rsid w:val="0014428C"/>
    <w:rsid w:val="0015713B"/>
    <w:rsid w:val="00161FF9"/>
    <w:rsid w:val="00173AE9"/>
    <w:rsid w:val="00194FBC"/>
    <w:rsid w:val="001B54DA"/>
    <w:rsid w:val="001B5DF6"/>
    <w:rsid w:val="001C61CD"/>
    <w:rsid w:val="001D796C"/>
    <w:rsid w:val="001F27CC"/>
    <w:rsid w:val="001F55FE"/>
    <w:rsid w:val="00206F6E"/>
    <w:rsid w:val="00210D98"/>
    <w:rsid w:val="00227B92"/>
    <w:rsid w:val="00235779"/>
    <w:rsid w:val="00252F5B"/>
    <w:rsid w:val="00255B9A"/>
    <w:rsid w:val="00261129"/>
    <w:rsid w:val="002616E2"/>
    <w:rsid w:val="0027263D"/>
    <w:rsid w:val="002743F3"/>
    <w:rsid w:val="00277D1A"/>
    <w:rsid w:val="002840B6"/>
    <w:rsid w:val="00293076"/>
    <w:rsid w:val="002A4911"/>
    <w:rsid w:val="002C579F"/>
    <w:rsid w:val="002E1640"/>
    <w:rsid w:val="00301860"/>
    <w:rsid w:val="00306E71"/>
    <w:rsid w:val="003139AF"/>
    <w:rsid w:val="003140FD"/>
    <w:rsid w:val="003234D1"/>
    <w:rsid w:val="0032600A"/>
    <w:rsid w:val="00333B22"/>
    <w:rsid w:val="0034356B"/>
    <w:rsid w:val="00362BA8"/>
    <w:rsid w:val="00373367"/>
    <w:rsid w:val="003755CD"/>
    <w:rsid w:val="00391300"/>
    <w:rsid w:val="003B1A63"/>
    <w:rsid w:val="003B27A4"/>
    <w:rsid w:val="003B2AD0"/>
    <w:rsid w:val="003F437B"/>
    <w:rsid w:val="003F6903"/>
    <w:rsid w:val="003F789E"/>
    <w:rsid w:val="00405E25"/>
    <w:rsid w:val="00417D5D"/>
    <w:rsid w:val="004424E3"/>
    <w:rsid w:val="004572EB"/>
    <w:rsid w:val="00462829"/>
    <w:rsid w:val="004670C0"/>
    <w:rsid w:val="00476331"/>
    <w:rsid w:val="00496C6F"/>
    <w:rsid w:val="004C177E"/>
    <w:rsid w:val="004C392A"/>
    <w:rsid w:val="004C5DF7"/>
    <w:rsid w:val="00501B9F"/>
    <w:rsid w:val="00527949"/>
    <w:rsid w:val="00527BE1"/>
    <w:rsid w:val="00527D0E"/>
    <w:rsid w:val="0054033D"/>
    <w:rsid w:val="00544BEE"/>
    <w:rsid w:val="00550575"/>
    <w:rsid w:val="00551F77"/>
    <w:rsid w:val="00560B22"/>
    <w:rsid w:val="005778CB"/>
    <w:rsid w:val="00596E46"/>
    <w:rsid w:val="005A7405"/>
    <w:rsid w:val="005E5FBC"/>
    <w:rsid w:val="005F72E9"/>
    <w:rsid w:val="0062663B"/>
    <w:rsid w:val="0064370A"/>
    <w:rsid w:val="0065602E"/>
    <w:rsid w:val="00657723"/>
    <w:rsid w:val="0067653C"/>
    <w:rsid w:val="006774DE"/>
    <w:rsid w:val="0069281D"/>
    <w:rsid w:val="006A19EE"/>
    <w:rsid w:val="006C1C1E"/>
    <w:rsid w:val="006E4C7C"/>
    <w:rsid w:val="007004E2"/>
    <w:rsid w:val="00700CB0"/>
    <w:rsid w:val="00712069"/>
    <w:rsid w:val="00714B5A"/>
    <w:rsid w:val="00716203"/>
    <w:rsid w:val="00720C07"/>
    <w:rsid w:val="007454A3"/>
    <w:rsid w:val="0074692A"/>
    <w:rsid w:val="0075235B"/>
    <w:rsid w:val="00752751"/>
    <w:rsid w:val="007536C7"/>
    <w:rsid w:val="00755E94"/>
    <w:rsid w:val="00770A6B"/>
    <w:rsid w:val="0078096C"/>
    <w:rsid w:val="0079657D"/>
    <w:rsid w:val="007B4112"/>
    <w:rsid w:val="007D4C3F"/>
    <w:rsid w:val="007E077D"/>
    <w:rsid w:val="007E134F"/>
    <w:rsid w:val="007F6F99"/>
    <w:rsid w:val="00800DFF"/>
    <w:rsid w:val="00803719"/>
    <w:rsid w:val="008066A4"/>
    <w:rsid w:val="00827281"/>
    <w:rsid w:val="0082767C"/>
    <w:rsid w:val="008422EB"/>
    <w:rsid w:val="00844CE7"/>
    <w:rsid w:val="0084573A"/>
    <w:rsid w:val="00847F13"/>
    <w:rsid w:val="00893A89"/>
    <w:rsid w:val="008A5E69"/>
    <w:rsid w:val="008C6C9A"/>
    <w:rsid w:val="008F0B05"/>
    <w:rsid w:val="0090152B"/>
    <w:rsid w:val="00910068"/>
    <w:rsid w:val="00912E6F"/>
    <w:rsid w:val="009141FC"/>
    <w:rsid w:val="009231FF"/>
    <w:rsid w:val="00946386"/>
    <w:rsid w:val="00956507"/>
    <w:rsid w:val="00962B80"/>
    <w:rsid w:val="00972109"/>
    <w:rsid w:val="00977C9B"/>
    <w:rsid w:val="00984FDB"/>
    <w:rsid w:val="009923A5"/>
    <w:rsid w:val="009A39BF"/>
    <w:rsid w:val="009B1DBE"/>
    <w:rsid w:val="009B64E2"/>
    <w:rsid w:val="009B6F44"/>
    <w:rsid w:val="009B7E16"/>
    <w:rsid w:val="009C155C"/>
    <w:rsid w:val="009D21A1"/>
    <w:rsid w:val="009F76C8"/>
    <w:rsid w:val="00A07BDD"/>
    <w:rsid w:val="00A117D4"/>
    <w:rsid w:val="00A13A6C"/>
    <w:rsid w:val="00A152DB"/>
    <w:rsid w:val="00A24F53"/>
    <w:rsid w:val="00A3119F"/>
    <w:rsid w:val="00A423AF"/>
    <w:rsid w:val="00A71831"/>
    <w:rsid w:val="00A741C2"/>
    <w:rsid w:val="00AA2BE6"/>
    <w:rsid w:val="00AA76B8"/>
    <w:rsid w:val="00AB692B"/>
    <w:rsid w:val="00AC7D41"/>
    <w:rsid w:val="00AF5CA3"/>
    <w:rsid w:val="00B00300"/>
    <w:rsid w:val="00B124C2"/>
    <w:rsid w:val="00B17BB4"/>
    <w:rsid w:val="00B25539"/>
    <w:rsid w:val="00B31614"/>
    <w:rsid w:val="00B46A9C"/>
    <w:rsid w:val="00B61D97"/>
    <w:rsid w:val="00B64255"/>
    <w:rsid w:val="00B6618B"/>
    <w:rsid w:val="00B67D3B"/>
    <w:rsid w:val="00B76E53"/>
    <w:rsid w:val="00B8793F"/>
    <w:rsid w:val="00B95360"/>
    <w:rsid w:val="00BB36C9"/>
    <w:rsid w:val="00BC706D"/>
    <w:rsid w:val="00BE2C4A"/>
    <w:rsid w:val="00BF1DC8"/>
    <w:rsid w:val="00BF33EA"/>
    <w:rsid w:val="00C0019E"/>
    <w:rsid w:val="00C36305"/>
    <w:rsid w:val="00C40FA7"/>
    <w:rsid w:val="00C53C07"/>
    <w:rsid w:val="00C824E3"/>
    <w:rsid w:val="00C951E1"/>
    <w:rsid w:val="00C95D0A"/>
    <w:rsid w:val="00CA2538"/>
    <w:rsid w:val="00CA2924"/>
    <w:rsid w:val="00CA5C35"/>
    <w:rsid w:val="00CB7230"/>
    <w:rsid w:val="00CC40C8"/>
    <w:rsid w:val="00CF1CA5"/>
    <w:rsid w:val="00CF6D88"/>
    <w:rsid w:val="00D007C1"/>
    <w:rsid w:val="00D07498"/>
    <w:rsid w:val="00D23F1A"/>
    <w:rsid w:val="00D251BF"/>
    <w:rsid w:val="00D40D0B"/>
    <w:rsid w:val="00D54DCD"/>
    <w:rsid w:val="00D730BF"/>
    <w:rsid w:val="00D775FD"/>
    <w:rsid w:val="00D837C8"/>
    <w:rsid w:val="00D91626"/>
    <w:rsid w:val="00D94F2C"/>
    <w:rsid w:val="00D96755"/>
    <w:rsid w:val="00DA4366"/>
    <w:rsid w:val="00DB5326"/>
    <w:rsid w:val="00DC38CA"/>
    <w:rsid w:val="00DD3D1F"/>
    <w:rsid w:val="00E25BFD"/>
    <w:rsid w:val="00E26C3B"/>
    <w:rsid w:val="00E35C51"/>
    <w:rsid w:val="00E41BA7"/>
    <w:rsid w:val="00E46711"/>
    <w:rsid w:val="00E6625F"/>
    <w:rsid w:val="00E75666"/>
    <w:rsid w:val="00EA6F64"/>
    <w:rsid w:val="00EC1DFC"/>
    <w:rsid w:val="00EC34BE"/>
    <w:rsid w:val="00ED5F56"/>
    <w:rsid w:val="00F11AAF"/>
    <w:rsid w:val="00F1411F"/>
    <w:rsid w:val="00F14E90"/>
    <w:rsid w:val="00F2510A"/>
    <w:rsid w:val="00F27B0B"/>
    <w:rsid w:val="00F63ED8"/>
    <w:rsid w:val="00F83F53"/>
    <w:rsid w:val="00FA2285"/>
    <w:rsid w:val="00FB6906"/>
    <w:rsid w:val="00FC75D6"/>
    <w:rsid w:val="00FD12CA"/>
    <w:rsid w:val="00FE6632"/>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AF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743F3"/>
    <w:pPr>
      <w:spacing w:after="240"/>
    </w:pPr>
    <w:rPr>
      <w:rFonts w:eastAsia="SimSun"/>
      <w:sz w:val="22"/>
      <w:szCs w:val="24"/>
      <w:lang w:val="en-GB" w:eastAsia="zh-CN"/>
    </w:rPr>
  </w:style>
  <w:style w:type="paragraph" w:styleId="10">
    <w:name w:val="heading 1"/>
    <w:aliases w:val="1,11,111,1111,11111,1112,112,1121,11211,1122,113,1131,114,115,116,12,121,1211,122,123,13,131,1311,132,15,151,16,17,18,19,H1,H1-Heading 1,Heade,Header 1,Heading No. L1,Heading X,Heading1,I,II+,Legal Line 1,Level 11,h1,head 1,l1,list 1,section"/>
    <w:basedOn w:val="HouseStyleBase"/>
    <w:link w:val="11"/>
    <w:qFormat/>
    <w:pPr>
      <w:keepNext/>
      <w:numPr>
        <w:numId w:val="16"/>
      </w:numPr>
      <w:outlineLvl w:val="0"/>
    </w:pPr>
    <w:rPr>
      <w:b/>
      <w:bCs/>
      <w:caps/>
    </w:rPr>
  </w:style>
  <w:style w:type="paragraph" w:styleId="22">
    <w:name w:val="heading 2"/>
    <w:aliases w:val="2,21,211,2111,21111,2112,212,2121,213,22,221,2211,2212,222,2221,223,23,231,2311,2312,232,2321,233,24,241,2411,2412,242,2421,243,25,251,2511,252,26,261,27,28,A,A.B.C.,CHS,H2,H2-Heading 2,Header 2,Header2,Heading2,h2,heading2,l2,list 2,list2,o"/>
    <w:basedOn w:val="HouseStyleBase"/>
    <w:link w:val="23"/>
    <w:qFormat/>
    <w:pPr>
      <w:numPr>
        <w:ilvl w:val="1"/>
        <w:numId w:val="16"/>
      </w:numPr>
      <w:outlineLvl w:val="1"/>
    </w:pPr>
  </w:style>
  <w:style w:type="paragraph" w:styleId="31">
    <w:name w:val="heading 3"/>
    <w:aliases w:val="(Alt+3),.,3,3m,C Sub-Sub/Italic,C Sub-Sub/Italic1,GPH Heading 3,H3,H31,H32,H33,Head 31,Head 32,HeadC,Level 1 - 1,Level 1 - 2,Minor,Minor1,Numbered - 3,Para Heading 3,Para Heading 31,Sub-section,Sub2Para,h3,h3 sub heading,h3 sub heading1,h31"/>
    <w:basedOn w:val="HouseStyleBase"/>
    <w:link w:val="32"/>
    <w:qFormat/>
    <w:pPr>
      <w:numPr>
        <w:ilvl w:val="2"/>
        <w:numId w:val="16"/>
      </w:numPr>
      <w:outlineLvl w:val="2"/>
    </w:pPr>
  </w:style>
  <w:style w:type="paragraph" w:styleId="41">
    <w:name w:val="heading 4"/>
    <w:aliases w:val="14,141,1411,142,1421,143,4,41,411,42,421,43,Contract 3rd Level,H4,H41,KJL:3rd Level,Lev 4,Level 2 - a,Map Title,Map Title1,PARA4,Schedules,Subsection,a.,a.1,d,h4,h41,h411,h42,h421,h43,h431,h44,l4,l41,l411,l42,l421,l43,parapoint,parapoint1,¶"/>
    <w:basedOn w:val="HouseStyleBase"/>
    <w:link w:val="42"/>
    <w:qFormat/>
    <w:pPr>
      <w:numPr>
        <w:ilvl w:val="3"/>
        <w:numId w:val="16"/>
      </w:numPr>
      <w:outlineLvl w:val="3"/>
    </w:pPr>
  </w:style>
  <w:style w:type="paragraph" w:styleId="51">
    <w:name w:val="heading 5"/>
    <w:aliases w:val="5,Appendix A to X,H5,Heading 5   Appendix A to X,Heading 5(unused),ITT t5,L,Lev 5,Level 3 - (i),Level 3 - i,Response Type,Response Type1,Response Type2,Response Type3,Response Type4,Response Type5,Response Type6,Response Type7,Subheading,h5"/>
    <w:basedOn w:val="HouseStyleBase"/>
    <w:qFormat/>
    <w:pPr>
      <w:numPr>
        <w:ilvl w:val="4"/>
        <w:numId w:val="16"/>
      </w:numPr>
      <w:outlineLvl w:val="4"/>
    </w:pPr>
  </w:style>
  <w:style w:type="paragraph" w:styleId="6">
    <w:name w:val="heading 6"/>
    <w:aliases w:val="6,H6,H61,H610,H6101,H611,H6111,H612,H6121,H613,H6131,H614,H6141,H615,H6151,H616,H617,H618,H619,H62,H621,H63,H631,H64,H641,H65,H651,H66,H661,H67,H671,H68,H681,H69,H691,Heading 6  Appendix Y &amp; Z,Heading 6(unused),L1 PIP,Legal Level 1.,Lev 6,h6"/>
    <w:basedOn w:val="HouseStyleBase"/>
    <w:qFormat/>
    <w:pPr>
      <w:numPr>
        <w:ilvl w:val="5"/>
        <w:numId w:val="15"/>
      </w:numPr>
      <w:outlineLvl w:val="5"/>
    </w:pPr>
  </w:style>
  <w:style w:type="paragraph" w:styleId="7">
    <w:name w:val="heading 7"/>
    <w:aliases w:val="(1),7,Appendix Major,Contract 6th level,H7,H7DO NOT USE,Heading 7(unused),ITT t7,Indented hyphen,L2 PIP,L7,Legal Level 1.1.,Lev 7,Numbered - 7,PA Appendix Major,Simple Arabic Numbers,Simple arabic numbers,h7,level1-noHeading,level1noheading"/>
    <w:basedOn w:val="HouseStyleBase"/>
    <w:qFormat/>
    <w:pPr>
      <w:numPr>
        <w:ilvl w:val="6"/>
        <w:numId w:val="16"/>
      </w:numPr>
      <w:outlineLvl w:val="6"/>
    </w:pPr>
  </w:style>
  <w:style w:type="paragraph" w:styleId="8">
    <w:name w:val="heading 8"/>
    <w:aliases w:val="8,Annex,Appendix Minor,Appendix1,Blank 4,Body Text 7,Center Bold,E2 Marginal,H8,Heading 8(unused),ITT t8,L1 Heading 8,L3 PIP,Legal Level 1.1.1.,Lev 8,PA Appendix Minor,Reference List,Requirement,action,ad,h8,h8 DO NOT USE,lev8,level2(a),r"/>
    <w:basedOn w:val="HouseStyleBase"/>
    <w:qFormat/>
    <w:pPr>
      <w:numPr>
        <w:ilvl w:val="7"/>
        <w:numId w:val="16"/>
      </w:numPr>
      <w:outlineLvl w:val="7"/>
    </w:pPr>
  </w:style>
  <w:style w:type="paragraph" w:styleId="9">
    <w:name w:val="heading 9"/>
    <w:aliases w:val="9,Annex1,App Heading,App1,Appen 1,Appendix2,AppendixBodyHead,Blank 5,E3 Marginal,FH,Figure Heading,H9,Heading 9 (defunct),ITT t9,L1 Heading 9,Legal Level 1.1.1.1.,Lev 9,Titre 10,aat,appendix,h9,h9 DO NOT USE,level3(i),progress,rb,req bullet"/>
    <w:basedOn w:val="HouseStyleBase"/>
    <w:qFormat/>
    <w:pPr>
      <w:numPr>
        <w:ilvl w:val="8"/>
        <w:numId w:val="16"/>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endnote text"/>
    <w:basedOn w:val="HouseStyleBase"/>
    <w:semiHidden/>
    <w:pPr>
      <w:spacing w:after="120"/>
      <w:ind w:left="720" w:hanging="720"/>
    </w:pPr>
    <w:rPr>
      <w:sz w:val="18"/>
    </w:rPr>
  </w:style>
  <w:style w:type="character" w:styleId="a6">
    <w:name w:val="endnote reference"/>
    <w:semiHidden/>
    <w:rPr>
      <w:rFonts w:ascii="Times New Roman" w:hAnsi="Times New Roman" w:cs="Times New Roman"/>
      <w:b w:val="0"/>
      <w:bCs w:val="0"/>
      <w:i w:val="0"/>
      <w:iCs w:val="0"/>
      <w:caps w:val="0"/>
      <w:smallCaps w:val="0"/>
      <w:strike w:val="0"/>
      <w:dstrike w:val="0"/>
      <w:snapToGrid w:val="0"/>
      <w:vanish w:val="0"/>
      <w:color w:val="auto"/>
      <w:kern w:val="0"/>
      <w:sz w:val="22"/>
      <w:u w:val="none"/>
      <w:effect w:val="none"/>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a7">
    <w:name w:val="footnote text"/>
    <w:aliases w:val="fn"/>
    <w:basedOn w:val="HouseStyleBase"/>
    <w:link w:val="a8"/>
    <w:uiPriority w:val="99"/>
    <w:semiHidden/>
    <w:pPr>
      <w:spacing w:after="60"/>
      <w:ind w:left="720" w:hanging="720"/>
    </w:pPr>
    <w:rPr>
      <w:sz w:val="16"/>
    </w:rPr>
  </w:style>
  <w:style w:type="character" w:styleId="a9">
    <w:name w:val="footnote reference"/>
    <w:uiPriority w:val="99"/>
    <w:semiHidden/>
    <w:rPr>
      <w:rFonts w:ascii="Times New Roman" w:hAnsi="Times New Roman" w:cs="Times New Roman"/>
      <w:b w:val="0"/>
      <w:bCs w:val="0"/>
      <w:i w:val="0"/>
      <w:iCs w:val="0"/>
      <w:caps w:val="0"/>
      <w:smallCaps w:val="0"/>
      <w:strike w:val="0"/>
      <w:dstrike w:val="0"/>
      <w:snapToGrid w:val="0"/>
      <w:vanish w:val="0"/>
      <w:color w:val="auto"/>
      <w:kern w:val="0"/>
      <w:sz w:val="22"/>
      <w:u w:val="none"/>
      <w:effect w:val="none"/>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12">
    <w:name w:val="toc 1"/>
    <w:uiPriority w:val="39"/>
    <w:pPr>
      <w:tabs>
        <w:tab w:val="left" w:pos="720"/>
        <w:tab w:val="right" w:leader="dot" w:pos="9029"/>
      </w:tabs>
      <w:adjustRightInd w:val="0"/>
      <w:spacing w:after="120"/>
      <w:ind w:left="720" w:hanging="720"/>
    </w:pPr>
    <w:rPr>
      <w:rFonts w:eastAsia="STZhongsong"/>
      <w:caps/>
      <w:sz w:val="22"/>
      <w:lang w:val="en-GB" w:eastAsia="zh-CN"/>
    </w:rPr>
  </w:style>
  <w:style w:type="paragraph" w:styleId="24">
    <w:name w:val="toc 2"/>
    <w:uiPriority w:val="39"/>
    <w:pPr>
      <w:tabs>
        <w:tab w:val="left" w:pos="1440"/>
        <w:tab w:val="right" w:leader="dot" w:pos="9029"/>
      </w:tabs>
      <w:adjustRightInd w:val="0"/>
      <w:spacing w:after="120"/>
      <w:ind w:left="1440" w:hanging="720"/>
    </w:pPr>
    <w:rPr>
      <w:rFonts w:eastAsia="STZhongsong"/>
      <w:sz w:val="22"/>
      <w:lang w:val="en-GB" w:eastAsia="zh-CN"/>
    </w:rPr>
  </w:style>
  <w:style w:type="paragraph" w:styleId="33">
    <w:name w:val="toc 3"/>
    <w:uiPriority w:val="39"/>
    <w:pPr>
      <w:tabs>
        <w:tab w:val="left" w:pos="2160"/>
        <w:tab w:val="right" w:leader="dot" w:pos="9029"/>
      </w:tabs>
      <w:adjustRightInd w:val="0"/>
      <w:spacing w:after="120"/>
      <w:ind w:left="2160" w:hanging="720"/>
    </w:pPr>
    <w:rPr>
      <w:rFonts w:eastAsia="STZhongsong"/>
      <w:sz w:val="22"/>
      <w:lang w:val="en-GB" w:eastAsia="zh-CN"/>
    </w:rPr>
  </w:style>
  <w:style w:type="paragraph" w:styleId="43">
    <w:name w:val="toc 4"/>
    <w:uiPriority w:val="39"/>
    <w:pPr>
      <w:tabs>
        <w:tab w:val="left" w:pos="2880"/>
        <w:tab w:val="right" w:leader="dot" w:pos="9029"/>
      </w:tabs>
      <w:adjustRightInd w:val="0"/>
      <w:spacing w:after="120"/>
      <w:ind w:left="2880" w:hanging="720"/>
    </w:pPr>
    <w:rPr>
      <w:rFonts w:eastAsia="STZhongsong"/>
      <w:sz w:val="22"/>
      <w:lang w:val="en-GB" w:eastAsia="zh-CN"/>
    </w:rPr>
  </w:style>
  <w:style w:type="paragraph" w:styleId="52">
    <w:name w:val="toc 5"/>
    <w:uiPriority w:val="39"/>
    <w:pPr>
      <w:tabs>
        <w:tab w:val="left" w:pos="3600"/>
        <w:tab w:val="right" w:leader="dot" w:pos="9029"/>
      </w:tabs>
      <w:adjustRightInd w:val="0"/>
      <w:spacing w:after="120"/>
      <w:ind w:left="3600" w:hanging="720"/>
    </w:pPr>
    <w:rPr>
      <w:rFonts w:eastAsia="STZhongsong"/>
      <w:sz w:val="22"/>
      <w:lang w:val="en-GB" w:eastAsia="zh-CN"/>
    </w:rPr>
  </w:style>
  <w:style w:type="paragraph" w:styleId="60">
    <w:name w:val="toc 6"/>
    <w:uiPriority w:val="39"/>
    <w:pPr>
      <w:tabs>
        <w:tab w:val="left" w:pos="4320"/>
        <w:tab w:val="right" w:leader="dot" w:pos="9029"/>
      </w:tabs>
      <w:adjustRightInd w:val="0"/>
      <w:spacing w:after="120"/>
      <w:ind w:left="4320" w:hanging="720"/>
    </w:pPr>
    <w:rPr>
      <w:rFonts w:eastAsia="STZhongsong"/>
      <w:sz w:val="22"/>
      <w:lang w:val="en-GB" w:eastAsia="zh-CN"/>
    </w:rPr>
  </w:style>
  <w:style w:type="paragraph" w:styleId="70">
    <w:name w:val="toc 7"/>
    <w:uiPriority w:val="39"/>
    <w:pPr>
      <w:tabs>
        <w:tab w:val="left" w:pos="5040"/>
        <w:tab w:val="right" w:leader="dot" w:pos="9029"/>
      </w:tabs>
      <w:adjustRightInd w:val="0"/>
      <w:spacing w:after="120"/>
      <w:ind w:left="5040" w:hanging="720"/>
    </w:pPr>
    <w:rPr>
      <w:rFonts w:eastAsia="STZhongsong"/>
      <w:sz w:val="22"/>
      <w:lang w:val="en-GB" w:eastAsia="zh-CN"/>
    </w:rPr>
  </w:style>
  <w:style w:type="paragraph" w:styleId="80">
    <w:name w:val="toc 8"/>
    <w:uiPriority w:val="39"/>
    <w:pPr>
      <w:tabs>
        <w:tab w:val="right" w:leader="dot" w:pos="9029"/>
      </w:tabs>
      <w:adjustRightInd w:val="0"/>
      <w:spacing w:after="120"/>
    </w:pPr>
    <w:rPr>
      <w:rFonts w:eastAsia="STZhongsong"/>
      <w:caps/>
      <w:sz w:val="22"/>
      <w:lang w:val="en-GB" w:eastAsia="zh-CN"/>
    </w:rPr>
  </w:style>
  <w:style w:type="paragraph" w:styleId="90">
    <w:name w:val="toc 9"/>
    <w:uiPriority w:val="39"/>
    <w:pPr>
      <w:tabs>
        <w:tab w:val="right" w:leader="dot" w:pos="9029"/>
      </w:tabs>
      <w:adjustRightInd w:val="0"/>
      <w:spacing w:after="120"/>
      <w:ind w:left="720"/>
    </w:pPr>
    <w:rPr>
      <w:rFonts w:eastAsia="STZhongsong"/>
      <w:sz w:val="22"/>
      <w:lang w:val="en-GB" w:eastAsia="zh-CN"/>
    </w:rPr>
  </w:style>
  <w:style w:type="paragraph" w:styleId="13">
    <w:name w:val="index 1"/>
    <w:basedOn w:val="a1"/>
    <w:next w:val="a1"/>
    <w:semiHidden/>
    <w:pPr>
      <w:tabs>
        <w:tab w:val="right" w:leader="dot" w:pos="9360"/>
      </w:tabs>
      <w:suppressAutoHyphens/>
      <w:ind w:left="1440" w:right="720" w:hanging="1440"/>
    </w:pPr>
  </w:style>
  <w:style w:type="paragraph" w:styleId="25">
    <w:name w:val="index 2"/>
    <w:basedOn w:val="a1"/>
    <w:next w:val="a1"/>
    <w:semiHidden/>
    <w:pPr>
      <w:tabs>
        <w:tab w:val="right" w:leader="dot" w:pos="9360"/>
      </w:tabs>
      <w:suppressAutoHyphens/>
      <w:ind w:left="1440" w:right="720" w:hanging="720"/>
    </w:pPr>
  </w:style>
  <w:style w:type="paragraph" w:styleId="aa">
    <w:name w:val="toa heading"/>
    <w:basedOn w:val="a1"/>
    <w:next w:val="a1"/>
    <w:semiHidden/>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ab">
    <w:name w:val="caption"/>
    <w:basedOn w:val="a1"/>
    <w:next w:val="a1"/>
    <w:qFormat/>
  </w:style>
  <w:style w:type="character" w:customStyle="1" w:styleId="EquationCaption">
    <w:name w:val="_Equation Caption"/>
  </w:style>
  <w:style w:type="paragraph" w:styleId="ac">
    <w:name w:val="footer"/>
    <w:basedOn w:val="a1"/>
    <w:link w:val="ad"/>
    <w:uiPriority w:val="99"/>
    <w:pPr>
      <w:tabs>
        <w:tab w:val="center" w:pos="4153"/>
        <w:tab w:val="right" w:pos="8306"/>
      </w:tabs>
    </w:pPr>
  </w:style>
  <w:style w:type="paragraph" w:styleId="ae">
    <w:name w:val="header"/>
    <w:basedOn w:val="a1"/>
    <w:link w:val="af"/>
    <w:pPr>
      <w:tabs>
        <w:tab w:val="center" w:pos="4153"/>
        <w:tab w:val="right" w:pos="8306"/>
      </w:tabs>
    </w:pPr>
  </w:style>
  <w:style w:type="character" w:styleId="af0">
    <w:name w:val="page number"/>
    <w:aliases w:val="Body Text Indent 2 Char2"/>
    <w:rPr>
      <w:sz w:val="22"/>
    </w:rPr>
  </w:style>
  <w:style w:type="paragraph" w:styleId="af1">
    <w:name w:val="Body Text"/>
    <w:basedOn w:val="a1"/>
    <w:link w:val="af2"/>
    <w:pPr>
      <w:overflowPunct w:val="0"/>
      <w:autoSpaceDE w:val="0"/>
      <w:autoSpaceDN w:val="0"/>
      <w:adjustRightInd w:val="0"/>
      <w:spacing w:after="120"/>
      <w:jc w:val="both"/>
      <w:textAlignment w:val="baseline"/>
    </w:pPr>
    <w:rPr>
      <w:rFonts w:eastAsia="Times New Roman"/>
      <w:szCs w:val="20"/>
      <w:lang w:eastAsia="en-US"/>
    </w:rPr>
  </w:style>
  <w:style w:type="paragraph" w:styleId="a0">
    <w:name w:val="Body Text Indent"/>
    <w:aliases w:val="BTI,DL Body 2-1,bti"/>
    <w:basedOn w:val="HouseStyleBase"/>
    <w:link w:val="14"/>
    <w:qFormat/>
    <w:pPr>
      <w:numPr>
        <w:numId w:val="12"/>
      </w:numPr>
    </w:pPr>
  </w:style>
  <w:style w:type="paragraph" w:styleId="20">
    <w:name w:val="Body Text Indent 2"/>
    <w:aliases w:val="bi2,bti2,bti2 Знак Знак Знак Знак Знак Знак Знак Знак Знак,bti2 Знак Знак Знак Знак Знак1 Знак Знак Знак,bti2 Знак Знак1 Знак Знак Знак Знак Знак Знак Знак Знак,bti2 Знак Знак1 Знак Знак Знак Знак1 Знак Знак Знак Знак"/>
    <w:basedOn w:val="HouseStyleBase"/>
    <w:link w:val="26"/>
    <w:qFormat/>
    <w:pPr>
      <w:numPr>
        <w:ilvl w:val="1"/>
        <w:numId w:val="12"/>
      </w:numPr>
    </w:pPr>
  </w:style>
  <w:style w:type="paragraph" w:styleId="34">
    <w:name w:val="Body Text Indent 3"/>
    <w:basedOn w:val="HouseStyleBase"/>
    <w:pPr>
      <w:ind w:left="1800"/>
    </w:pPr>
  </w:style>
  <w:style w:type="paragraph" w:customStyle="1" w:styleId="BodyTextIndent4">
    <w:name w:val="Body Text Indent 4"/>
    <w:basedOn w:val="HouseStyleBase"/>
    <w:pPr>
      <w:ind w:left="2880"/>
    </w:pPr>
  </w:style>
  <w:style w:type="paragraph" w:customStyle="1" w:styleId="BodyTextIndent5">
    <w:name w:val="Body Text Indent 5"/>
    <w:basedOn w:val="HouseStyleBase"/>
    <w:pPr>
      <w:ind w:left="3600"/>
    </w:pPr>
  </w:style>
  <w:style w:type="paragraph" w:customStyle="1" w:styleId="BodyTextIndent6">
    <w:name w:val="Body Text Indent 6"/>
    <w:basedOn w:val="HouseStyleBase"/>
    <w:pPr>
      <w:ind w:left="4320"/>
    </w:pPr>
  </w:style>
  <w:style w:type="paragraph" w:customStyle="1" w:styleId="BodyTextIndent7">
    <w:name w:val="Body Text Indent 7"/>
    <w:basedOn w:val="HouseStyleBase"/>
    <w:pPr>
      <w:ind w:left="5040"/>
    </w:pPr>
  </w:style>
  <w:style w:type="paragraph" w:customStyle="1" w:styleId="BodyTextIndent8">
    <w:name w:val="Body Text Indent 8"/>
    <w:basedOn w:val="BodyTextIndent7"/>
    <w:pPr>
      <w:ind w:left="5760"/>
    </w:pPr>
  </w:style>
  <w:style w:type="paragraph" w:customStyle="1" w:styleId="MarginText">
    <w:name w:val="Margin Text"/>
    <w:basedOn w:val="HouseStyleBase"/>
    <w:link w:val="MarginTextChar"/>
  </w:style>
  <w:style w:type="paragraph" w:customStyle="1" w:styleId="SchHead">
    <w:name w:val="SchHead"/>
    <w:basedOn w:val="HouseStyleBaseCentred"/>
    <w:next w:val="SchPart"/>
    <w:pPr>
      <w:keepNext/>
      <w:numPr>
        <w:numId w:val="18"/>
      </w:numPr>
      <w:jc w:val="center"/>
      <w:outlineLvl w:val="0"/>
    </w:pPr>
    <w:rPr>
      <w:b/>
      <w:caps/>
    </w:rPr>
  </w:style>
  <w:style w:type="paragraph" w:customStyle="1" w:styleId="ListBullet1">
    <w:name w:val="List Bullet 1"/>
    <w:basedOn w:val="HouseStyleBase"/>
    <w:pPr>
      <w:numPr>
        <w:numId w:val="3"/>
      </w:numPr>
    </w:pPr>
  </w:style>
  <w:style w:type="paragraph" w:styleId="af3">
    <w:name w:val="List Bullet"/>
    <w:basedOn w:val="a1"/>
    <w:pPr>
      <w:overflowPunct w:val="0"/>
      <w:autoSpaceDE w:val="0"/>
      <w:autoSpaceDN w:val="0"/>
      <w:adjustRightInd w:val="0"/>
      <w:spacing w:line="360" w:lineRule="auto"/>
      <w:ind w:left="720" w:hanging="720"/>
      <w:jc w:val="both"/>
      <w:textAlignment w:val="baseline"/>
    </w:pPr>
    <w:rPr>
      <w:rFonts w:eastAsia="Times New Roman"/>
      <w:szCs w:val="20"/>
      <w:lang w:eastAsia="en-US"/>
    </w:rPr>
  </w:style>
  <w:style w:type="paragraph" w:styleId="21">
    <w:name w:val="List Bullet 2"/>
    <w:basedOn w:val="HouseStyleBase"/>
    <w:pPr>
      <w:numPr>
        <w:ilvl w:val="1"/>
        <w:numId w:val="3"/>
      </w:numPr>
    </w:pPr>
  </w:style>
  <w:style w:type="paragraph" w:customStyle="1" w:styleId="body">
    <w:name w:val="body"/>
    <w:basedOn w:val="a1"/>
    <w:link w:val="bodyChar"/>
    <w:rPr>
      <w:lang w:eastAsia="en-GB"/>
    </w:rPr>
  </w:style>
  <w:style w:type="paragraph" w:customStyle="1" w:styleId="bodystrong">
    <w:name w:val="body strong"/>
    <w:basedOn w:val="body"/>
    <w:link w:val="bodystrongChar"/>
    <w:rPr>
      <w:b/>
    </w:rPr>
  </w:style>
  <w:style w:type="paragraph" w:customStyle="1" w:styleId="bodystronger">
    <w:name w:val="body stronger"/>
    <w:basedOn w:val="bodystrong"/>
    <w:link w:val="bodystrongerChar"/>
    <w:rPr>
      <w:caps/>
      <w:szCs w:val="22"/>
    </w:rPr>
  </w:style>
  <w:style w:type="character" w:customStyle="1" w:styleId="bodyChar">
    <w:name w:val="body Char"/>
    <w:link w:val="body"/>
    <w:rPr>
      <w:rFonts w:eastAsia="SimSun"/>
      <w:sz w:val="22"/>
      <w:szCs w:val="24"/>
      <w:lang w:val="en-GB" w:eastAsia="en-GB" w:bidi="ar-SA"/>
    </w:rPr>
  </w:style>
  <w:style w:type="character" w:customStyle="1" w:styleId="bodystrongChar">
    <w:name w:val="body strong Char"/>
    <w:link w:val="bodystrong"/>
    <w:rPr>
      <w:rFonts w:eastAsia="SimSun"/>
      <w:b/>
      <w:sz w:val="22"/>
      <w:szCs w:val="24"/>
      <w:lang w:val="en-GB" w:eastAsia="en-GB" w:bidi="ar-SA"/>
    </w:rPr>
  </w:style>
  <w:style w:type="paragraph" w:customStyle="1" w:styleId="bodystrongcentred">
    <w:name w:val="body strong centred"/>
    <w:basedOn w:val="bodystrong"/>
    <w:pPr>
      <w:jc w:val="center"/>
    </w:pPr>
    <w:rPr>
      <w:szCs w:val="22"/>
    </w:rPr>
  </w:style>
  <w:style w:type="paragraph" w:customStyle="1" w:styleId="bodycondstrongcentredspaced">
    <w:name w:val="body cond strong centred spaced"/>
    <w:basedOn w:val="bodycondstrongcentred"/>
    <w:pPr>
      <w:spacing w:after="40"/>
    </w:pPr>
  </w:style>
  <w:style w:type="paragraph" w:customStyle="1" w:styleId="bodycond">
    <w:name w:val="body cond"/>
    <w:basedOn w:val="body"/>
    <w:link w:val="bodycondChar"/>
    <w:rPr>
      <w:spacing w:val="-3"/>
      <w:szCs w:val="22"/>
    </w:rPr>
  </w:style>
  <w:style w:type="paragraph" w:customStyle="1" w:styleId="bodycondstrong">
    <w:name w:val="body cond strong"/>
    <w:basedOn w:val="bodycond"/>
    <w:link w:val="bodycondstrongChar"/>
    <w:rPr>
      <w:b/>
    </w:rPr>
  </w:style>
  <w:style w:type="paragraph" w:customStyle="1" w:styleId="bodycondstrongcentred">
    <w:name w:val="body cond strong centred"/>
    <w:basedOn w:val="bodycondstrong"/>
    <w:link w:val="bodycondstrongcentredChar"/>
    <w:pPr>
      <w:jc w:val="center"/>
    </w:pPr>
  </w:style>
  <w:style w:type="paragraph" w:customStyle="1" w:styleId="bodycondstrongercentred">
    <w:name w:val="body cond stronger centred"/>
    <w:basedOn w:val="bodycondstrongcentred"/>
    <w:link w:val="bodycondstrongercentredChar"/>
    <w:rPr>
      <w:caps/>
    </w:rPr>
  </w:style>
  <w:style w:type="paragraph" w:customStyle="1" w:styleId="bodycondcentred">
    <w:name w:val="body cond centred"/>
    <w:basedOn w:val="bodycond"/>
    <w:pPr>
      <w:jc w:val="center"/>
    </w:pPr>
  </w:style>
  <w:style w:type="character" w:customStyle="1" w:styleId="af">
    <w:name w:val="Верхний колонтитул Знак"/>
    <w:link w:val="ae"/>
    <w:rPr>
      <w:sz w:val="22"/>
      <w:lang w:val="en-GB" w:eastAsia="en-US" w:bidi="ar-SA"/>
    </w:rPr>
  </w:style>
  <w:style w:type="character" w:customStyle="1" w:styleId="bodycondChar">
    <w:name w:val="body cond Char"/>
    <w:link w:val="bodycond"/>
    <w:rPr>
      <w:rFonts w:eastAsia="SimSun"/>
      <w:spacing w:val="-3"/>
      <w:sz w:val="22"/>
      <w:szCs w:val="22"/>
      <w:lang w:val="en-GB" w:eastAsia="en-GB" w:bidi="ar-SA"/>
    </w:rPr>
  </w:style>
  <w:style w:type="character" w:customStyle="1" w:styleId="bodycondstrongChar">
    <w:name w:val="body cond strong Char"/>
    <w:link w:val="bodycondstrong"/>
    <w:rPr>
      <w:rFonts w:eastAsia="SimSun"/>
      <w:b/>
      <w:spacing w:val="-3"/>
      <w:sz w:val="22"/>
      <w:szCs w:val="22"/>
      <w:lang w:val="en-GB" w:eastAsia="en-GB" w:bidi="ar-SA"/>
    </w:rPr>
  </w:style>
  <w:style w:type="character" w:customStyle="1" w:styleId="bodycondstrongcentredChar">
    <w:name w:val="body cond strong centred Char"/>
    <w:basedOn w:val="bodycondstrongChar"/>
    <w:link w:val="bodycondstrongcentred"/>
    <w:rPr>
      <w:rFonts w:eastAsia="SimSun"/>
      <w:b/>
      <w:spacing w:val="-3"/>
      <w:sz w:val="22"/>
      <w:szCs w:val="22"/>
      <w:lang w:val="en-GB" w:eastAsia="en-GB" w:bidi="ar-SA"/>
    </w:rPr>
  </w:style>
  <w:style w:type="character" w:customStyle="1" w:styleId="bodycondstrongercentredChar">
    <w:name w:val="body cond stronger centred Char"/>
    <w:link w:val="bodycondstrongercentred"/>
    <w:rPr>
      <w:rFonts w:eastAsia="SimSun"/>
      <w:b/>
      <w:caps/>
      <w:spacing w:val="-3"/>
      <w:sz w:val="22"/>
      <w:szCs w:val="22"/>
      <w:lang w:val="en-GB" w:eastAsia="en-GB" w:bidi="ar-SA"/>
    </w:rPr>
  </w:style>
  <w:style w:type="paragraph" w:customStyle="1" w:styleId="bodyspaced">
    <w:name w:val="body spaced"/>
    <w:basedOn w:val="body"/>
  </w:style>
  <w:style w:type="character" w:customStyle="1" w:styleId="bodystrongerChar">
    <w:name w:val="body stronger Char"/>
    <w:link w:val="bodystronger"/>
    <w:rPr>
      <w:rFonts w:eastAsia="SimSun"/>
      <w:b/>
      <w:caps/>
      <w:sz w:val="22"/>
      <w:szCs w:val="22"/>
      <w:lang w:val="en-GB" w:eastAsia="en-GB" w:bidi="ar-SA"/>
    </w:rPr>
  </w:style>
  <w:style w:type="paragraph" w:customStyle="1" w:styleId="bodypartyhead">
    <w:name w:val="body party head"/>
    <w:basedOn w:val="bodystronger"/>
    <w:next w:val="bodyparty"/>
    <w:link w:val="bodypartyheadChar"/>
    <w:pPr>
      <w:ind w:left="720" w:hanging="720"/>
    </w:pPr>
  </w:style>
  <w:style w:type="paragraph" w:customStyle="1" w:styleId="bodyparty">
    <w:name w:val="body party"/>
    <w:basedOn w:val="body"/>
    <w:pPr>
      <w:ind w:left="720"/>
      <w:contextualSpacing/>
    </w:pPr>
  </w:style>
  <w:style w:type="table" w:styleId="af4">
    <w:name w:val="Table Grid"/>
    <w:basedOn w:val="a3"/>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link w:val="HouseStyleBaseChar"/>
    <w:pPr>
      <w:adjustRightInd w:val="0"/>
      <w:spacing w:after="240"/>
      <w:jc w:val="both"/>
    </w:pPr>
    <w:rPr>
      <w:rFonts w:eastAsia="STZhongsong"/>
      <w:sz w:val="22"/>
      <w:lang w:val="en-GB" w:eastAsia="zh-CN"/>
    </w:rPr>
  </w:style>
  <w:style w:type="character" w:customStyle="1" w:styleId="af2">
    <w:name w:val="Основной текст Знак"/>
    <w:link w:val="af1"/>
    <w:rPr>
      <w:sz w:val="22"/>
      <w:lang w:val="en-GB" w:eastAsia="en-US" w:bidi="ar-SA"/>
    </w:rPr>
  </w:style>
  <w:style w:type="character" w:customStyle="1" w:styleId="MarginTextChar">
    <w:name w:val="Margin Text Char"/>
    <w:link w:val="MarginText"/>
    <w:rPr>
      <w:rFonts w:eastAsia="STZhongsong"/>
      <w:sz w:val="22"/>
      <w:lang w:val="en-GB" w:eastAsia="zh-CN" w:bidi="ar-SA"/>
    </w:rPr>
  </w:style>
  <w:style w:type="numbering" w:styleId="111111">
    <w:name w:val="Outline List 2"/>
    <w:basedOn w:val="a4"/>
    <w:pPr>
      <w:numPr>
        <w:numId w:val="1"/>
      </w:numPr>
    </w:pPr>
  </w:style>
  <w:style w:type="paragraph" w:customStyle="1" w:styleId="BODYDOCTITLE">
    <w:name w:val="BODY DOC TITLE"/>
    <w:basedOn w:val="bodycondstrongercentred"/>
    <w:rPr>
      <w:sz w:val="28"/>
    </w:rPr>
  </w:style>
  <w:style w:type="character" w:customStyle="1" w:styleId="bodypartyheadChar">
    <w:name w:val="body party head Char"/>
    <w:basedOn w:val="bodystrongerChar"/>
    <w:link w:val="bodypartyhead"/>
    <w:rPr>
      <w:rFonts w:eastAsia="SimSun"/>
      <w:b/>
      <w:caps/>
      <w:sz w:val="22"/>
      <w:szCs w:val="22"/>
      <w:lang w:val="en-GB" w:eastAsia="en-GB" w:bidi="ar-SA"/>
    </w:rPr>
  </w:style>
  <w:style w:type="paragraph" w:customStyle="1" w:styleId="Heading">
    <w:name w:val="Heading"/>
    <w:basedOn w:val="HouseStyleBaseCentred"/>
    <w:next w:val="MarginText"/>
    <w:pPr>
      <w:keepNext/>
      <w:jc w:val="center"/>
    </w:pPr>
    <w:rPr>
      <w:b/>
      <w:caps/>
    </w:rPr>
  </w:style>
  <w:style w:type="paragraph" w:customStyle="1" w:styleId="AppHead">
    <w:name w:val="AppHead"/>
    <w:basedOn w:val="HouseStyleBaseCentred"/>
    <w:pPr>
      <w:numPr>
        <w:numId w:val="2"/>
      </w:numPr>
      <w:jc w:val="center"/>
      <w:outlineLvl w:val="0"/>
    </w:pPr>
    <w:rPr>
      <w:b/>
      <w:caps/>
    </w:rPr>
  </w:style>
  <w:style w:type="paragraph" w:customStyle="1" w:styleId="RecitalNumbering">
    <w:name w:val="Recital Numbering"/>
    <w:basedOn w:val="HouseStyleBase"/>
    <w:pPr>
      <w:numPr>
        <w:numId w:val="13"/>
      </w:numPr>
      <w:outlineLvl w:val="0"/>
    </w:pPr>
  </w:style>
  <w:style w:type="paragraph" w:customStyle="1" w:styleId="DefinitionNumbering1">
    <w:name w:val="Definition Numbering 1"/>
    <w:basedOn w:val="HouseStyleBase"/>
    <w:qFormat/>
    <w:pPr>
      <w:outlineLvl w:val="0"/>
    </w:pPr>
  </w:style>
  <w:style w:type="paragraph" w:customStyle="1" w:styleId="DefinitionNumbering2">
    <w:name w:val="Definition Numbering 2"/>
    <w:basedOn w:val="HouseStyleBase"/>
    <w:qFormat/>
    <w:pPr>
      <w:numPr>
        <w:ilvl w:val="3"/>
        <w:numId w:val="12"/>
      </w:numPr>
      <w:outlineLvl w:val="1"/>
    </w:pPr>
  </w:style>
  <w:style w:type="paragraph" w:customStyle="1" w:styleId="DefinitionNumbering3">
    <w:name w:val="Definition Numbering 3"/>
    <w:basedOn w:val="HouseStyleBase"/>
    <w:qFormat/>
    <w:pPr>
      <w:numPr>
        <w:ilvl w:val="4"/>
        <w:numId w:val="12"/>
      </w:numPr>
      <w:outlineLvl w:val="2"/>
    </w:pPr>
  </w:style>
  <w:style w:type="paragraph" w:customStyle="1" w:styleId="DefinitionNumbering4">
    <w:name w:val="Definition Numbering 4"/>
    <w:basedOn w:val="HouseStyleBase"/>
    <w:qFormat/>
    <w:pPr>
      <w:numPr>
        <w:ilvl w:val="5"/>
        <w:numId w:val="12"/>
      </w:numPr>
      <w:tabs>
        <w:tab w:val="clear" w:pos="2880"/>
        <w:tab w:val="num" w:pos="360"/>
      </w:tabs>
      <w:ind w:left="0" w:firstLine="0"/>
      <w:outlineLvl w:val="3"/>
    </w:pPr>
  </w:style>
  <w:style w:type="paragraph" w:customStyle="1" w:styleId="DefinitionNumbering5">
    <w:name w:val="Definition Numbering 5"/>
    <w:basedOn w:val="HouseStyleBase"/>
    <w:qFormat/>
    <w:pPr>
      <w:numPr>
        <w:ilvl w:val="6"/>
        <w:numId w:val="12"/>
      </w:numPr>
      <w:tabs>
        <w:tab w:val="clear" w:pos="2880"/>
        <w:tab w:val="num" w:pos="360"/>
      </w:tabs>
      <w:ind w:left="0" w:firstLine="0"/>
      <w:outlineLvl w:val="4"/>
    </w:pPr>
  </w:style>
  <w:style w:type="paragraph" w:customStyle="1" w:styleId="DefinitionNumbering6">
    <w:name w:val="Definition Numbering 6"/>
    <w:basedOn w:val="HouseStyleBase"/>
    <w:qFormat/>
    <w:pPr>
      <w:numPr>
        <w:ilvl w:val="7"/>
        <w:numId w:val="12"/>
      </w:numPr>
      <w:tabs>
        <w:tab w:val="clear" w:pos="2880"/>
        <w:tab w:val="num" w:pos="360"/>
      </w:tabs>
      <w:ind w:left="0" w:firstLine="0"/>
      <w:outlineLvl w:val="5"/>
    </w:pPr>
  </w:style>
  <w:style w:type="paragraph" w:customStyle="1" w:styleId="DefinitionNumbering7">
    <w:name w:val="Definition Numbering 7"/>
    <w:basedOn w:val="HouseStyleBase"/>
    <w:qFormat/>
    <w:pPr>
      <w:numPr>
        <w:ilvl w:val="8"/>
        <w:numId w:val="12"/>
      </w:numPr>
      <w:tabs>
        <w:tab w:val="clear" w:pos="2880"/>
        <w:tab w:val="num" w:pos="360"/>
      </w:tabs>
      <w:ind w:left="0" w:firstLine="0"/>
      <w:outlineLvl w:val="6"/>
    </w:pPr>
  </w:style>
  <w:style w:type="paragraph" w:customStyle="1" w:styleId="DefinitionNumbering8">
    <w:name w:val="Definition Numbering 8"/>
    <w:basedOn w:val="HouseStyleBase"/>
    <w:pPr>
      <w:outlineLvl w:val="7"/>
    </w:pPr>
  </w:style>
  <w:style w:type="paragraph" w:customStyle="1" w:styleId="DefinitionNumbering9">
    <w:name w:val="Definition Numbering 9"/>
    <w:basedOn w:val="HouseStyleBase"/>
    <w:pPr>
      <w:outlineLvl w:val="8"/>
    </w:pPr>
  </w:style>
  <w:style w:type="paragraph" w:customStyle="1" w:styleId="SchPart">
    <w:name w:val="SchPart"/>
    <w:basedOn w:val="HouseStyleBaseCentred"/>
    <w:next w:val="MarginText"/>
    <w:pPr>
      <w:keepNext/>
      <w:numPr>
        <w:ilvl w:val="1"/>
        <w:numId w:val="18"/>
      </w:numPr>
      <w:jc w:val="center"/>
      <w:outlineLvl w:val="1"/>
    </w:pPr>
    <w:rPr>
      <w:b/>
    </w:rPr>
  </w:style>
  <w:style w:type="paragraph" w:styleId="30">
    <w:name w:val="List Bullet 3"/>
    <w:basedOn w:val="HouseStyleBase"/>
    <w:pPr>
      <w:numPr>
        <w:ilvl w:val="2"/>
        <w:numId w:val="3"/>
      </w:numPr>
    </w:pPr>
  </w:style>
  <w:style w:type="paragraph" w:styleId="40">
    <w:name w:val="List Bullet 4"/>
    <w:basedOn w:val="HouseStyleBase"/>
    <w:pPr>
      <w:numPr>
        <w:ilvl w:val="3"/>
        <w:numId w:val="3"/>
      </w:numPr>
    </w:pPr>
  </w:style>
  <w:style w:type="paragraph" w:styleId="50">
    <w:name w:val="List Bullet 5"/>
    <w:basedOn w:val="HouseStyleBase"/>
    <w:pPr>
      <w:numPr>
        <w:ilvl w:val="4"/>
        <w:numId w:val="3"/>
      </w:numPr>
    </w:pPr>
  </w:style>
  <w:style w:type="paragraph" w:customStyle="1" w:styleId="ListBullet6">
    <w:name w:val="List Bullet 6"/>
    <w:basedOn w:val="HouseStyleBase"/>
    <w:pPr>
      <w:numPr>
        <w:ilvl w:val="5"/>
        <w:numId w:val="3"/>
      </w:numPr>
    </w:pPr>
  </w:style>
  <w:style w:type="paragraph" w:customStyle="1" w:styleId="ListBullet7">
    <w:name w:val="List Bullet 7"/>
    <w:basedOn w:val="HouseStyleBase"/>
    <w:pPr>
      <w:numPr>
        <w:ilvl w:val="6"/>
        <w:numId w:val="3"/>
      </w:numPr>
    </w:pPr>
  </w:style>
  <w:style w:type="paragraph" w:customStyle="1" w:styleId="ListBullet8">
    <w:name w:val="List Bullet 8"/>
    <w:basedOn w:val="HouseStyleBase"/>
    <w:pPr>
      <w:numPr>
        <w:ilvl w:val="7"/>
        <w:numId w:val="3"/>
      </w:numPr>
    </w:pPr>
  </w:style>
  <w:style w:type="paragraph" w:customStyle="1" w:styleId="ListBullet9">
    <w:name w:val="List Bullet 9"/>
    <w:basedOn w:val="HouseStyleBase"/>
    <w:pPr>
      <w:numPr>
        <w:ilvl w:val="8"/>
        <w:numId w:val="3"/>
      </w:numPr>
    </w:pPr>
  </w:style>
  <w:style w:type="paragraph" w:customStyle="1" w:styleId="ScheduleL1">
    <w:name w:val="Schedule L1"/>
    <w:basedOn w:val="HouseStyleBase"/>
    <w:link w:val="ScheduleL1Char"/>
    <w:qFormat/>
    <w:pPr>
      <w:numPr>
        <w:numId w:val="14"/>
      </w:numPr>
      <w:outlineLvl w:val="0"/>
    </w:pPr>
  </w:style>
  <w:style w:type="paragraph" w:customStyle="1" w:styleId="ScheduleL2">
    <w:name w:val="Schedule L2"/>
    <w:basedOn w:val="HouseStyleBase"/>
    <w:link w:val="ScheduleL2Char"/>
    <w:qFormat/>
    <w:pPr>
      <w:numPr>
        <w:ilvl w:val="1"/>
        <w:numId w:val="14"/>
      </w:numPr>
      <w:outlineLvl w:val="1"/>
    </w:pPr>
  </w:style>
  <w:style w:type="paragraph" w:customStyle="1" w:styleId="ScheduleL3">
    <w:name w:val="Schedule L3"/>
    <w:basedOn w:val="HouseStyleBase"/>
    <w:qFormat/>
    <w:pPr>
      <w:numPr>
        <w:ilvl w:val="2"/>
        <w:numId w:val="14"/>
      </w:numPr>
      <w:outlineLvl w:val="2"/>
    </w:pPr>
  </w:style>
  <w:style w:type="paragraph" w:customStyle="1" w:styleId="ScheduleL4">
    <w:name w:val="Schedule L4"/>
    <w:basedOn w:val="HouseStyleBase"/>
    <w:qFormat/>
    <w:pPr>
      <w:numPr>
        <w:ilvl w:val="3"/>
        <w:numId w:val="14"/>
      </w:numPr>
      <w:outlineLvl w:val="3"/>
    </w:pPr>
  </w:style>
  <w:style w:type="paragraph" w:customStyle="1" w:styleId="ScheduleL5">
    <w:name w:val="Schedule L5"/>
    <w:basedOn w:val="HouseStyleBase"/>
    <w:qFormat/>
    <w:pPr>
      <w:numPr>
        <w:ilvl w:val="4"/>
        <w:numId w:val="14"/>
      </w:numPr>
      <w:outlineLvl w:val="4"/>
    </w:pPr>
  </w:style>
  <w:style w:type="paragraph" w:customStyle="1" w:styleId="ScheduleL6">
    <w:name w:val="Schedule L6"/>
    <w:basedOn w:val="HouseStyleBase"/>
    <w:qFormat/>
    <w:pPr>
      <w:numPr>
        <w:ilvl w:val="5"/>
        <w:numId w:val="14"/>
      </w:numPr>
      <w:outlineLvl w:val="5"/>
    </w:pPr>
  </w:style>
  <w:style w:type="paragraph" w:customStyle="1" w:styleId="ScheduleL7">
    <w:name w:val="Schedule L7"/>
    <w:basedOn w:val="HouseStyleBase"/>
    <w:qFormat/>
    <w:pPr>
      <w:numPr>
        <w:ilvl w:val="6"/>
        <w:numId w:val="14"/>
      </w:numPr>
      <w:outlineLvl w:val="6"/>
    </w:pPr>
  </w:style>
  <w:style w:type="paragraph" w:customStyle="1" w:styleId="ScheduleL8">
    <w:name w:val="Schedule L8"/>
    <w:basedOn w:val="HouseStyleBase"/>
    <w:qFormat/>
    <w:pPr>
      <w:numPr>
        <w:ilvl w:val="7"/>
        <w:numId w:val="14"/>
      </w:numPr>
      <w:outlineLvl w:val="7"/>
    </w:pPr>
  </w:style>
  <w:style w:type="paragraph" w:customStyle="1" w:styleId="ScheduleL9">
    <w:name w:val="Schedule L9"/>
    <w:basedOn w:val="HouseStyleBase"/>
    <w:qFormat/>
    <w:pPr>
      <w:numPr>
        <w:ilvl w:val="8"/>
        <w:numId w:val="14"/>
      </w:numPr>
      <w:outlineLvl w:val="8"/>
    </w:pPr>
  </w:style>
  <w:style w:type="paragraph" w:styleId="27">
    <w:name w:val="Body Text 2"/>
    <w:basedOn w:val="a1"/>
    <w:link w:val="28"/>
    <w:pPr>
      <w:spacing w:after="120"/>
    </w:pPr>
  </w:style>
  <w:style w:type="paragraph" w:customStyle="1" w:styleId="HouseStyleBaseCentred">
    <w:name w:val="House Style Base Centred"/>
    <w:pPr>
      <w:adjustRightInd w:val="0"/>
      <w:spacing w:after="240"/>
    </w:pPr>
    <w:rPr>
      <w:rFonts w:eastAsia="STZhongsong"/>
      <w:sz w:val="22"/>
      <w:lang w:val="en-GB" w:eastAsia="zh-CN"/>
    </w:rPr>
  </w:style>
  <w:style w:type="paragraph" w:customStyle="1" w:styleId="MarginTextHang">
    <w:name w:val="Margin Text Hang"/>
    <w:basedOn w:val="HouseStyleBase"/>
    <w:pPr>
      <w:overflowPunct w:val="0"/>
      <w:autoSpaceDE w:val="0"/>
      <w:autoSpaceDN w:val="0"/>
      <w:ind w:left="720" w:hanging="720"/>
      <w:textAlignment w:val="baseline"/>
    </w:pPr>
  </w:style>
  <w:style w:type="paragraph" w:customStyle="1" w:styleId="SchSection">
    <w:name w:val="SchSection"/>
    <w:basedOn w:val="HouseStyleBaseCentred"/>
    <w:next w:val="MarginText"/>
    <w:pPr>
      <w:keepNext/>
      <w:numPr>
        <w:ilvl w:val="2"/>
        <w:numId w:val="18"/>
      </w:numPr>
      <w:jc w:val="center"/>
      <w:outlineLvl w:val="2"/>
    </w:pPr>
    <w:rPr>
      <w:b/>
    </w:rPr>
  </w:style>
  <w:style w:type="paragraph" w:customStyle="1" w:styleId="Table-followingparagraph">
    <w:name w:val="Table - following paragraph"/>
    <w:basedOn w:val="HouseStyleBase"/>
    <w:next w:val="MarginText"/>
    <w:pPr>
      <w:spacing w:after="0"/>
    </w:pPr>
  </w:style>
  <w:style w:type="paragraph" w:customStyle="1" w:styleId="Table-Text">
    <w:name w:val="Table - Text"/>
    <w:basedOn w:val="HouseStyleBase"/>
    <w:pPr>
      <w:spacing w:before="120" w:after="120"/>
      <w:jc w:val="left"/>
    </w:pPr>
  </w:style>
  <w:style w:type="paragraph" w:customStyle="1" w:styleId="AppPart">
    <w:name w:val="AppPart"/>
    <w:basedOn w:val="HouseStyleBaseCentred"/>
    <w:pPr>
      <w:numPr>
        <w:ilvl w:val="1"/>
        <w:numId w:val="2"/>
      </w:numPr>
      <w:jc w:val="center"/>
      <w:outlineLvl w:val="1"/>
    </w:pPr>
    <w:rPr>
      <w:b/>
    </w:rPr>
  </w:style>
  <w:style w:type="paragraph" w:customStyle="1" w:styleId="RecitalNumbering2">
    <w:name w:val="Recital Numbering 2"/>
    <w:basedOn w:val="HouseStyleBase"/>
    <w:pPr>
      <w:numPr>
        <w:ilvl w:val="1"/>
        <w:numId w:val="13"/>
      </w:numPr>
      <w:overflowPunct w:val="0"/>
      <w:autoSpaceDE w:val="0"/>
      <w:autoSpaceDN w:val="0"/>
      <w:textAlignment w:val="baseline"/>
    </w:pPr>
  </w:style>
  <w:style w:type="paragraph" w:customStyle="1" w:styleId="RecitalNumbering3">
    <w:name w:val="Recital Numbering 3"/>
    <w:basedOn w:val="HouseStyleBase"/>
    <w:pPr>
      <w:numPr>
        <w:ilvl w:val="2"/>
        <w:numId w:val="13"/>
      </w:numPr>
      <w:overflowPunct w:val="0"/>
      <w:autoSpaceDE w:val="0"/>
      <w:autoSpaceDN w:val="0"/>
      <w:textAlignment w:val="baseline"/>
    </w:pPr>
  </w:style>
  <w:style w:type="character" w:customStyle="1" w:styleId="bodychar0">
    <w:name w:val="body char"/>
    <w:basedOn w:val="bodyChar"/>
    <w:qFormat/>
    <w:rPr>
      <w:rFonts w:eastAsia="SimSun"/>
      <w:sz w:val="22"/>
      <w:szCs w:val="24"/>
      <w:lang w:val="en-GB" w:eastAsia="en-GB" w:bidi="ar-SA"/>
    </w:rPr>
  </w:style>
  <w:style w:type="character" w:customStyle="1" w:styleId="bodycondstrongercentredchar0">
    <w:name w:val="body cond stronger centred char"/>
    <w:basedOn w:val="bodycondstrongercentredChar"/>
    <w:qFormat/>
    <w:rPr>
      <w:rFonts w:eastAsia="SimSun"/>
      <w:b/>
      <w:caps/>
      <w:spacing w:val="-3"/>
      <w:sz w:val="22"/>
      <w:szCs w:val="22"/>
      <w:lang w:val="en-GB" w:eastAsia="en-GB" w:bidi="ar-SA"/>
    </w:rPr>
  </w:style>
  <w:style w:type="character" w:customStyle="1" w:styleId="HouseStyleBaseChar">
    <w:name w:val="House Style Base Char"/>
    <w:link w:val="HouseStyleBase"/>
    <w:rPr>
      <w:rFonts w:eastAsia="STZhongsong"/>
      <w:sz w:val="22"/>
      <w:lang w:eastAsia="zh-CN"/>
    </w:rPr>
  </w:style>
  <w:style w:type="character" w:customStyle="1" w:styleId="14">
    <w:name w:val="Основной текст с отступом Знак1"/>
    <w:aliases w:val="BTI Знак,DL Body 2-1 Знак,bti Знак1"/>
    <w:link w:val="a0"/>
    <w:rPr>
      <w:rFonts w:eastAsia="STZhongsong"/>
      <w:sz w:val="22"/>
      <w:lang w:val="en-GB" w:eastAsia="zh-CN"/>
    </w:rPr>
  </w:style>
  <w:style w:type="character" w:customStyle="1" w:styleId="bodypartyheadchar0">
    <w:name w:val="body party head char"/>
    <w:qFormat/>
    <w:rPr>
      <w:rFonts w:eastAsia="SimSun"/>
      <w:b/>
      <w:caps/>
      <w:sz w:val="22"/>
      <w:szCs w:val="22"/>
      <w:lang w:val="en-GB" w:eastAsia="en-GB" w:bidi="ar-SA"/>
    </w:rPr>
  </w:style>
  <w:style w:type="character" w:customStyle="1" w:styleId="bodystrongchar0">
    <w:name w:val="body strong char"/>
    <w:basedOn w:val="bodystrongChar"/>
    <w:qFormat/>
    <w:rPr>
      <w:rFonts w:eastAsia="SimSun"/>
      <w:b/>
      <w:sz w:val="22"/>
      <w:szCs w:val="24"/>
      <w:lang w:val="en-GB" w:eastAsia="en-GB" w:bidi="ar-SA"/>
    </w:rPr>
  </w:style>
  <w:style w:type="character" w:customStyle="1" w:styleId="ad">
    <w:name w:val="Нижний колонтитул Знак"/>
    <w:link w:val="ac"/>
    <w:uiPriority w:val="99"/>
    <w:rPr>
      <w:rFonts w:eastAsia="SimSun"/>
      <w:sz w:val="22"/>
      <w:szCs w:val="24"/>
    </w:rPr>
  </w:style>
  <w:style w:type="paragraph" w:styleId="af5">
    <w:name w:val="Balloon Text"/>
    <w:basedOn w:val="a1"/>
    <w:link w:val="af6"/>
    <w:rPr>
      <w:rFonts w:ascii="Tahoma" w:hAnsi="Tahoma" w:cs="Tahoma"/>
      <w:sz w:val="16"/>
      <w:szCs w:val="16"/>
    </w:rPr>
  </w:style>
  <w:style w:type="character" w:customStyle="1" w:styleId="af6">
    <w:name w:val="Текст выноски Знак"/>
    <w:link w:val="af5"/>
    <w:rPr>
      <w:rFonts w:ascii="Tahoma" w:eastAsia="SimSun" w:hAnsi="Tahoma" w:cs="Tahoma"/>
      <w:sz w:val="16"/>
      <w:szCs w:val="16"/>
      <w:lang w:eastAsia="zh-CN"/>
    </w:rPr>
  </w:style>
  <w:style w:type="paragraph" w:styleId="af7">
    <w:name w:val="Bibliography"/>
    <w:basedOn w:val="a1"/>
    <w:next w:val="a1"/>
    <w:uiPriority w:val="37"/>
    <w:semiHidden/>
    <w:unhideWhenUsed/>
  </w:style>
  <w:style w:type="paragraph" w:styleId="af8">
    <w:name w:val="Block Text"/>
    <w:basedOn w:val="a1"/>
    <w:pPr>
      <w:spacing w:after="120"/>
      <w:ind w:left="1440" w:right="1440"/>
    </w:pPr>
  </w:style>
  <w:style w:type="paragraph" w:styleId="35">
    <w:name w:val="Body Text 3"/>
    <w:basedOn w:val="a1"/>
    <w:link w:val="36"/>
    <w:pPr>
      <w:spacing w:after="120"/>
    </w:pPr>
    <w:rPr>
      <w:sz w:val="16"/>
      <w:szCs w:val="16"/>
    </w:rPr>
  </w:style>
  <w:style w:type="character" w:customStyle="1" w:styleId="36">
    <w:name w:val="Основной текст 3 Знак"/>
    <w:link w:val="35"/>
    <w:rPr>
      <w:rFonts w:eastAsia="SimSun"/>
      <w:sz w:val="16"/>
      <w:szCs w:val="16"/>
      <w:lang w:eastAsia="zh-CN"/>
    </w:rPr>
  </w:style>
  <w:style w:type="paragraph" w:styleId="af9">
    <w:name w:val="Body Text First Indent"/>
    <w:basedOn w:val="af1"/>
    <w:link w:val="afa"/>
    <w:pPr>
      <w:overflowPunct/>
      <w:autoSpaceDE/>
      <w:autoSpaceDN/>
      <w:adjustRightInd/>
      <w:ind w:firstLine="210"/>
      <w:jc w:val="left"/>
      <w:textAlignment w:val="auto"/>
    </w:pPr>
    <w:rPr>
      <w:rFonts w:eastAsia="SimSun"/>
      <w:szCs w:val="24"/>
      <w:lang w:eastAsia="zh-CN"/>
    </w:rPr>
  </w:style>
  <w:style w:type="character" w:customStyle="1" w:styleId="afa">
    <w:name w:val="Красная строка Знак"/>
    <w:link w:val="af9"/>
    <w:rPr>
      <w:rFonts w:eastAsia="SimSun"/>
      <w:sz w:val="22"/>
      <w:szCs w:val="24"/>
      <w:lang w:val="en-GB" w:eastAsia="zh-CN" w:bidi="ar-SA"/>
    </w:rPr>
  </w:style>
  <w:style w:type="paragraph" w:styleId="29">
    <w:name w:val="Body Text First Indent 2"/>
    <w:basedOn w:val="a0"/>
    <w:link w:val="2a"/>
    <w:pPr>
      <w:numPr>
        <w:numId w:val="0"/>
      </w:numPr>
      <w:adjustRightInd/>
      <w:spacing w:after="120"/>
      <w:ind w:left="283" w:firstLine="210"/>
      <w:jc w:val="left"/>
    </w:pPr>
    <w:rPr>
      <w:rFonts w:eastAsia="SimSun"/>
      <w:szCs w:val="24"/>
    </w:rPr>
  </w:style>
  <w:style w:type="character" w:customStyle="1" w:styleId="2a">
    <w:name w:val="Красная строка 2 Знак"/>
    <w:link w:val="29"/>
    <w:rPr>
      <w:rFonts w:eastAsia="SimSun"/>
      <w:sz w:val="22"/>
      <w:szCs w:val="24"/>
      <w:lang w:eastAsia="zh-CN"/>
    </w:rPr>
  </w:style>
  <w:style w:type="character" w:styleId="afb">
    <w:name w:val="Book Title"/>
    <w:uiPriority w:val="33"/>
    <w:qFormat/>
    <w:rPr>
      <w:b/>
      <w:bCs/>
      <w:smallCaps/>
      <w:spacing w:val="5"/>
    </w:rPr>
  </w:style>
  <w:style w:type="paragraph" w:styleId="afc">
    <w:name w:val="Closing"/>
    <w:basedOn w:val="a1"/>
    <w:link w:val="afd"/>
    <w:pPr>
      <w:ind w:left="4252"/>
    </w:pPr>
  </w:style>
  <w:style w:type="character" w:customStyle="1" w:styleId="afd">
    <w:name w:val="Прощание Знак"/>
    <w:link w:val="afc"/>
    <w:rPr>
      <w:rFonts w:eastAsia="SimSun"/>
      <w:sz w:val="22"/>
      <w:szCs w:val="24"/>
      <w:lang w:eastAsia="zh-CN"/>
    </w:rPr>
  </w:style>
  <w:style w:type="table" w:customStyle="1" w:styleId="Quote1">
    <w:name w:val="Quote1"/>
    <w:basedOn w:val="a3"/>
    <w:uiPriority w:val="73"/>
    <w:qFormat/>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2">
    <w:name w:val="Medium Grid 2 Accent 2"/>
    <w:basedOn w:val="a3"/>
    <w:uiPriority w:val="7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3">
    <w:name w:val="Medium Grid 2 Accent 3"/>
    <w:basedOn w:val="a3"/>
    <w:uiPriority w:val="7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
    <w:name w:val="Medium Grid 2 Accent 4"/>
    <w:basedOn w:val="a3"/>
    <w:uiPriority w:val="7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5">
    <w:name w:val="Medium Grid 2 Accent 5"/>
    <w:basedOn w:val="a3"/>
    <w:uiPriority w:val="7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6">
    <w:name w:val="Medium Grid 2 Accent 6"/>
    <w:basedOn w:val="a3"/>
    <w:uiPriority w:val="7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Colorful Grid Accent 6"/>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Paragraph1">
    <w:name w:val="List Paragraph1"/>
    <w:basedOn w:val="a3"/>
    <w:uiPriority w:val="34"/>
    <w:qFormat/>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2">
    <w:name w:val="Medium Grid 1 Accent 2"/>
    <w:basedOn w:val="a3"/>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3">
    <w:name w:val="Medium Grid 1 Accent 3"/>
    <w:basedOn w:val="a3"/>
    <w:uiPriority w:val="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1-4">
    <w:name w:val="Medium Grid 1 Accent 4"/>
    <w:basedOn w:val="a3"/>
    <w:uiPriority w:val="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5">
    <w:name w:val="Medium Grid 1 Accent 5"/>
    <w:basedOn w:val="a3"/>
    <w:uiPriority w:val="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6">
    <w:name w:val="Medium Grid 1 Accent 6"/>
    <w:basedOn w:val="a3"/>
    <w:uiPriority w:val="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0">
    <w:name w:val="Colorful List Accent 6"/>
    <w:basedOn w:val="a3"/>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Revision1">
    <w:name w:val="Revision1"/>
    <w:basedOn w:val="a3"/>
    <w:uiPriority w:val="7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0">
    <w:name w:val="Medium List 2 Accent 2"/>
    <w:basedOn w:val="a3"/>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Medium List 2 Accent 3"/>
    <w:basedOn w:val="a3"/>
    <w:uiPriority w:val="7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40">
    <w:name w:val="Medium List 2 Accent 4"/>
    <w:basedOn w:val="a3"/>
    <w:uiPriority w:val="7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50">
    <w:name w:val="Medium List 2 Accent 5"/>
    <w:basedOn w:val="a3"/>
    <w:uiPriority w:val="7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60">
    <w:name w:val="Medium List 2 Accent 6"/>
    <w:basedOn w:val="a3"/>
    <w:uiPriority w:val="7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TOCHeading1">
    <w:name w:val="TOC Heading1"/>
    <w:basedOn w:val="a3"/>
    <w:uiPriority w:val="71"/>
    <w:qFormat/>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e">
    <w:name w:val="annotation reference"/>
    <w:uiPriority w:val="99"/>
    <w:rPr>
      <w:sz w:val="16"/>
      <w:szCs w:val="16"/>
    </w:rPr>
  </w:style>
  <w:style w:type="paragraph" w:styleId="aff">
    <w:name w:val="annotation text"/>
    <w:basedOn w:val="a1"/>
    <w:link w:val="aff0"/>
    <w:uiPriority w:val="99"/>
    <w:rPr>
      <w:sz w:val="20"/>
      <w:szCs w:val="20"/>
    </w:rPr>
  </w:style>
  <w:style w:type="character" w:customStyle="1" w:styleId="aff0">
    <w:name w:val="Текст примечания Знак"/>
    <w:link w:val="aff"/>
    <w:uiPriority w:val="99"/>
    <w:rPr>
      <w:rFonts w:eastAsia="SimSun"/>
      <w:lang w:eastAsia="zh-CN"/>
    </w:rPr>
  </w:style>
  <w:style w:type="paragraph" w:styleId="aff1">
    <w:name w:val="annotation subject"/>
    <w:basedOn w:val="aff"/>
    <w:next w:val="aff"/>
    <w:link w:val="aff2"/>
    <w:rPr>
      <w:b/>
      <w:bCs/>
    </w:rPr>
  </w:style>
  <w:style w:type="character" w:customStyle="1" w:styleId="aff2">
    <w:name w:val="Тема примечания Знак"/>
    <w:link w:val="aff1"/>
    <w:rPr>
      <w:rFonts w:eastAsia="SimSun"/>
      <w:b/>
      <w:bCs/>
      <w:lang w:eastAsia="zh-CN"/>
    </w:rPr>
  </w:style>
  <w:style w:type="table" w:styleId="1-1">
    <w:name w:val="Medium List 1 Accent 1"/>
    <w:basedOn w:val="a3"/>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0">
    <w:name w:val="Medium List 1 Accent 2"/>
    <w:basedOn w:val="a3"/>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1-30">
    <w:name w:val="Medium List 1 Accent 3"/>
    <w:basedOn w:val="a3"/>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1-40">
    <w:name w:val="Medium List 1 Accent 4"/>
    <w:basedOn w:val="a3"/>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1-50">
    <w:name w:val="Medium List 1 Accent 5"/>
    <w:basedOn w:val="a3"/>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1-60">
    <w:name w:val="Medium List 1 Accent 6"/>
    <w:basedOn w:val="a3"/>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Bibliography1">
    <w:name w:val="Bibliography1"/>
    <w:basedOn w:val="a3"/>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ff3">
    <w:name w:val="Date"/>
    <w:basedOn w:val="a1"/>
    <w:next w:val="a1"/>
    <w:link w:val="aff4"/>
  </w:style>
  <w:style w:type="character" w:customStyle="1" w:styleId="aff4">
    <w:name w:val="Дата Знак"/>
    <w:link w:val="aff3"/>
    <w:rPr>
      <w:rFonts w:eastAsia="SimSun"/>
      <w:sz w:val="22"/>
      <w:szCs w:val="24"/>
      <w:lang w:eastAsia="zh-CN"/>
    </w:rPr>
  </w:style>
  <w:style w:type="paragraph" w:styleId="aff5">
    <w:name w:val="Document Map"/>
    <w:basedOn w:val="a1"/>
    <w:link w:val="aff6"/>
    <w:rPr>
      <w:rFonts w:ascii="Tahoma" w:hAnsi="Tahoma" w:cs="Tahoma"/>
      <w:sz w:val="16"/>
      <w:szCs w:val="16"/>
    </w:rPr>
  </w:style>
  <w:style w:type="character" w:customStyle="1" w:styleId="aff6">
    <w:name w:val="Схема документа Знак"/>
    <w:link w:val="aff5"/>
    <w:rPr>
      <w:rFonts w:ascii="Tahoma" w:eastAsia="SimSun" w:hAnsi="Tahoma" w:cs="Tahoma"/>
      <w:sz w:val="16"/>
      <w:szCs w:val="16"/>
      <w:lang w:eastAsia="zh-CN"/>
    </w:rPr>
  </w:style>
  <w:style w:type="paragraph" w:styleId="aff7">
    <w:name w:val="E-mail Signature"/>
    <w:basedOn w:val="a1"/>
    <w:link w:val="aff8"/>
  </w:style>
  <w:style w:type="character" w:customStyle="1" w:styleId="aff8">
    <w:name w:val="Электронная подпись Знак"/>
    <w:link w:val="aff7"/>
    <w:rPr>
      <w:rFonts w:eastAsia="SimSun"/>
      <w:sz w:val="22"/>
      <w:szCs w:val="24"/>
      <w:lang w:eastAsia="zh-CN"/>
    </w:rPr>
  </w:style>
  <w:style w:type="character" w:styleId="aff9">
    <w:name w:val="Emphasis"/>
    <w:qFormat/>
    <w:rPr>
      <w:i/>
      <w:iCs/>
    </w:rPr>
  </w:style>
  <w:style w:type="paragraph" w:styleId="affa">
    <w:name w:val="envelope address"/>
    <w:basedOn w:val="a1"/>
    <w:pPr>
      <w:framePr w:w="7920" w:h="1980" w:hRule="exact" w:hSpace="180" w:wrap="auto" w:hAnchor="page" w:xAlign="center" w:yAlign="bottom"/>
      <w:ind w:left="2880"/>
    </w:pPr>
    <w:rPr>
      <w:rFonts w:ascii="Cambria" w:eastAsia="Times New Roman" w:hAnsi="Cambria"/>
      <w:sz w:val="24"/>
    </w:rPr>
  </w:style>
  <w:style w:type="paragraph" w:styleId="2b">
    <w:name w:val="envelope return"/>
    <w:basedOn w:val="a1"/>
    <w:rPr>
      <w:rFonts w:ascii="Cambria" w:eastAsia="Times New Roman" w:hAnsi="Cambria"/>
      <w:sz w:val="20"/>
      <w:szCs w:val="20"/>
    </w:rPr>
  </w:style>
  <w:style w:type="character" w:styleId="affb">
    <w:name w:val="FollowedHyperlink"/>
    <w:rPr>
      <w:color w:val="800080"/>
      <w:u w:val="single"/>
    </w:rPr>
  </w:style>
  <w:style w:type="character" w:styleId="HTML">
    <w:name w:val="HTML Acronym"/>
    <w:basedOn w:val="a2"/>
  </w:style>
  <w:style w:type="paragraph" w:styleId="HTML0">
    <w:name w:val="HTML Address"/>
    <w:basedOn w:val="a1"/>
    <w:link w:val="HTML1"/>
    <w:rPr>
      <w:i/>
      <w:iCs/>
    </w:rPr>
  </w:style>
  <w:style w:type="character" w:customStyle="1" w:styleId="HTML1">
    <w:name w:val="Адрес HTML Знак"/>
    <w:link w:val="HTML0"/>
    <w:rPr>
      <w:rFonts w:eastAsia="SimSun"/>
      <w:i/>
      <w:iCs/>
      <w:sz w:val="22"/>
      <w:szCs w:val="24"/>
      <w:lang w:eastAsia="zh-CN"/>
    </w:rPr>
  </w:style>
  <w:style w:type="character" w:styleId="HTML2">
    <w:name w:val="HTML Cite"/>
    <w:rPr>
      <w:i/>
      <w:iCs/>
    </w:rPr>
  </w:style>
  <w:style w:type="character" w:styleId="HTML3">
    <w:name w:val="HTML Code"/>
    <w:rPr>
      <w:rFonts w:ascii="Courier New" w:hAnsi="Courier New" w:cs="Courier New"/>
      <w:sz w:val="20"/>
      <w:szCs w:val="20"/>
    </w:rPr>
  </w:style>
  <w:style w:type="character" w:styleId="HTML4">
    <w:name w:val="HTML Definition"/>
    <w:rPr>
      <w:i/>
      <w:iCs/>
    </w:rPr>
  </w:style>
  <w:style w:type="character" w:styleId="HTML5">
    <w:name w:val="HTML Keyboard"/>
    <w:rPr>
      <w:rFonts w:ascii="Courier New" w:hAnsi="Courier New" w:cs="Courier New"/>
      <w:sz w:val="20"/>
      <w:szCs w:val="20"/>
    </w:rPr>
  </w:style>
  <w:style w:type="paragraph" w:styleId="HTML6">
    <w:name w:val="HTML Preformatted"/>
    <w:basedOn w:val="a1"/>
    <w:link w:val="HTML7"/>
    <w:rPr>
      <w:rFonts w:ascii="Courier New" w:hAnsi="Courier New" w:cs="Courier New"/>
      <w:sz w:val="20"/>
      <w:szCs w:val="20"/>
    </w:rPr>
  </w:style>
  <w:style w:type="character" w:customStyle="1" w:styleId="HTML7">
    <w:name w:val="Стандартный HTML Знак"/>
    <w:link w:val="HTML6"/>
    <w:rPr>
      <w:rFonts w:ascii="Courier New" w:eastAsia="SimSun" w:hAnsi="Courier New" w:cs="Courier New"/>
      <w:lang w:eastAsia="zh-CN"/>
    </w:rPr>
  </w:style>
  <w:style w:type="character" w:styleId="HTML8">
    <w:name w:val="HTML Sample"/>
    <w:rPr>
      <w:rFonts w:ascii="Courier New" w:hAnsi="Courier New" w:cs="Courier New"/>
    </w:rPr>
  </w:style>
  <w:style w:type="character" w:styleId="HTML9">
    <w:name w:val="HTML Typewriter"/>
    <w:rPr>
      <w:rFonts w:ascii="Courier New" w:hAnsi="Courier New" w:cs="Courier New"/>
      <w:sz w:val="20"/>
      <w:szCs w:val="20"/>
    </w:rPr>
  </w:style>
  <w:style w:type="character" w:styleId="HTMLa">
    <w:name w:val="HTML Variable"/>
    <w:rPr>
      <w:i/>
      <w:iCs/>
    </w:rPr>
  </w:style>
  <w:style w:type="character" w:styleId="affc">
    <w:name w:val="Hyperlink"/>
    <w:uiPriority w:val="99"/>
    <w:rPr>
      <w:color w:val="0000FF"/>
      <w:u w:val="single"/>
    </w:rPr>
  </w:style>
  <w:style w:type="paragraph" w:styleId="37">
    <w:name w:val="index 3"/>
    <w:basedOn w:val="a1"/>
    <w:next w:val="a1"/>
    <w:autoRedefine/>
    <w:pPr>
      <w:ind w:left="660" w:hanging="220"/>
    </w:pPr>
  </w:style>
  <w:style w:type="paragraph" w:styleId="44">
    <w:name w:val="index 4"/>
    <w:basedOn w:val="a1"/>
    <w:next w:val="a1"/>
    <w:autoRedefine/>
    <w:pPr>
      <w:ind w:left="880" w:hanging="220"/>
    </w:pPr>
  </w:style>
  <w:style w:type="paragraph" w:styleId="53">
    <w:name w:val="index 5"/>
    <w:basedOn w:val="a1"/>
    <w:next w:val="a1"/>
    <w:autoRedefine/>
    <w:pPr>
      <w:ind w:left="1100" w:hanging="220"/>
    </w:pPr>
  </w:style>
  <w:style w:type="paragraph" w:styleId="61">
    <w:name w:val="index 6"/>
    <w:basedOn w:val="a1"/>
    <w:next w:val="a1"/>
    <w:autoRedefine/>
    <w:pPr>
      <w:ind w:left="1320" w:hanging="220"/>
    </w:pPr>
  </w:style>
  <w:style w:type="paragraph" w:styleId="71">
    <w:name w:val="index 7"/>
    <w:basedOn w:val="a1"/>
    <w:next w:val="a1"/>
    <w:autoRedefine/>
    <w:pPr>
      <w:ind w:left="1540" w:hanging="220"/>
    </w:pPr>
  </w:style>
  <w:style w:type="paragraph" w:styleId="81">
    <w:name w:val="index 8"/>
    <w:basedOn w:val="a1"/>
    <w:next w:val="a1"/>
    <w:autoRedefine/>
    <w:pPr>
      <w:ind w:left="1760" w:hanging="220"/>
    </w:pPr>
  </w:style>
  <w:style w:type="paragraph" w:styleId="91">
    <w:name w:val="index 9"/>
    <w:basedOn w:val="a1"/>
    <w:next w:val="a1"/>
    <w:autoRedefine/>
    <w:pPr>
      <w:ind w:left="1980" w:hanging="220"/>
    </w:pPr>
  </w:style>
  <w:style w:type="paragraph" w:styleId="affd">
    <w:name w:val="index heading"/>
    <w:basedOn w:val="a1"/>
    <w:next w:val="13"/>
    <w:rPr>
      <w:rFonts w:ascii="Cambria" w:eastAsia="Times New Roman" w:hAnsi="Cambria"/>
      <w:b/>
      <w:bCs/>
    </w:rPr>
  </w:style>
  <w:style w:type="character" w:styleId="affe">
    <w:name w:val="Intense Emphasis"/>
    <w:uiPriority w:val="21"/>
    <w:qFormat/>
    <w:rPr>
      <w:b/>
      <w:bCs/>
      <w:i/>
      <w:iCs/>
      <w:color w:val="4F81BD"/>
    </w:rPr>
  </w:style>
  <w:style w:type="paragraph" w:customStyle="1" w:styleId="LightShading-Accent21">
    <w:name w:val="Light Shading - Accent 21"/>
    <w:basedOn w:val="a1"/>
    <w:next w:val="a1"/>
    <w:link w:val="2c"/>
    <w:uiPriority w:val="30"/>
    <w:qFormat/>
    <w:pPr>
      <w:pBdr>
        <w:bottom w:val="single" w:sz="4" w:space="4" w:color="4F81BD"/>
      </w:pBdr>
      <w:spacing w:before="200" w:after="280"/>
      <w:ind w:left="936" w:right="936"/>
    </w:pPr>
    <w:rPr>
      <w:b/>
      <w:bCs/>
      <w:i/>
      <w:iCs/>
      <w:color w:val="4F81BD"/>
    </w:rPr>
  </w:style>
  <w:style w:type="character" w:customStyle="1" w:styleId="2c">
    <w:name w:val="Светлая заливка — акцент 2 Знак"/>
    <w:link w:val="LightShading-Accent21"/>
    <w:uiPriority w:val="30"/>
    <w:rPr>
      <w:rFonts w:eastAsia="SimSun"/>
      <w:b/>
      <w:bCs/>
      <w:i/>
      <w:iCs/>
      <w:color w:val="4F81BD"/>
      <w:sz w:val="22"/>
      <w:szCs w:val="24"/>
      <w:lang w:eastAsia="zh-CN"/>
    </w:rPr>
  </w:style>
  <w:style w:type="character" w:styleId="afff">
    <w:name w:val="Intense Reference"/>
    <w:uiPriority w:val="32"/>
    <w:qFormat/>
    <w:rPr>
      <w:b/>
      <w:bCs/>
      <w:smallCaps/>
      <w:color w:val="C0504D"/>
      <w:spacing w:val="5"/>
      <w:u w:val="single"/>
    </w:rPr>
  </w:style>
  <w:style w:type="table" w:styleId="afff0">
    <w:name w:val="Colorful Shading"/>
    <w:basedOn w:val="a3"/>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urier New" w:eastAsia="Times New Roman" w:hAnsi="Courier Ne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ourier New" w:eastAsia="Times New Roman" w:hAnsi="Courier Ne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10">
    <w:name w:val="Medium Grid 1 Accent 1"/>
    <w:basedOn w:val="a3"/>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urier New" w:eastAsia="Times New Roman" w:hAnsi="Courier Ne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New" w:eastAsia="Times New Roman" w:hAnsi="Courier Ne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
    <w:name w:val="Colorful Shading Accent 2"/>
    <w:basedOn w:val="a3"/>
    <w:uiPriority w:val="6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ourier New" w:eastAsia="Times New Roman" w:hAnsi="Courier New"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ourier New" w:eastAsia="Times New Roman" w:hAnsi="Courier New"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
    <w:name w:val="Colorful Shading Accent 3"/>
    <w:basedOn w:val="a3"/>
    <w:uiPriority w:val="6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ourier New" w:eastAsia="Times New Roman" w:hAnsi="Courier New"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ourier New" w:eastAsia="Times New Roman" w:hAnsi="Courier New"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
    <w:name w:val="Colorful Shading Accent 4"/>
    <w:basedOn w:val="a3"/>
    <w:uiPriority w:val="6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ourier New" w:eastAsia="Times New Roman" w:hAnsi="Courier New"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ourier New" w:eastAsia="Times New Roman" w:hAnsi="Courier New"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
    <w:name w:val="Colorful Shading Accent 5"/>
    <w:basedOn w:val="a3"/>
    <w:uiPriority w:val="6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urier New" w:eastAsia="Times New Roman" w:hAnsi="Courier New"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urier New" w:eastAsia="Times New Roman" w:hAnsi="Courier New"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1">
    <w:name w:val="Colorful Shading Accent 6"/>
    <w:basedOn w:val="a3"/>
    <w:uiPriority w:val="6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ourier New" w:eastAsia="Times New Roman" w:hAnsi="Courier New"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ourier New" w:eastAsia="Times New Roman" w:hAnsi="Courier New"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afff1">
    <w:name w:val="Dark List"/>
    <w:basedOn w:val="a3"/>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1">
    <w:name w:val="Medium List 2 Accent 1"/>
    <w:basedOn w:val="a3"/>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0">
    <w:name w:val="Dark List Accent 2"/>
    <w:basedOn w:val="a3"/>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Dark List Accent 3"/>
    <w:basedOn w:val="a3"/>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Dark List Accent 4"/>
    <w:basedOn w:val="a3"/>
    <w:uiPriority w:val="6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0">
    <w:name w:val="Dark List Accent 5"/>
    <w:basedOn w:val="a3"/>
    <w:uiPriority w:val="6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2">
    <w:name w:val="Dark List Accent 6"/>
    <w:basedOn w:val="a3"/>
    <w:uiPriority w:val="6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38">
    <w:name w:val="Medium Grid 3"/>
    <w:basedOn w:val="a3"/>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a3"/>
    <w:uiPriority w:val="60"/>
    <w:qFormat/>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2">
    <w:name w:val="Medium Grid 3 Accent 2"/>
    <w:basedOn w:val="a3"/>
    <w:uiPriority w:val="6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3">
    <w:name w:val="Medium Grid 3 Accent 3"/>
    <w:basedOn w:val="a3"/>
    <w:uiPriority w:val="6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3-4">
    <w:name w:val="Medium Grid 3 Accent 4"/>
    <w:basedOn w:val="a3"/>
    <w:uiPriority w:val="6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3-5">
    <w:name w:val="Medium Grid 3 Accent 5"/>
    <w:basedOn w:val="a3"/>
    <w:uiPriority w:val="6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3-6">
    <w:name w:val="Medium Grid 3 Accent 6"/>
    <w:basedOn w:val="a3"/>
    <w:uiPriority w:val="6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afff2">
    <w:name w:val="line number"/>
    <w:basedOn w:val="a2"/>
  </w:style>
  <w:style w:type="paragraph" w:styleId="afff3">
    <w:name w:val="List"/>
    <w:basedOn w:val="a1"/>
    <w:pPr>
      <w:ind w:left="283" w:hanging="283"/>
      <w:contextualSpacing/>
    </w:pPr>
  </w:style>
  <w:style w:type="paragraph" w:styleId="2d">
    <w:name w:val="List 2"/>
    <w:basedOn w:val="a1"/>
    <w:pPr>
      <w:ind w:left="566" w:hanging="283"/>
      <w:contextualSpacing/>
    </w:pPr>
  </w:style>
  <w:style w:type="paragraph" w:styleId="39">
    <w:name w:val="List 3"/>
    <w:basedOn w:val="a1"/>
    <w:pPr>
      <w:ind w:left="849" w:hanging="283"/>
      <w:contextualSpacing/>
    </w:pPr>
  </w:style>
  <w:style w:type="paragraph" w:styleId="45">
    <w:name w:val="List 4"/>
    <w:basedOn w:val="a1"/>
    <w:pPr>
      <w:ind w:left="1132" w:hanging="283"/>
      <w:contextualSpacing/>
    </w:pPr>
  </w:style>
  <w:style w:type="paragraph" w:styleId="54">
    <w:name w:val="List 5"/>
    <w:basedOn w:val="a1"/>
    <w:pPr>
      <w:ind w:left="1415" w:hanging="283"/>
      <w:contextualSpacing/>
    </w:pPr>
  </w:style>
  <w:style w:type="paragraph" w:styleId="afff4">
    <w:name w:val="List Continue"/>
    <w:basedOn w:val="a1"/>
    <w:pPr>
      <w:spacing w:after="120"/>
      <w:ind w:left="283"/>
      <w:contextualSpacing/>
    </w:pPr>
  </w:style>
  <w:style w:type="paragraph" w:styleId="2e">
    <w:name w:val="List Continue 2"/>
    <w:basedOn w:val="a1"/>
    <w:pPr>
      <w:spacing w:after="120"/>
      <w:ind w:left="566"/>
      <w:contextualSpacing/>
    </w:pPr>
  </w:style>
  <w:style w:type="paragraph" w:styleId="3a">
    <w:name w:val="List Continue 3"/>
    <w:basedOn w:val="a1"/>
    <w:pPr>
      <w:spacing w:after="120"/>
      <w:ind w:left="849"/>
      <w:contextualSpacing/>
    </w:pPr>
  </w:style>
  <w:style w:type="paragraph" w:styleId="46">
    <w:name w:val="List Continue 4"/>
    <w:basedOn w:val="a1"/>
    <w:pPr>
      <w:spacing w:after="120"/>
      <w:ind w:left="1132"/>
      <w:contextualSpacing/>
    </w:pPr>
  </w:style>
  <w:style w:type="paragraph" w:styleId="55">
    <w:name w:val="List Continue 5"/>
    <w:basedOn w:val="a1"/>
    <w:pPr>
      <w:spacing w:after="120"/>
      <w:ind w:left="1415"/>
      <w:contextualSpacing/>
    </w:pPr>
  </w:style>
  <w:style w:type="paragraph" w:styleId="a">
    <w:name w:val="List Number"/>
    <w:aliases w:val="ln"/>
    <w:basedOn w:val="a1"/>
    <w:pPr>
      <w:numPr>
        <w:numId w:val="4"/>
      </w:numPr>
      <w:contextualSpacing/>
    </w:pPr>
  </w:style>
  <w:style w:type="paragraph" w:styleId="2">
    <w:name w:val="List Number 2"/>
    <w:basedOn w:val="a1"/>
    <w:pPr>
      <w:numPr>
        <w:numId w:val="5"/>
      </w:numPr>
      <w:contextualSpacing/>
    </w:pPr>
  </w:style>
  <w:style w:type="paragraph" w:styleId="3">
    <w:name w:val="List Number 3"/>
    <w:basedOn w:val="a1"/>
    <w:pPr>
      <w:numPr>
        <w:numId w:val="6"/>
      </w:numPr>
      <w:contextualSpacing/>
    </w:pPr>
  </w:style>
  <w:style w:type="paragraph" w:styleId="4">
    <w:name w:val="List Number 4"/>
    <w:basedOn w:val="a1"/>
    <w:pPr>
      <w:numPr>
        <w:numId w:val="7"/>
      </w:numPr>
      <w:contextualSpacing/>
    </w:pPr>
  </w:style>
  <w:style w:type="paragraph" w:styleId="5">
    <w:name w:val="List Number 5"/>
    <w:basedOn w:val="a1"/>
    <w:pPr>
      <w:numPr>
        <w:numId w:val="8"/>
      </w:numPr>
      <w:contextualSpacing/>
    </w:pPr>
  </w:style>
  <w:style w:type="paragraph" w:customStyle="1" w:styleId="ColorfulList-Accent11">
    <w:name w:val="Colorful List - Accent 11"/>
    <w:basedOn w:val="a1"/>
    <w:uiPriority w:val="34"/>
    <w:qFormat/>
    <w:pPr>
      <w:ind w:left="720"/>
    </w:pPr>
  </w:style>
  <w:style w:type="paragraph" w:styleId="afff5">
    <w:name w:val="macro"/>
    <w:link w:val="afff6"/>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GB" w:eastAsia="zh-CN"/>
    </w:rPr>
  </w:style>
  <w:style w:type="character" w:customStyle="1" w:styleId="afff6">
    <w:name w:val="Текст макроса Знак"/>
    <w:link w:val="afff5"/>
    <w:rPr>
      <w:rFonts w:ascii="Courier New" w:eastAsia="SimSun" w:hAnsi="Courier New" w:cs="Courier New"/>
      <w:lang w:eastAsia="zh-CN"/>
    </w:rPr>
  </w:style>
  <w:style w:type="table" w:styleId="-1">
    <w:name w:val="Light Grid Accent 1"/>
    <w:basedOn w:val="a3"/>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1">
    <w:name w:val="Light Grid Accent 2"/>
    <w:basedOn w:val="a3"/>
    <w:uiPriority w:val="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31">
    <w:name w:val="Light Grid Accent 3"/>
    <w:basedOn w:val="a3"/>
    <w:uiPriority w:val="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41">
    <w:name w:val="Light Grid Accent 4"/>
    <w:basedOn w:val="a3"/>
    <w:uiPriority w:val="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51">
    <w:name w:val="Light Grid Accent 5"/>
    <w:basedOn w:val="a3"/>
    <w:uiPriority w:val="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63">
    <w:name w:val="Light Grid Accent 6"/>
    <w:basedOn w:val="a3"/>
    <w:uiPriority w:val="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SubtleReference1">
    <w:name w:val="Subtle Reference1"/>
    <w:basedOn w:val="a3"/>
    <w:uiPriority w:val="67"/>
    <w:qFormat/>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1-11">
    <w:name w:val="Medium Shading 1 Accent 1"/>
    <w:basedOn w:val="a3"/>
    <w:uiPriority w:val="6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21">
    <w:name w:val="Medium Shading 1 Accent 2"/>
    <w:basedOn w:val="a3"/>
    <w:uiPriority w:val="6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1-31">
    <w:name w:val="Medium Shading 1 Accent 3"/>
    <w:basedOn w:val="a3"/>
    <w:uiPriority w:val="6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1-41">
    <w:name w:val="Medium Shading 1 Accent 4"/>
    <w:basedOn w:val="a3"/>
    <w:uiPriority w:val="6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1-51">
    <w:name w:val="Medium Shading 1 Accent 5"/>
    <w:basedOn w:val="a3"/>
    <w:uiPriority w:val="6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1-61">
    <w:name w:val="Medium Shading 1 Accent 6"/>
    <w:basedOn w:val="a3"/>
    <w:uiPriority w:val="6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IntenseReference1">
    <w:name w:val="Intense Reference1"/>
    <w:basedOn w:val="a3"/>
    <w:uiPriority w:val="68"/>
    <w:qFormat/>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2-10">
    <w:name w:val="Medium Shading 2 Accent 1"/>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21">
    <w:name w:val="Medium Shading 2 Accent 2"/>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2-31">
    <w:name w:val="Medium Shading 2 Accent 3"/>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2-41">
    <w:name w:val="Medium Shading 2 Accent 4"/>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2-51">
    <w:name w:val="Medium Shading 2 Accent 5"/>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2-61">
    <w:name w:val="Medium Shading 2 Accent 6"/>
    <w:basedOn w:val="a3"/>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BookTitle1">
    <w:name w:val="Book Title1"/>
    <w:basedOn w:val="a3"/>
    <w:uiPriority w:val="69"/>
    <w:qFormat/>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0">
    <w:name w:val="Light Shading Accent 1"/>
    <w:basedOn w:val="a3"/>
    <w:uiPriority w:val="65"/>
    <w:rPr>
      <w:color w:val="000000"/>
    </w:rPr>
    <w:tblPr>
      <w:tblStyleRowBandSize w:val="1"/>
      <w:tblStyleColBandSize w:val="1"/>
      <w:tblBorders>
        <w:top w:val="single" w:sz="8" w:space="0" w:color="000000"/>
        <w:bottom w:val="single" w:sz="8" w:space="0" w:color="000000"/>
      </w:tblBorders>
    </w:tblPr>
    <w:tblStylePr w:type="firstRow">
      <w:rPr>
        <w:rFonts w:ascii="Courier New" w:eastAsia="Times New Roman" w:hAnsi="Courier New"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
    <w:name w:val="Dark List Accent 1"/>
    <w:basedOn w:val="a3"/>
    <w:uiPriority w:val="65"/>
    <w:rPr>
      <w:color w:val="000000"/>
    </w:rPr>
    <w:tblPr>
      <w:tblStyleRowBandSize w:val="1"/>
      <w:tblStyleColBandSize w:val="1"/>
      <w:tblBorders>
        <w:top w:val="single" w:sz="8" w:space="0" w:color="4F81BD"/>
        <w:bottom w:val="single" w:sz="8" w:space="0" w:color="4F81BD"/>
      </w:tblBorders>
    </w:tblPr>
    <w:tblStylePr w:type="firstRow">
      <w:rPr>
        <w:rFonts w:ascii="Courier New" w:eastAsia="Times New Roman" w:hAnsi="Courier Ne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32">
    <w:name w:val="Light Shading Accent 3"/>
    <w:basedOn w:val="a3"/>
    <w:uiPriority w:val="65"/>
    <w:rPr>
      <w:color w:val="000000"/>
    </w:rPr>
    <w:tblPr>
      <w:tblStyleRowBandSize w:val="1"/>
      <w:tblStyleColBandSize w:val="1"/>
      <w:tblBorders>
        <w:top w:val="single" w:sz="8" w:space="0" w:color="C0504D"/>
        <w:bottom w:val="single" w:sz="8" w:space="0" w:color="C0504D"/>
      </w:tblBorders>
    </w:tblPr>
    <w:tblStylePr w:type="firstRow">
      <w:rPr>
        <w:rFonts w:ascii="Courier New" w:eastAsia="Times New Roman" w:hAnsi="Courier New"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42">
    <w:name w:val="Light Shading Accent 4"/>
    <w:basedOn w:val="a3"/>
    <w:uiPriority w:val="65"/>
    <w:rPr>
      <w:color w:val="000000"/>
    </w:rPr>
    <w:tblPr>
      <w:tblStyleRowBandSize w:val="1"/>
      <w:tblStyleColBandSize w:val="1"/>
      <w:tblBorders>
        <w:top w:val="single" w:sz="8" w:space="0" w:color="9BBB59"/>
        <w:bottom w:val="single" w:sz="8" w:space="0" w:color="9BBB59"/>
      </w:tblBorders>
    </w:tblPr>
    <w:tblStylePr w:type="firstRow">
      <w:rPr>
        <w:rFonts w:ascii="Courier New" w:eastAsia="Times New Roman" w:hAnsi="Courier New"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52">
    <w:name w:val="Light Shading Accent 5"/>
    <w:basedOn w:val="a3"/>
    <w:uiPriority w:val="65"/>
    <w:rPr>
      <w:color w:val="000000"/>
    </w:rPr>
    <w:tblPr>
      <w:tblStyleRowBandSize w:val="1"/>
      <w:tblStyleColBandSize w:val="1"/>
      <w:tblBorders>
        <w:top w:val="single" w:sz="8" w:space="0" w:color="8064A2"/>
        <w:bottom w:val="single" w:sz="8" w:space="0" w:color="8064A2"/>
      </w:tblBorders>
    </w:tblPr>
    <w:tblStylePr w:type="firstRow">
      <w:rPr>
        <w:rFonts w:ascii="Courier New" w:eastAsia="Times New Roman" w:hAnsi="Courier New"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64">
    <w:name w:val="Light Shading Accent 6"/>
    <w:basedOn w:val="a3"/>
    <w:uiPriority w:val="65"/>
    <w:rPr>
      <w:color w:val="000000"/>
    </w:rPr>
    <w:tblPr>
      <w:tblStyleRowBandSize w:val="1"/>
      <w:tblStyleColBandSize w:val="1"/>
      <w:tblBorders>
        <w:top w:val="single" w:sz="8" w:space="0" w:color="4BACC6"/>
        <w:bottom w:val="single" w:sz="8" w:space="0" w:color="4BACC6"/>
      </w:tblBorders>
    </w:tblPr>
    <w:tblStylePr w:type="firstRow">
      <w:rPr>
        <w:rFonts w:ascii="Courier New" w:eastAsia="Times New Roman" w:hAnsi="Courier New"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SubtleEmphasis1">
    <w:name w:val="Subtle Emphasis1"/>
    <w:basedOn w:val="a3"/>
    <w:uiPriority w:val="65"/>
    <w:qFormat/>
    <w:rPr>
      <w:color w:val="000000"/>
    </w:rPr>
    <w:tblPr>
      <w:tblStyleRowBandSize w:val="1"/>
      <w:tblStyleColBandSize w:val="1"/>
      <w:tblBorders>
        <w:top w:val="single" w:sz="8" w:space="0" w:color="F79646"/>
        <w:bottom w:val="single" w:sz="8" w:space="0" w:color="F79646"/>
      </w:tblBorders>
    </w:tblPr>
    <w:tblStylePr w:type="firstRow">
      <w:rPr>
        <w:rFonts w:ascii="Courier New" w:eastAsia="Times New Roman" w:hAnsi="Courier New"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12">
    <w:name w:val="Light List Accent 1"/>
    <w:basedOn w:val="a3"/>
    <w:uiPriority w:val="6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2">
    <w:name w:val="Light List Accent 2"/>
    <w:basedOn w:val="a3"/>
    <w:uiPriority w:val="6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33">
    <w:name w:val="Light List Accent 3"/>
    <w:basedOn w:val="a3"/>
    <w:uiPriority w:val="6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43">
    <w:name w:val="Light List Accent 4"/>
    <w:basedOn w:val="a3"/>
    <w:uiPriority w:val="6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53">
    <w:name w:val="Light List Accent 5"/>
    <w:basedOn w:val="a3"/>
    <w:uiPriority w:val="6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65">
    <w:name w:val="Light List Accent 6"/>
    <w:basedOn w:val="a3"/>
    <w:uiPriority w:val="6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IntenseEmphasis1">
    <w:name w:val="Intense Emphasis1"/>
    <w:basedOn w:val="a3"/>
    <w:uiPriority w:val="66"/>
    <w:qFormat/>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7">
    <w:name w:val="Colorful List"/>
    <w:basedOn w:val="a3"/>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2-11">
    <w:name w:val="Medium Grid 2 Accent 1"/>
    <w:basedOn w:val="a3"/>
    <w:uiPriority w:val="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3">
    <w:name w:val="Colorful List Accent 2"/>
    <w:basedOn w:val="a3"/>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34">
    <w:name w:val="Colorful List Accent 3"/>
    <w:basedOn w:val="a3"/>
    <w:uiPriority w:val="6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44">
    <w:name w:val="Colorful List Accent 4"/>
    <w:basedOn w:val="a3"/>
    <w:uiPriority w:val="6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54">
    <w:name w:val="Colorful List Accent 5"/>
    <w:basedOn w:val="a3"/>
    <w:uiPriority w:val="6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afff8">
    <w:name w:val="Colorful Grid"/>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
    <w:name w:val="Colorful Grid Accent 2"/>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5">
    <w:name w:val="Colorful Grid Accent 3"/>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45">
    <w:name w:val="Colorful Grid Accent 4"/>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55">
    <w:name w:val="Colorful Grid Accent 5"/>
    <w:basedOn w:val="a3"/>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f9">
    <w:name w:val="Message Header"/>
    <w:basedOn w:val="a1"/>
    <w:link w:val="afff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rPr>
  </w:style>
  <w:style w:type="character" w:customStyle="1" w:styleId="afffa">
    <w:name w:val="Шапка Знак"/>
    <w:link w:val="afff9"/>
    <w:rPr>
      <w:rFonts w:ascii="Cambria" w:eastAsia="Times New Roman" w:hAnsi="Cambria" w:cs="Times New Roman"/>
      <w:sz w:val="24"/>
      <w:szCs w:val="24"/>
      <w:shd w:val="pct20" w:color="auto" w:fill="auto"/>
      <w:lang w:eastAsia="zh-CN"/>
    </w:rPr>
  </w:style>
  <w:style w:type="paragraph" w:customStyle="1" w:styleId="MediumGrid21">
    <w:name w:val="Medium Grid 21"/>
    <w:uiPriority w:val="1"/>
    <w:qFormat/>
    <w:rPr>
      <w:rFonts w:eastAsia="SimSun"/>
      <w:sz w:val="22"/>
      <w:szCs w:val="24"/>
      <w:lang w:val="en-GB" w:eastAsia="zh-CN"/>
    </w:rPr>
  </w:style>
  <w:style w:type="paragraph" w:styleId="afffb">
    <w:name w:val="Normal (Web)"/>
    <w:basedOn w:val="a1"/>
    <w:uiPriority w:val="99"/>
    <w:rPr>
      <w:sz w:val="24"/>
    </w:rPr>
  </w:style>
  <w:style w:type="paragraph" w:styleId="afffc">
    <w:name w:val="Normal Indent"/>
    <w:basedOn w:val="a1"/>
    <w:pPr>
      <w:ind w:left="720"/>
    </w:pPr>
  </w:style>
  <w:style w:type="paragraph" w:customStyle="1" w:styleId="15">
    <w:name w:val="Заголовок записки1"/>
    <w:basedOn w:val="a1"/>
    <w:next w:val="a1"/>
    <w:link w:val="NoteHeadingChar"/>
  </w:style>
  <w:style w:type="character" w:customStyle="1" w:styleId="NoteHeadingChar">
    <w:name w:val="Note Heading Char"/>
    <w:link w:val="15"/>
    <w:rPr>
      <w:rFonts w:eastAsia="SimSun"/>
      <w:sz w:val="22"/>
      <w:szCs w:val="24"/>
      <w:lang w:eastAsia="zh-CN"/>
    </w:rPr>
  </w:style>
  <w:style w:type="character" w:customStyle="1" w:styleId="MediumGrid11">
    <w:name w:val="Medium Grid 11"/>
    <w:uiPriority w:val="99"/>
    <w:semiHidden/>
    <w:rPr>
      <w:color w:val="808080"/>
    </w:rPr>
  </w:style>
  <w:style w:type="paragraph" w:styleId="afffd">
    <w:name w:val="Plain Text"/>
    <w:basedOn w:val="a1"/>
    <w:link w:val="afffe"/>
    <w:rPr>
      <w:rFonts w:ascii="Courier New" w:hAnsi="Courier New" w:cs="Courier New"/>
      <w:sz w:val="20"/>
      <w:szCs w:val="20"/>
    </w:rPr>
  </w:style>
  <w:style w:type="character" w:customStyle="1" w:styleId="afffe">
    <w:name w:val="Текст Знак"/>
    <w:link w:val="afffd"/>
    <w:rPr>
      <w:rFonts w:ascii="Courier New" w:eastAsia="SimSun" w:hAnsi="Courier New" w:cs="Courier New"/>
      <w:lang w:eastAsia="zh-CN"/>
    </w:rPr>
  </w:style>
  <w:style w:type="paragraph" w:customStyle="1" w:styleId="ColorfulGrid-Accent11">
    <w:name w:val="Colorful Grid - Accent 11"/>
    <w:basedOn w:val="a1"/>
    <w:next w:val="a1"/>
    <w:link w:val="16"/>
    <w:uiPriority w:val="29"/>
    <w:qFormat/>
    <w:rPr>
      <w:i/>
      <w:iCs/>
      <w:color w:val="000000"/>
    </w:rPr>
  </w:style>
  <w:style w:type="character" w:customStyle="1" w:styleId="16">
    <w:name w:val="Цветная сетка — акцент 1 Знак"/>
    <w:link w:val="ColorfulGrid-Accent11"/>
    <w:uiPriority w:val="29"/>
    <w:rPr>
      <w:rFonts w:eastAsia="SimSun"/>
      <w:i/>
      <w:iCs/>
      <w:color w:val="000000"/>
      <w:sz w:val="22"/>
      <w:szCs w:val="24"/>
      <w:lang w:eastAsia="zh-CN"/>
    </w:rPr>
  </w:style>
  <w:style w:type="paragraph" w:styleId="affff">
    <w:name w:val="Salutation"/>
    <w:basedOn w:val="a1"/>
    <w:next w:val="a1"/>
    <w:link w:val="affff0"/>
  </w:style>
  <w:style w:type="character" w:customStyle="1" w:styleId="affff0">
    <w:name w:val="Приветствие Знак"/>
    <w:link w:val="affff"/>
    <w:rPr>
      <w:rFonts w:eastAsia="SimSun"/>
      <w:sz w:val="22"/>
      <w:szCs w:val="24"/>
      <w:lang w:eastAsia="zh-CN"/>
    </w:rPr>
  </w:style>
  <w:style w:type="paragraph" w:styleId="affff1">
    <w:name w:val="Signature"/>
    <w:basedOn w:val="a1"/>
    <w:link w:val="affff2"/>
    <w:pPr>
      <w:ind w:left="4252"/>
    </w:pPr>
  </w:style>
  <w:style w:type="character" w:customStyle="1" w:styleId="affff2">
    <w:name w:val="Подпись Знак"/>
    <w:link w:val="affff1"/>
    <w:rPr>
      <w:rFonts w:eastAsia="SimSun"/>
      <w:sz w:val="22"/>
      <w:szCs w:val="24"/>
      <w:lang w:eastAsia="zh-CN"/>
    </w:rPr>
  </w:style>
  <w:style w:type="character" w:styleId="affff3">
    <w:name w:val="Strong"/>
    <w:qFormat/>
    <w:rPr>
      <w:b/>
      <w:bCs/>
    </w:rPr>
  </w:style>
  <w:style w:type="paragraph" w:styleId="affff4">
    <w:name w:val="Subtitle"/>
    <w:basedOn w:val="a1"/>
    <w:next w:val="a1"/>
    <w:link w:val="affff5"/>
    <w:qFormat/>
    <w:pPr>
      <w:spacing w:after="60"/>
      <w:jc w:val="center"/>
      <w:outlineLvl w:val="1"/>
    </w:pPr>
    <w:rPr>
      <w:rFonts w:ascii="Cambria" w:eastAsia="Times New Roman" w:hAnsi="Cambria"/>
      <w:sz w:val="24"/>
    </w:rPr>
  </w:style>
  <w:style w:type="character" w:customStyle="1" w:styleId="affff5">
    <w:name w:val="Подзаголовок Знак"/>
    <w:link w:val="affff4"/>
    <w:rPr>
      <w:rFonts w:ascii="Cambria" w:eastAsia="Times New Roman" w:hAnsi="Cambria" w:cs="Times New Roman"/>
      <w:sz w:val="24"/>
      <w:szCs w:val="24"/>
      <w:lang w:eastAsia="zh-CN"/>
    </w:rPr>
  </w:style>
  <w:style w:type="character" w:styleId="affff6">
    <w:name w:val="Subtle Emphasis"/>
    <w:uiPriority w:val="19"/>
    <w:qFormat/>
    <w:rPr>
      <w:i/>
      <w:iCs/>
      <w:color w:val="808080"/>
    </w:rPr>
  </w:style>
  <w:style w:type="character" w:styleId="affff7">
    <w:name w:val="Subtle Reference"/>
    <w:uiPriority w:val="31"/>
    <w:qFormat/>
    <w:rPr>
      <w:smallCaps/>
      <w:color w:val="C0504D"/>
      <w:u w:val="single"/>
    </w:rPr>
  </w:style>
  <w:style w:type="table" w:styleId="17">
    <w:name w:val="Table 3D effects 1"/>
    <w:basedOn w:val="a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8">
    <w:name w:val="Table Contemporary"/>
    <w:basedOn w:val="a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Table Elegant"/>
    <w:basedOn w:val="a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3">
    <w:name w:val="Table List 1"/>
    <w:basedOn w:val="a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List 2"/>
    <w:basedOn w:val="a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1"/>
    <w:next w:val="a1"/>
    <w:pPr>
      <w:ind w:left="220" w:hanging="220"/>
    </w:pPr>
  </w:style>
  <w:style w:type="paragraph" w:styleId="affffb">
    <w:name w:val="table of figures"/>
    <w:basedOn w:val="a1"/>
    <w:next w:val="a1"/>
  </w:style>
  <w:style w:type="table" w:styleId="affffc">
    <w:name w:val="Table Professional"/>
    <w:basedOn w:val="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Web 1"/>
    <w:basedOn w:val="a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6">
    <w:name w:val="Table Web 2"/>
    <w:basedOn w:val="a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itle"/>
    <w:basedOn w:val="a1"/>
    <w:next w:val="a1"/>
    <w:link w:val="afffff"/>
    <w:qFormat/>
    <w:rsid w:val="00720C07"/>
    <w:pPr>
      <w:jc w:val="center"/>
      <w:outlineLvl w:val="0"/>
    </w:pPr>
    <w:rPr>
      <w:rFonts w:eastAsia="Times New Roman"/>
      <w:b/>
      <w:bCs/>
      <w:kern w:val="28"/>
      <w:szCs w:val="32"/>
    </w:rPr>
  </w:style>
  <w:style w:type="character" w:customStyle="1" w:styleId="afffff">
    <w:name w:val="Заголовок Знак"/>
    <w:link w:val="affffe"/>
    <w:rsid w:val="00720C07"/>
    <w:rPr>
      <w:b/>
      <w:bCs/>
      <w:kern w:val="28"/>
      <w:sz w:val="22"/>
      <w:szCs w:val="32"/>
      <w:lang w:val="en-GB" w:eastAsia="zh-CN"/>
    </w:rPr>
  </w:style>
  <w:style w:type="paragraph" w:styleId="afffff0">
    <w:name w:val="TOC Heading"/>
    <w:basedOn w:val="10"/>
    <w:next w:val="a1"/>
    <w:uiPriority w:val="39"/>
    <w:unhideWhenUsed/>
    <w:qFormat/>
    <w:pPr>
      <w:numPr>
        <w:numId w:val="0"/>
      </w:numPr>
      <w:adjustRightInd/>
      <w:spacing w:before="240" w:after="60"/>
      <w:jc w:val="left"/>
      <w:outlineLvl w:val="9"/>
    </w:pPr>
    <w:rPr>
      <w:rFonts w:ascii="Cambria" w:eastAsia="Times New Roman" w:hAnsi="Cambria"/>
      <w:b w:val="0"/>
      <w:bCs w:val="0"/>
      <w:kern w:val="32"/>
      <w:sz w:val="32"/>
      <w:szCs w:val="32"/>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rPr>
  </w:style>
  <w:style w:type="paragraph" w:customStyle="1" w:styleId="FWRecital">
    <w:name w:val="FWRecital"/>
    <w:basedOn w:val="af1"/>
    <w:pPr>
      <w:numPr>
        <w:numId w:val="9"/>
      </w:numPr>
      <w:tabs>
        <w:tab w:val="clear" w:pos="360"/>
        <w:tab w:val="left" w:pos="720"/>
      </w:tabs>
      <w:spacing w:after="240"/>
    </w:pPr>
    <w:rPr>
      <w:rFonts w:ascii="Arial" w:hAnsi="Arial"/>
      <w:szCs w:val="22"/>
      <w:lang w:val="ru-RU"/>
    </w:rPr>
  </w:style>
  <w:style w:type="character" w:customStyle="1" w:styleId="32">
    <w:name w:val="Заголовок 3 Знак"/>
    <w:aliases w:val="(Alt+3) Знак,. Знак,3 Знак,3m Знак,C Sub-Sub/Italic Знак,C Sub-Sub/Italic1 Знак,GPH Heading 3 Знак,H3 Знак,H31 Знак,H32 Знак,H33 Знак,Head 31 Знак,Head 32 Знак,HeadC Знак,Level 1 - 1 Знак,Level 1 - 2 Знак,Minor Знак,Minor1 Знак,h3 Знак"/>
    <w:link w:val="31"/>
    <w:locked/>
    <w:rPr>
      <w:rFonts w:eastAsia="STZhongsong"/>
      <w:sz w:val="22"/>
      <w:lang w:val="en-GB" w:eastAsia="zh-CN"/>
    </w:rPr>
  </w:style>
  <w:style w:type="paragraph" w:customStyle="1" w:styleId="RussianBTL1">
    <w:name w:val="RussianBT_L1"/>
    <w:basedOn w:val="a1"/>
    <w:next w:val="RussianBTL2"/>
    <w:pPr>
      <w:keepNext/>
      <w:keepLines/>
      <w:numPr>
        <w:numId w:val="10"/>
      </w:numPr>
      <w:overflowPunct w:val="0"/>
      <w:autoSpaceDE w:val="0"/>
      <w:autoSpaceDN w:val="0"/>
      <w:adjustRightInd w:val="0"/>
      <w:textAlignment w:val="baseline"/>
      <w:outlineLvl w:val="0"/>
    </w:pPr>
    <w:rPr>
      <w:rFonts w:ascii="Arial" w:eastAsia="Times New Roman" w:hAnsi="Arial" w:cs="Arial"/>
      <w:b/>
      <w:smallCaps/>
      <w:szCs w:val="20"/>
      <w:lang w:val="ru-RU" w:eastAsia="en-US"/>
    </w:rPr>
  </w:style>
  <w:style w:type="paragraph" w:customStyle="1" w:styleId="RussianBTL2">
    <w:name w:val="RussianBT_L2"/>
    <w:basedOn w:val="RussianBTL1"/>
    <w:pPr>
      <w:keepNext w:val="0"/>
      <w:keepLines w:val="0"/>
      <w:numPr>
        <w:ilvl w:val="1"/>
      </w:numPr>
      <w:jc w:val="both"/>
      <w:outlineLvl w:val="9"/>
    </w:pPr>
    <w:rPr>
      <w:b w:val="0"/>
      <w:smallCaps w:val="0"/>
    </w:rPr>
  </w:style>
  <w:style w:type="paragraph" w:customStyle="1" w:styleId="RussianBTL3">
    <w:name w:val="RussianBT_L3"/>
    <w:basedOn w:val="RussianBTL2"/>
    <w:pPr>
      <w:numPr>
        <w:ilvl w:val="2"/>
      </w:numPr>
    </w:pPr>
  </w:style>
  <w:style w:type="paragraph" w:customStyle="1" w:styleId="RussianBTL4">
    <w:name w:val="RussianBT_L4"/>
    <w:basedOn w:val="RussianBTL3"/>
    <w:pPr>
      <w:numPr>
        <w:ilvl w:val="3"/>
      </w:numPr>
    </w:pPr>
  </w:style>
  <w:style w:type="paragraph" w:customStyle="1" w:styleId="RussianBTL5">
    <w:name w:val="RussianBT_L5"/>
    <w:basedOn w:val="RussianBTL4"/>
    <w:pPr>
      <w:numPr>
        <w:ilvl w:val="4"/>
      </w:numPr>
    </w:pPr>
  </w:style>
  <w:style w:type="paragraph" w:customStyle="1" w:styleId="RussianBTL6">
    <w:name w:val="RussianBT_L6"/>
    <w:basedOn w:val="RussianBTL5"/>
    <w:pPr>
      <w:numPr>
        <w:ilvl w:val="5"/>
      </w:numPr>
    </w:pPr>
  </w:style>
  <w:style w:type="paragraph" w:customStyle="1" w:styleId="RussianBTL7">
    <w:name w:val="RussianBT_L7"/>
    <w:basedOn w:val="RussianBTL6"/>
    <w:pPr>
      <w:numPr>
        <w:ilvl w:val="6"/>
      </w:numPr>
    </w:pPr>
  </w:style>
  <w:style w:type="paragraph" w:customStyle="1" w:styleId="RussianBTL8">
    <w:name w:val="RussianBT_L8"/>
    <w:basedOn w:val="RussianBTL7"/>
    <w:pPr>
      <w:numPr>
        <w:ilvl w:val="7"/>
      </w:numPr>
    </w:pPr>
  </w:style>
  <w:style w:type="paragraph" w:customStyle="1" w:styleId="SchHeadingL1">
    <w:name w:val="SchHeading L1"/>
    <w:basedOn w:val="10"/>
    <w:pPr>
      <w:numPr>
        <w:numId w:val="0"/>
      </w:numPr>
      <w:tabs>
        <w:tab w:val="num" w:pos="720"/>
      </w:tabs>
      <w:autoSpaceDE w:val="0"/>
      <w:autoSpaceDN w:val="0"/>
      <w:ind w:left="720" w:hanging="720"/>
    </w:pPr>
    <w:rPr>
      <w:rFonts w:eastAsia="MS Mincho"/>
      <w:bCs w:val="0"/>
      <w:snapToGrid w:val="0"/>
      <w:szCs w:val="24"/>
      <w:lang w:val="ru-RU" w:eastAsia="ja-JP"/>
    </w:rPr>
  </w:style>
  <w:style w:type="character" w:customStyle="1" w:styleId="23">
    <w:name w:val="Заголовок 2 Знак"/>
    <w:aliases w:val="2 Знак,21 Знак,211 Знак,2111 Знак,21111 Знак,2112 Знак,212 Знак,2121 Знак,213 Знак,22 Знак,221 Знак,2211 Знак,2212 Знак,222 Знак,2221 Знак,223 Знак,23 Знак,231 Знак,2311 Знак,2312 Знак,232 Знак,2321 Знак,233 Знак,24 Знак,241 Знак,A Знак"/>
    <w:link w:val="22"/>
    <w:rPr>
      <w:rFonts w:eastAsia="STZhongsong"/>
      <w:sz w:val="22"/>
      <w:lang w:val="en-GB" w:eastAsia="zh-CN"/>
    </w:rPr>
  </w:style>
  <w:style w:type="paragraph" w:customStyle="1" w:styleId="ColorfulShading-Accent11">
    <w:name w:val="Colorful Shading - Accent 11"/>
    <w:hidden/>
    <w:uiPriority w:val="99"/>
    <w:semiHidden/>
    <w:rPr>
      <w:rFonts w:eastAsia="SimSun"/>
      <w:sz w:val="22"/>
      <w:szCs w:val="24"/>
      <w:lang w:val="en-GB" w:eastAsia="zh-CN"/>
    </w:rPr>
  </w:style>
  <w:style w:type="paragraph" w:customStyle="1" w:styleId="Body2">
    <w:name w:val="Body 2"/>
    <w:basedOn w:val="31"/>
    <w:rPr>
      <w:lang w:val="ru-RU"/>
    </w:rPr>
  </w:style>
  <w:style w:type="paragraph" w:customStyle="1" w:styleId="BodyText1">
    <w:name w:val="Body Text 1"/>
    <w:basedOn w:val="22"/>
    <w:rPr>
      <w:lang w:val="ru-RU"/>
    </w:rPr>
  </w:style>
  <w:style w:type="character" w:customStyle="1" w:styleId="afffff1">
    <w:name w:val="Основной текст с отступом Знак"/>
    <w:aliases w:val="bti Знак"/>
    <w:uiPriority w:val="99"/>
    <w:locked/>
  </w:style>
  <w:style w:type="character" w:customStyle="1" w:styleId="26">
    <w:name w:val="Основной текст с отступом 2 Знак"/>
    <w:aliases w:val="bi2 Знак,bti2 Знак,bti2 Знак Знак Знак Знак Знак Знак Знак Знак Знак Знак,bti2 Знак Знак Знак Знак Знак1 Знак Знак Знак Знак,bti2 Знак Знак1 Знак Знак Знак Знак Знак Знак Знак Знак Знак"/>
    <w:link w:val="20"/>
    <w:rPr>
      <w:rFonts w:eastAsia="STZhongsong"/>
      <w:sz w:val="22"/>
      <w:lang w:val="en-GB" w:eastAsia="zh-CN"/>
    </w:rPr>
  </w:style>
  <w:style w:type="paragraph" w:customStyle="1" w:styleId="roman3">
    <w:name w:val="roman 3"/>
    <w:basedOn w:val="30"/>
    <w:qFormat/>
    <w:pPr>
      <w:numPr>
        <w:ilvl w:val="0"/>
        <w:numId w:val="11"/>
      </w:numPr>
    </w:pPr>
  </w:style>
  <w:style w:type="character" w:customStyle="1" w:styleId="42">
    <w:name w:val="Заголовок 4 Знак"/>
    <w:aliases w:val="14 Знак,141 Знак,1411 Знак,142 Знак,1421 Знак,143 Знак,4 Знак,41 Знак,411 Знак,42 Знак,421 Знак,43 Знак,Contract 3rd Level Знак,H4 Знак,H41 Знак,KJL:3rd Level Знак,Lev 4 Знак,Level 2 - a Знак,Map Title Знак,Map Title1 Знак,PARA4 Знак"/>
    <w:link w:val="41"/>
    <w:rPr>
      <w:rFonts w:eastAsia="STZhongsong"/>
      <w:sz w:val="22"/>
      <w:lang w:val="en-GB" w:eastAsia="zh-CN"/>
    </w:rPr>
  </w:style>
  <w:style w:type="paragraph" w:customStyle="1" w:styleId="ConsPlusNormal">
    <w:name w:val="ConsPlusNormal"/>
    <w:pPr>
      <w:autoSpaceDE w:val="0"/>
      <w:autoSpaceDN w:val="0"/>
      <w:adjustRightInd w:val="0"/>
    </w:pPr>
    <w:rPr>
      <w:sz w:val="22"/>
      <w:szCs w:val="22"/>
    </w:rPr>
  </w:style>
  <w:style w:type="paragraph" w:customStyle="1" w:styleId="NumContinue">
    <w:name w:val="Num Continue"/>
    <w:basedOn w:val="af1"/>
    <w:pPr>
      <w:tabs>
        <w:tab w:val="num" w:pos="720"/>
      </w:tabs>
      <w:overflowPunct/>
      <w:autoSpaceDE/>
      <w:autoSpaceDN/>
      <w:adjustRightInd/>
      <w:spacing w:after="240"/>
      <w:ind w:left="720" w:hanging="720"/>
      <w:textAlignment w:val="auto"/>
    </w:pPr>
  </w:style>
  <w:style w:type="paragraph" w:customStyle="1" w:styleId="UKScheduleL1">
    <w:name w:val="UKSchedule_L1"/>
    <w:basedOn w:val="a1"/>
    <w:pPr>
      <w:pageBreakBefore/>
      <w:numPr>
        <w:numId w:val="17"/>
      </w:numPr>
      <w:jc w:val="center"/>
      <w:outlineLvl w:val="0"/>
    </w:pPr>
    <w:rPr>
      <w:rFonts w:ascii="Times New Roman Bold" w:eastAsia="Arial Unicode MS" w:hAnsi="Times New Roman Bold"/>
      <w:b/>
      <w:caps/>
      <w:sz w:val="24"/>
      <w:lang w:val="en-US"/>
    </w:rPr>
  </w:style>
  <w:style w:type="paragraph" w:customStyle="1" w:styleId="UKScheduleL2">
    <w:name w:val="UKSchedule_L2"/>
    <w:basedOn w:val="a1"/>
    <w:pPr>
      <w:numPr>
        <w:ilvl w:val="1"/>
        <w:numId w:val="17"/>
      </w:numPr>
      <w:jc w:val="both"/>
      <w:outlineLvl w:val="1"/>
    </w:pPr>
    <w:rPr>
      <w:rFonts w:eastAsia="Arial Unicode MS"/>
      <w:sz w:val="24"/>
      <w:lang w:val="en-US"/>
    </w:rPr>
  </w:style>
  <w:style w:type="paragraph" w:customStyle="1" w:styleId="UKScheduleL3">
    <w:name w:val="UKSchedule_L3"/>
    <w:basedOn w:val="a1"/>
    <w:pPr>
      <w:keepNext/>
      <w:numPr>
        <w:ilvl w:val="2"/>
        <w:numId w:val="17"/>
      </w:numPr>
      <w:outlineLvl w:val="2"/>
    </w:pPr>
    <w:rPr>
      <w:rFonts w:eastAsia="Arial Unicode MS"/>
      <w:sz w:val="24"/>
      <w:lang w:val="en-US"/>
    </w:rPr>
  </w:style>
  <w:style w:type="paragraph" w:customStyle="1" w:styleId="UKScheduleL4">
    <w:name w:val="UKSchedule_L4"/>
    <w:basedOn w:val="a1"/>
    <w:pPr>
      <w:keepNext/>
      <w:numPr>
        <w:ilvl w:val="3"/>
        <w:numId w:val="17"/>
      </w:numPr>
      <w:tabs>
        <w:tab w:val="left" w:pos="720"/>
      </w:tabs>
      <w:outlineLvl w:val="3"/>
    </w:pPr>
    <w:rPr>
      <w:rFonts w:eastAsia="Arial Unicode MS"/>
      <w:sz w:val="24"/>
      <w:lang w:val="en-US"/>
    </w:rPr>
  </w:style>
  <w:style w:type="paragraph" w:customStyle="1" w:styleId="UKScheduleL5">
    <w:name w:val="UKSchedule_L5"/>
    <w:basedOn w:val="UKScheduleL4"/>
    <w:pPr>
      <w:numPr>
        <w:ilvl w:val="4"/>
      </w:numPr>
      <w:outlineLvl w:val="4"/>
    </w:pPr>
  </w:style>
  <w:style w:type="paragraph" w:customStyle="1" w:styleId="UKScheduleL6">
    <w:name w:val="UKSchedule_L6"/>
    <w:basedOn w:val="UKScheduleL5"/>
    <w:pPr>
      <w:numPr>
        <w:ilvl w:val="5"/>
      </w:numPr>
      <w:outlineLvl w:val="5"/>
    </w:pPr>
  </w:style>
  <w:style w:type="paragraph" w:customStyle="1" w:styleId="UKScheduleL7">
    <w:name w:val="UKSchedule_L7"/>
    <w:basedOn w:val="UKScheduleL6"/>
    <w:pPr>
      <w:numPr>
        <w:ilvl w:val="6"/>
      </w:numPr>
      <w:outlineLvl w:val="6"/>
    </w:pPr>
  </w:style>
  <w:style w:type="paragraph" w:customStyle="1" w:styleId="UKScheduleL8">
    <w:name w:val="UKSchedule_L8"/>
    <w:basedOn w:val="UKScheduleL7"/>
    <w:pPr>
      <w:numPr>
        <w:ilvl w:val="7"/>
      </w:numPr>
      <w:outlineLvl w:val="7"/>
    </w:pPr>
  </w:style>
  <w:style w:type="paragraph" w:customStyle="1" w:styleId="UKScheduleL9">
    <w:name w:val="UKSchedule_L9"/>
    <w:basedOn w:val="UKScheduleL8"/>
    <w:pPr>
      <w:numPr>
        <w:ilvl w:val="8"/>
      </w:numPr>
      <w:outlineLvl w:val="8"/>
    </w:pPr>
  </w:style>
  <w:style w:type="character" w:customStyle="1" w:styleId="a8">
    <w:name w:val="Текст сноски Знак"/>
    <w:aliases w:val="fn Знак"/>
    <w:link w:val="a7"/>
    <w:uiPriority w:val="99"/>
    <w:semiHidden/>
    <w:rPr>
      <w:rFonts w:eastAsia="STZhongsong"/>
      <w:sz w:val="16"/>
      <w:lang w:val="en-GB" w:eastAsia="zh-CN"/>
    </w:rPr>
  </w:style>
  <w:style w:type="character" w:customStyle="1" w:styleId="calculatorpercentanswercalculatevalue">
    <w:name w:val="calculator_percent_answercalculatevalue"/>
  </w:style>
  <w:style w:type="paragraph" w:customStyle="1" w:styleId="ListArabic4">
    <w:name w:val="List Arabic 4"/>
    <w:basedOn w:val="a1"/>
    <w:next w:val="a1"/>
    <w:pPr>
      <w:numPr>
        <w:ilvl w:val="3"/>
        <w:numId w:val="19"/>
      </w:numPr>
      <w:tabs>
        <w:tab w:val="left" w:pos="86"/>
      </w:tabs>
      <w:spacing w:after="200" w:line="288" w:lineRule="auto"/>
      <w:jc w:val="both"/>
    </w:pPr>
    <w:rPr>
      <w:rFonts w:ascii="CG Times" w:eastAsia="Times New Roman" w:hAnsi="CG Times"/>
      <w:szCs w:val="20"/>
      <w:lang w:eastAsia="en-US"/>
    </w:rPr>
  </w:style>
  <w:style w:type="paragraph" w:customStyle="1" w:styleId="ListLegal1">
    <w:name w:val="List Legal 1"/>
    <w:basedOn w:val="a1"/>
    <w:next w:val="af1"/>
    <w:pPr>
      <w:numPr>
        <w:numId w:val="19"/>
      </w:numPr>
      <w:tabs>
        <w:tab w:val="left" w:pos="22"/>
      </w:tabs>
      <w:spacing w:after="200" w:line="288" w:lineRule="auto"/>
      <w:jc w:val="both"/>
    </w:pPr>
    <w:rPr>
      <w:rFonts w:ascii="CG Times" w:eastAsia="Times New Roman" w:hAnsi="CG Times"/>
      <w:szCs w:val="20"/>
      <w:lang w:eastAsia="en-US"/>
    </w:rPr>
  </w:style>
  <w:style w:type="paragraph" w:customStyle="1" w:styleId="ListLegal2">
    <w:name w:val="List Legal 2"/>
    <w:basedOn w:val="a1"/>
    <w:next w:val="af1"/>
    <w:pPr>
      <w:numPr>
        <w:ilvl w:val="1"/>
        <w:numId w:val="19"/>
      </w:numPr>
      <w:tabs>
        <w:tab w:val="left" w:pos="22"/>
      </w:tabs>
      <w:spacing w:after="200" w:line="288" w:lineRule="auto"/>
      <w:jc w:val="both"/>
    </w:pPr>
    <w:rPr>
      <w:rFonts w:ascii="CG Times" w:eastAsia="Times New Roman" w:hAnsi="CG Times"/>
      <w:szCs w:val="20"/>
      <w:lang w:eastAsia="en-US"/>
    </w:rPr>
  </w:style>
  <w:style w:type="paragraph" w:customStyle="1" w:styleId="ListLegal3">
    <w:name w:val="List Legal 3"/>
    <w:basedOn w:val="a1"/>
    <w:next w:val="27"/>
    <w:pPr>
      <w:numPr>
        <w:ilvl w:val="2"/>
        <w:numId w:val="19"/>
      </w:numPr>
      <w:tabs>
        <w:tab w:val="left" w:pos="50"/>
      </w:tabs>
      <w:spacing w:after="200" w:line="288" w:lineRule="auto"/>
      <w:jc w:val="both"/>
    </w:pPr>
    <w:rPr>
      <w:rFonts w:ascii="CG Times" w:eastAsia="Times New Roman" w:hAnsi="CG Times"/>
      <w:szCs w:val="20"/>
      <w:lang w:eastAsia="en-US"/>
    </w:rPr>
  </w:style>
  <w:style w:type="character" w:customStyle="1" w:styleId="BodyTextIndentChar1">
    <w:name w:val="Body Text Indent Char1"/>
    <w:aliases w:val="bti Char1"/>
    <w:basedOn w:val="a2"/>
    <w:locked/>
    <w:rPr>
      <w:rFonts w:ascii="STZhongsong" w:eastAsia="STZhongsong" w:cs="STZhongsong"/>
      <w:snapToGrid w:val="0"/>
      <w:sz w:val="22"/>
      <w:szCs w:val="22"/>
      <w:lang w:val="zh-CN" w:eastAsia="ja-JP" w:bidi="ar-SA"/>
    </w:rPr>
  </w:style>
  <w:style w:type="paragraph" w:styleId="afffff2">
    <w:name w:val="Revision"/>
    <w:hidden/>
    <w:uiPriority w:val="71"/>
    <w:rPr>
      <w:rFonts w:eastAsia="SimSun"/>
      <w:sz w:val="22"/>
      <w:szCs w:val="24"/>
      <w:lang w:val="en-GB" w:eastAsia="zh-CN"/>
    </w:rPr>
  </w:style>
  <w:style w:type="paragraph" w:styleId="afffff3">
    <w:name w:val="List Paragraph"/>
    <w:basedOn w:val="a1"/>
    <w:uiPriority w:val="34"/>
    <w:qFormat/>
    <w:pPr>
      <w:widowControl w:val="0"/>
      <w:overflowPunct w:val="0"/>
      <w:autoSpaceDE w:val="0"/>
      <w:autoSpaceDN w:val="0"/>
      <w:adjustRightInd w:val="0"/>
      <w:ind w:left="720"/>
      <w:contextualSpacing/>
      <w:jc w:val="both"/>
      <w:textAlignment w:val="baseline"/>
    </w:pPr>
    <w:rPr>
      <w:rFonts w:eastAsia="MS Mincho"/>
      <w:szCs w:val="20"/>
      <w:lang w:eastAsia="en-US"/>
    </w:rPr>
  </w:style>
  <w:style w:type="paragraph" w:customStyle="1" w:styleId="1">
    <w:name w:val="Часть1"/>
    <w:basedOn w:val="SchPart"/>
    <w:qFormat/>
    <w:pPr>
      <w:keepNext w:val="0"/>
      <w:numPr>
        <w:ilvl w:val="0"/>
        <w:numId w:val="20"/>
      </w:numPr>
    </w:pPr>
    <w:rPr>
      <w:bCs/>
      <w:szCs w:val="22"/>
      <w:lang w:val="ru-RU" w:eastAsia="ru-RU"/>
    </w:rPr>
  </w:style>
  <w:style w:type="paragraph" w:customStyle="1" w:styleId="RUSHEADING1">
    <w:name w:val="RUS HEADING 1"/>
    <w:basedOn w:val="ScheduleL1"/>
    <w:pPr>
      <w:numPr>
        <w:numId w:val="21"/>
      </w:numPr>
    </w:pPr>
    <w:rPr>
      <w:b/>
      <w:sz w:val="20"/>
      <w:szCs w:val="22"/>
      <w:lang w:eastAsia="ru-RU"/>
    </w:rPr>
  </w:style>
  <w:style w:type="character" w:customStyle="1" w:styleId="11">
    <w:name w:val="Заголовок 1 Знак"/>
    <w:aliases w:val="1 Знак,11 Знак,111 Знак,1111 Знак,11111 Знак,1112 Знак,112 Знак,1121 Знак,11211 Знак,1122 Знак,113 Знак,1131 Знак,114 Знак,115 Знак,116 Знак,12 Знак,121 Знак,1211 Знак,122 Знак,123 Знак,13 Знак,131 Знак,1311 Знак,132 Знак,15 Знак,I Знак"/>
    <w:link w:val="10"/>
    <w:rPr>
      <w:rFonts w:eastAsia="STZhongsong"/>
      <w:b/>
      <w:bCs/>
      <w:caps/>
      <w:sz w:val="22"/>
      <w:lang w:val="en-GB" w:eastAsia="zh-CN"/>
    </w:rPr>
  </w:style>
  <w:style w:type="character" w:customStyle="1" w:styleId="ScheduleL1Char">
    <w:name w:val="Schedule L1 Char"/>
    <w:link w:val="ScheduleL1"/>
    <w:rPr>
      <w:rFonts w:eastAsia="STZhongsong"/>
      <w:sz w:val="22"/>
      <w:lang w:val="en-GB" w:eastAsia="zh-CN"/>
    </w:rPr>
  </w:style>
  <w:style w:type="character" w:customStyle="1" w:styleId="ScheduleL2Char">
    <w:name w:val="Schedule L2 Char"/>
    <w:link w:val="ScheduleL2"/>
    <w:rPr>
      <w:rFonts w:eastAsia="STZhongsong"/>
      <w:sz w:val="22"/>
      <w:lang w:val="en-GB" w:eastAsia="zh-CN"/>
    </w:rPr>
  </w:style>
  <w:style w:type="paragraph" w:customStyle="1" w:styleId="ScheduleL1DL">
    <w:name w:val="Schedule L1 DL"/>
    <w:basedOn w:val="HouseStyleBase"/>
    <w:qFormat/>
    <w:pPr>
      <w:keepNext/>
      <w:numPr>
        <w:numId w:val="22"/>
      </w:numPr>
      <w:outlineLvl w:val="1"/>
    </w:pPr>
    <w:rPr>
      <w:b/>
    </w:rPr>
  </w:style>
  <w:style w:type="paragraph" w:customStyle="1" w:styleId="ScheduleL2DL">
    <w:name w:val="Schedule L2 DL"/>
    <w:basedOn w:val="HouseStyleBase"/>
    <w:qFormat/>
    <w:pPr>
      <w:numPr>
        <w:ilvl w:val="1"/>
        <w:numId w:val="22"/>
      </w:numPr>
      <w:outlineLvl w:val="0"/>
    </w:pPr>
  </w:style>
  <w:style w:type="paragraph" w:customStyle="1" w:styleId="ScheduleL3DL">
    <w:name w:val="Schedule L3 DL"/>
    <w:basedOn w:val="HouseStyleBase"/>
    <w:qFormat/>
    <w:pPr>
      <w:numPr>
        <w:ilvl w:val="2"/>
        <w:numId w:val="22"/>
      </w:numPr>
      <w:outlineLvl w:val="2"/>
    </w:pPr>
  </w:style>
  <w:style w:type="paragraph" w:customStyle="1" w:styleId="ScheduleL4DL">
    <w:name w:val="Schedule L4 DL"/>
    <w:basedOn w:val="HouseStyleBase"/>
    <w:qFormat/>
    <w:pPr>
      <w:numPr>
        <w:ilvl w:val="3"/>
        <w:numId w:val="22"/>
      </w:numPr>
      <w:outlineLvl w:val="3"/>
    </w:pPr>
  </w:style>
  <w:style w:type="paragraph" w:customStyle="1" w:styleId="ScheduleL5DL">
    <w:name w:val="Schedule L5 DL"/>
    <w:basedOn w:val="HouseStyleBase"/>
    <w:qFormat/>
    <w:pPr>
      <w:numPr>
        <w:ilvl w:val="4"/>
        <w:numId w:val="22"/>
      </w:numPr>
      <w:outlineLvl w:val="4"/>
    </w:pPr>
  </w:style>
  <w:style w:type="paragraph" w:customStyle="1" w:styleId="ScheduleL6DL">
    <w:name w:val="Schedule L6 DL"/>
    <w:basedOn w:val="HouseStyleBase"/>
    <w:qFormat/>
    <w:pPr>
      <w:numPr>
        <w:ilvl w:val="5"/>
        <w:numId w:val="22"/>
      </w:numPr>
      <w:outlineLvl w:val="5"/>
    </w:pPr>
  </w:style>
  <w:style w:type="paragraph" w:customStyle="1" w:styleId="ScheduleL7DL">
    <w:name w:val="Schedule L7 DL"/>
    <w:basedOn w:val="HouseStyleBase"/>
    <w:qFormat/>
    <w:pPr>
      <w:numPr>
        <w:ilvl w:val="6"/>
        <w:numId w:val="22"/>
      </w:numPr>
      <w:outlineLvl w:val="6"/>
    </w:pPr>
  </w:style>
  <w:style w:type="paragraph" w:customStyle="1" w:styleId="Heading1DL">
    <w:name w:val="Heading 1 DL"/>
    <w:basedOn w:val="HouseStyleBase"/>
    <w:qFormat/>
    <w:pPr>
      <w:keepNext/>
      <w:numPr>
        <w:numId w:val="24"/>
      </w:numPr>
      <w:outlineLvl w:val="0"/>
    </w:pPr>
    <w:rPr>
      <w:b/>
      <w:caps/>
    </w:rPr>
  </w:style>
  <w:style w:type="character" w:customStyle="1" w:styleId="28">
    <w:name w:val="Основной текст 2 Знак"/>
    <w:link w:val="27"/>
    <w:rPr>
      <w:rFonts w:eastAsia="SimSun"/>
      <w:sz w:val="22"/>
      <w:szCs w:val="24"/>
      <w:lang w:val="en-GB" w:eastAsia="zh-CN"/>
    </w:rPr>
  </w:style>
  <w:style w:type="character" w:customStyle="1" w:styleId="Hyperlink2">
    <w:name w:val="Hyperlink.2"/>
    <w:rPr>
      <w:lang w:val="ru-RU"/>
    </w:rPr>
  </w:style>
  <w:style w:type="paragraph" w:customStyle="1" w:styleId="UKShdBCont2">
    <w:name w:val="UKShdB Cont 2"/>
    <w:basedOn w:val="a1"/>
    <w:pPr>
      <w:snapToGrid w:val="0"/>
      <w:spacing w:after="260" w:line="260" w:lineRule="atLeast"/>
      <w:ind w:left="720"/>
      <w:jc w:val="both"/>
    </w:pPr>
    <w:rPr>
      <w:rFonts w:eastAsia="Calibri"/>
      <w:sz w:val="20"/>
      <w:szCs w:val="20"/>
      <w:lang w:val="en-US" w:eastAsia="ru-RU"/>
    </w:rPr>
  </w:style>
  <w:style w:type="paragraph" w:customStyle="1" w:styleId="UKShdBL1">
    <w:name w:val="UKShdB_L1"/>
    <w:basedOn w:val="a1"/>
    <w:pPr>
      <w:keepNext/>
      <w:numPr>
        <w:numId w:val="25"/>
      </w:numPr>
      <w:tabs>
        <w:tab w:val="num" w:pos="0"/>
      </w:tabs>
      <w:snapToGrid w:val="0"/>
      <w:spacing w:after="260" w:line="260" w:lineRule="atLeast"/>
      <w:ind w:left="720" w:hanging="720"/>
      <w:jc w:val="center"/>
    </w:pPr>
    <w:rPr>
      <w:rFonts w:eastAsia="Calibri"/>
      <w:b/>
      <w:bCs/>
      <w:szCs w:val="22"/>
      <w:lang w:val="en-US" w:eastAsia="ru-RU"/>
    </w:rPr>
  </w:style>
  <w:style w:type="paragraph" w:customStyle="1" w:styleId="UKShdBL2">
    <w:name w:val="UKShdB_L2"/>
    <w:basedOn w:val="a1"/>
    <w:pPr>
      <w:keepNext/>
      <w:numPr>
        <w:ilvl w:val="1"/>
        <w:numId w:val="25"/>
      </w:numPr>
      <w:tabs>
        <w:tab w:val="clear" w:pos="720"/>
        <w:tab w:val="num" w:pos="0"/>
      </w:tabs>
      <w:snapToGrid w:val="0"/>
      <w:spacing w:after="260" w:line="260" w:lineRule="atLeast"/>
      <w:ind w:left="1440"/>
      <w:jc w:val="both"/>
    </w:pPr>
    <w:rPr>
      <w:rFonts w:eastAsia="Calibri"/>
      <w:b/>
      <w:bCs/>
      <w:caps/>
      <w:szCs w:val="22"/>
      <w:lang w:val="en-US" w:eastAsia="ru-RU"/>
    </w:rPr>
  </w:style>
  <w:style w:type="paragraph" w:customStyle="1" w:styleId="UKShdBL3">
    <w:name w:val="UKShdB_L3"/>
    <w:basedOn w:val="a1"/>
    <w:pPr>
      <w:numPr>
        <w:ilvl w:val="2"/>
        <w:numId w:val="25"/>
      </w:numPr>
      <w:tabs>
        <w:tab w:val="clear" w:pos="720"/>
        <w:tab w:val="num" w:pos="0"/>
      </w:tabs>
      <w:snapToGrid w:val="0"/>
      <w:spacing w:after="260" w:line="260" w:lineRule="atLeast"/>
      <w:ind w:left="0" w:firstLine="0"/>
      <w:jc w:val="both"/>
    </w:pPr>
    <w:rPr>
      <w:rFonts w:eastAsia="Calibri"/>
      <w:szCs w:val="22"/>
      <w:lang w:val="en-US" w:eastAsia="ru-RU"/>
    </w:rPr>
  </w:style>
  <w:style w:type="paragraph" w:customStyle="1" w:styleId="UKShdBL4">
    <w:name w:val="UKShdB_L4"/>
    <w:basedOn w:val="a1"/>
    <w:pPr>
      <w:numPr>
        <w:ilvl w:val="3"/>
        <w:numId w:val="25"/>
      </w:numPr>
      <w:tabs>
        <w:tab w:val="clear" w:pos="1440"/>
        <w:tab w:val="num" w:pos="0"/>
      </w:tabs>
      <w:snapToGrid w:val="0"/>
      <w:spacing w:after="260" w:line="260" w:lineRule="atLeast"/>
      <w:ind w:left="2880"/>
      <w:jc w:val="both"/>
    </w:pPr>
    <w:rPr>
      <w:rFonts w:eastAsia="Calibri"/>
      <w:szCs w:val="22"/>
      <w:lang w:val="en-US" w:eastAsia="ru-RU"/>
    </w:rPr>
  </w:style>
  <w:style w:type="paragraph" w:customStyle="1" w:styleId="UKShdBL5">
    <w:name w:val="UKShdB_L5"/>
    <w:basedOn w:val="a1"/>
    <w:pPr>
      <w:numPr>
        <w:ilvl w:val="4"/>
        <w:numId w:val="25"/>
      </w:numPr>
      <w:tabs>
        <w:tab w:val="clear" w:pos="2160"/>
        <w:tab w:val="num" w:pos="0"/>
      </w:tabs>
      <w:snapToGrid w:val="0"/>
      <w:spacing w:after="260" w:line="260" w:lineRule="atLeast"/>
      <w:ind w:left="3600"/>
      <w:jc w:val="both"/>
    </w:pPr>
    <w:rPr>
      <w:rFonts w:eastAsia="Calibri"/>
      <w:szCs w:val="22"/>
      <w:lang w:val="en-US" w:eastAsia="ru-RU"/>
    </w:rPr>
  </w:style>
  <w:style w:type="paragraph" w:customStyle="1" w:styleId="UKShdBL6">
    <w:name w:val="UKShdB_L6"/>
    <w:basedOn w:val="a1"/>
    <w:pPr>
      <w:numPr>
        <w:ilvl w:val="5"/>
        <w:numId w:val="25"/>
      </w:numPr>
      <w:tabs>
        <w:tab w:val="clear" w:pos="2880"/>
        <w:tab w:val="num" w:pos="0"/>
      </w:tabs>
      <w:snapToGrid w:val="0"/>
      <w:spacing w:after="260" w:line="260" w:lineRule="atLeast"/>
      <w:ind w:left="4320"/>
      <w:jc w:val="both"/>
    </w:pPr>
    <w:rPr>
      <w:rFonts w:eastAsia="Calibri"/>
      <w:szCs w:val="22"/>
      <w:lang w:val="en-US" w:eastAsia="ru-RU"/>
    </w:rPr>
  </w:style>
  <w:style w:type="paragraph" w:customStyle="1" w:styleId="UKShdBL7">
    <w:name w:val="UKShdB_L7"/>
    <w:basedOn w:val="a1"/>
    <w:pPr>
      <w:numPr>
        <w:ilvl w:val="6"/>
        <w:numId w:val="25"/>
      </w:numPr>
      <w:tabs>
        <w:tab w:val="clear" w:pos="3600"/>
        <w:tab w:val="num" w:pos="0"/>
      </w:tabs>
      <w:snapToGrid w:val="0"/>
      <w:spacing w:after="260" w:line="260" w:lineRule="atLeast"/>
      <w:ind w:left="5040"/>
      <w:jc w:val="both"/>
    </w:pPr>
    <w:rPr>
      <w:rFonts w:eastAsia="Calibri"/>
      <w:szCs w:val="22"/>
      <w:lang w:val="en-US" w:eastAsia="ru-RU"/>
    </w:rPr>
  </w:style>
  <w:style w:type="paragraph" w:customStyle="1" w:styleId="UKShdBL8">
    <w:name w:val="UKShdB_L8"/>
    <w:basedOn w:val="a1"/>
    <w:pPr>
      <w:numPr>
        <w:ilvl w:val="7"/>
        <w:numId w:val="25"/>
      </w:numPr>
      <w:tabs>
        <w:tab w:val="clear" w:pos="720"/>
        <w:tab w:val="num" w:pos="0"/>
      </w:tabs>
      <w:snapToGrid w:val="0"/>
      <w:spacing w:after="260" w:line="260" w:lineRule="atLeast"/>
      <w:ind w:left="5760" w:hanging="5760"/>
      <w:jc w:val="both"/>
    </w:pPr>
    <w:rPr>
      <w:rFonts w:eastAsia="Calibri"/>
      <w:szCs w:val="22"/>
      <w:lang w:val="en-US" w:eastAsia="ru-RU"/>
    </w:rPr>
  </w:style>
  <w:style w:type="paragraph" w:customStyle="1" w:styleId="UKShdBL9">
    <w:name w:val="UKShdB_L9"/>
    <w:basedOn w:val="a1"/>
    <w:pPr>
      <w:numPr>
        <w:ilvl w:val="8"/>
        <w:numId w:val="25"/>
      </w:numPr>
      <w:tabs>
        <w:tab w:val="clear" w:pos="1440"/>
        <w:tab w:val="num" w:pos="0"/>
      </w:tabs>
      <w:snapToGrid w:val="0"/>
      <w:spacing w:after="260" w:line="260" w:lineRule="atLeast"/>
      <w:ind w:left="6480" w:hanging="6480"/>
      <w:jc w:val="both"/>
    </w:pPr>
    <w:rPr>
      <w:rFonts w:eastAsia="Calibri"/>
      <w:szCs w:val="22"/>
      <w:lang w:val="en-US" w:eastAsia="ru-RU"/>
    </w:rPr>
  </w:style>
  <w:style w:type="character" w:customStyle="1" w:styleId="UnresolvedMention1">
    <w:name w:val="Unresolved Mention1"/>
    <w:basedOn w:val="a2"/>
    <w:uiPriority w:val="99"/>
    <w:semiHidden/>
    <w:unhideWhenUsed/>
    <w:rPr>
      <w:color w:val="605E5C"/>
      <w:shd w:val="clear" w:color="auto" w:fill="E1DFDD"/>
    </w:rPr>
  </w:style>
  <w:style w:type="character" w:customStyle="1" w:styleId="FWBL2Char">
    <w:name w:val="FWB_L2 Char"/>
    <w:basedOn w:val="a2"/>
    <w:link w:val="FWBL2"/>
    <w:locked/>
    <w:rPr>
      <w:rFonts w:ascii="Arial" w:hAnsi="Arial" w:cs="Arial"/>
    </w:rPr>
  </w:style>
  <w:style w:type="paragraph" w:customStyle="1" w:styleId="FWBL2">
    <w:name w:val="FWB_L2"/>
    <w:basedOn w:val="a1"/>
    <w:link w:val="FWBL2Char"/>
    <w:pPr>
      <w:numPr>
        <w:ilvl w:val="1"/>
        <w:numId w:val="26"/>
      </w:numPr>
      <w:spacing w:after="120" w:line="276" w:lineRule="auto"/>
      <w:jc w:val="both"/>
    </w:pPr>
    <w:rPr>
      <w:rFonts w:ascii="Arial" w:eastAsia="Times New Roman" w:hAnsi="Arial" w:cs="Arial"/>
      <w:sz w:val="20"/>
      <w:szCs w:val="20"/>
      <w:lang w:val="ru-RU" w:eastAsia="ru-RU"/>
    </w:rPr>
  </w:style>
  <w:style w:type="paragraph" w:customStyle="1" w:styleId="FWBL1">
    <w:name w:val="FWB_L1"/>
    <w:basedOn w:val="a1"/>
    <w:pPr>
      <w:keepNext/>
      <w:numPr>
        <w:numId w:val="26"/>
      </w:numPr>
      <w:spacing w:after="120" w:line="276" w:lineRule="auto"/>
    </w:pPr>
    <w:rPr>
      <w:rFonts w:ascii="Arial" w:eastAsia="MS PGothic" w:hAnsi="Arial" w:cs="Arial"/>
      <w:b/>
      <w:bCs/>
      <w:smallCaps/>
      <w:sz w:val="20"/>
      <w:szCs w:val="20"/>
      <w:lang w:val="en-US" w:eastAsia="ja-JP"/>
    </w:rPr>
  </w:style>
  <w:style w:type="paragraph" w:customStyle="1" w:styleId="FWBL3">
    <w:name w:val="FWB_L3"/>
    <w:basedOn w:val="a1"/>
    <w:pPr>
      <w:numPr>
        <w:ilvl w:val="2"/>
        <w:numId w:val="26"/>
      </w:numPr>
      <w:spacing w:after="120" w:line="276" w:lineRule="auto"/>
      <w:jc w:val="both"/>
    </w:pPr>
    <w:rPr>
      <w:rFonts w:ascii="Arial" w:eastAsia="MS PGothic" w:hAnsi="Arial" w:cs="Arial"/>
      <w:sz w:val="20"/>
      <w:szCs w:val="20"/>
      <w:lang w:val="en-US" w:eastAsia="ja-JP"/>
    </w:rPr>
  </w:style>
  <w:style w:type="paragraph" w:customStyle="1" w:styleId="FWBL4">
    <w:name w:val="FWB_L4"/>
    <w:basedOn w:val="a1"/>
    <w:pPr>
      <w:numPr>
        <w:ilvl w:val="3"/>
        <w:numId w:val="26"/>
      </w:numPr>
      <w:spacing w:after="120" w:line="276" w:lineRule="auto"/>
      <w:jc w:val="both"/>
    </w:pPr>
    <w:rPr>
      <w:rFonts w:ascii="Arial" w:eastAsia="MS PGothic" w:hAnsi="Arial" w:cs="Arial"/>
      <w:sz w:val="20"/>
      <w:szCs w:val="20"/>
      <w:lang w:val="en-US" w:eastAsia="ja-JP"/>
    </w:rPr>
  </w:style>
  <w:style w:type="paragraph" w:customStyle="1" w:styleId="FWBL5">
    <w:name w:val="FWB_L5"/>
    <w:basedOn w:val="a1"/>
    <w:pPr>
      <w:numPr>
        <w:ilvl w:val="4"/>
        <w:numId w:val="26"/>
      </w:numPr>
      <w:spacing w:after="120" w:line="276" w:lineRule="auto"/>
      <w:ind w:left="2268" w:hanging="567"/>
      <w:jc w:val="both"/>
    </w:pPr>
    <w:rPr>
      <w:rFonts w:ascii="Arial" w:eastAsia="MS PGothic" w:hAnsi="Arial" w:cs="Arial"/>
      <w:sz w:val="20"/>
      <w:szCs w:val="20"/>
      <w:lang w:val="en-US" w:eastAsia="ja-JP"/>
    </w:rPr>
  </w:style>
  <w:style w:type="paragraph" w:customStyle="1" w:styleId="FWBL6">
    <w:name w:val="FWB_L6"/>
    <w:basedOn w:val="a1"/>
    <w:pPr>
      <w:numPr>
        <w:ilvl w:val="5"/>
        <w:numId w:val="26"/>
      </w:numPr>
      <w:spacing w:after="120" w:line="276" w:lineRule="auto"/>
      <w:ind w:left="2835" w:hanging="567"/>
      <w:jc w:val="both"/>
    </w:pPr>
    <w:rPr>
      <w:rFonts w:ascii="Arial" w:eastAsia="MS PGothic" w:hAnsi="Arial" w:cs="Arial"/>
      <w:sz w:val="20"/>
      <w:szCs w:val="20"/>
      <w:lang w:val="en-US" w:eastAsia="ja-JP"/>
    </w:rPr>
  </w:style>
  <w:style w:type="paragraph" w:customStyle="1" w:styleId="FWBL7">
    <w:name w:val="FWB_L7"/>
    <w:basedOn w:val="a1"/>
    <w:pPr>
      <w:numPr>
        <w:ilvl w:val="6"/>
        <w:numId w:val="26"/>
      </w:numPr>
      <w:spacing w:after="120" w:line="276" w:lineRule="auto"/>
      <w:ind w:left="3402" w:hanging="567"/>
      <w:jc w:val="both"/>
    </w:pPr>
    <w:rPr>
      <w:rFonts w:ascii="Arial" w:eastAsia="MS PGothic" w:hAnsi="Arial" w:cs="Arial"/>
      <w:sz w:val="20"/>
      <w:szCs w:val="20"/>
      <w:lang w:val="en-US" w:eastAsia="ja-JP"/>
    </w:rPr>
  </w:style>
  <w:style w:type="paragraph" w:customStyle="1" w:styleId="FWBL8">
    <w:name w:val="FWB_L8"/>
    <w:basedOn w:val="a1"/>
    <w:pPr>
      <w:numPr>
        <w:ilvl w:val="7"/>
        <w:numId w:val="26"/>
      </w:numPr>
      <w:spacing w:after="120" w:line="276" w:lineRule="auto"/>
      <w:ind w:left="3969" w:hanging="567"/>
      <w:jc w:val="both"/>
    </w:pPr>
    <w:rPr>
      <w:rFonts w:ascii="Arial" w:eastAsia="MS PGothic" w:hAnsi="Arial" w:cs="Arial"/>
      <w:sz w:val="20"/>
      <w:szCs w:val="20"/>
      <w:lang w:val="en-US" w:eastAsia="ja-JP"/>
    </w:rPr>
  </w:style>
  <w:style w:type="paragraph" w:customStyle="1" w:styleId="UKShdAL2">
    <w:name w:val="UKShdA_L2"/>
    <w:basedOn w:val="a1"/>
    <w:pPr>
      <w:numPr>
        <w:ilvl w:val="1"/>
        <w:numId w:val="27"/>
      </w:numPr>
      <w:autoSpaceDE w:val="0"/>
      <w:autoSpaceDN w:val="0"/>
      <w:adjustRightInd w:val="0"/>
      <w:spacing w:after="260" w:line="260" w:lineRule="atLeast"/>
      <w:jc w:val="both"/>
      <w:outlineLvl w:val="1"/>
    </w:pPr>
    <w:rPr>
      <w:rFonts w:ascii="Arial" w:eastAsia="MS Mincho" w:hAnsi="Arial" w:cs="Arial"/>
      <w:szCs w:val="20"/>
      <w:lang w:eastAsia="ja-JP"/>
    </w:rPr>
  </w:style>
  <w:style w:type="paragraph" w:customStyle="1" w:styleId="UKShdAL3">
    <w:name w:val="UKShdA_L3"/>
    <w:basedOn w:val="UKShdAL2"/>
    <w:pPr>
      <w:numPr>
        <w:ilvl w:val="2"/>
      </w:numPr>
      <w:outlineLvl w:val="2"/>
    </w:pPr>
  </w:style>
  <w:style w:type="paragraph" w:customStyle="1" w:styleId="HeadingR2Plain">
    <w:name w:val="HeadingR 2 Plain"/>
    <w:basedOn w:val="a1"/>
    <w:pPr>
      <w:numPr>
        <w:ilvl w:val="2"/>
        <w:numId w:val="29"/>
      </w:numPr>
      <w:tabs>
        <w:tab w:val="left" w:pos="1644"/>
        <w:tab w:val="left" w:pos="2381"/>
        <w:tab w:val="left" w:pos="3119"/>
        <w:tab w:val="left" w:pos="3856"/>
        <w:tab w:val="left" w:pos="4593"/>
        <w:tab w:val="left" w:pos="5330"/>
        <w:tab w:val="left" w:pos="6067"/>
      </w:tabs>
      <w:spacing w:before="240"/>
      <w:jc w:val="both"/>
      <w:outlineLvl w:val="1"/>
    </w:pPr>
    <w:rPr>
      <w:rFonts w:ascii="Tahoma" w:eastAsia="Times New Roman" w:hAnsi="Tahoma" w:cs="Tahoma"/>
      <w:sz w:val="20"/>
      <w:szCs w:val="20"/>
      <w:lang w:val="ru-RU" w:eastAsia="en-US"/>
    </w:rPr>
  </w:style>
  <w:style w:type="character" w:styleId="afffff4">
    <w:name w:val="Unresolved Mention"/>
    <w:basedOn w:val="a2"/>
    <w:uiPriority w:val="99"/>
    <w:semiHidden/>
    <w:unhideWhenUsed/>
    <w:rsid w:val="00984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ko.legal/digital/yuridicheskie-dokumenty-dlya-razrabotchikov-igr-i-p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32BE9-7EC1-2948-A82A-307E1766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2365</Words>
  <Characters>13481</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2019-12-16T09:09:00Z</dcterms:created>
  <dcterms:modified xsi:type="dcterms:W3CDTF">2022-02-02T09:41:00Z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ate">
    <vt:lpwstr/>
  </property>
  <property fmtid="{D5CDD505-2E9C-101B-9397-08002B2CF9AE}" pid="3" name="gCurrentVersion">
    <vt:lpwstr>14 July 2015 D1V1</vt:lpwstr>
  </property>
  <property fmtid="{D5CDD505-2E9C-101B-9397-08002B2CF9AE}" pid="4" name="Plato EditorId">
    <vt:lpwstr>cb36d659-f4b9-4452-afbe-ddc0ca557bc3</vt:lpwstr>
  </property>
  <property fmtid="{D5CDD505-2E9C-101B-9397-08002B2CF9AE}" pid="5" name="Plato Jurisdiction">
    <vt:lpwstr>ENW</vt:lpwstr>
  </property>
  <property fmtid="{D5CDD505-2E9C-101B-9397-08002B2CF9AE}" pid="6" name="Plato Language">
    <vt:lpwstr>en_GB</vt:lpwstr>
  </property>
  <property fmtid="{D5CDD505-2E9C-101B-9397-08002B2CF9AE}" pid="7" name="Plato Office">
    <vt:lpwstr>LIVEPL</vt:lpwstr>
  </property>
  <property fmtid="{D5CDD505-2E9C-101B-9397-08002B2CF9AE}" pid="8" name="Plato Template">
    <vt:lpwstr>standard-agreement-and-lease</vt:lpwstr>
  </property>
  <property fmtid="{D5CDD505-2E9C-101B-9397-08002B2CF9AE}" pid="9" name="Plato Template Version">
    <vt:lpwstr>1.1</vt:lpwstr>
  </property>
</Properties>
</file>