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8B8BA" w14:textId="553F157E" w:rsidR="00F848C0" w:rsidRPr="00226712" w:rsidRDefault="005972A1" w:rsidP="009808A0">
      <w:pPr>
        <w:jc w:val="center"/>
        <w:rPr>
          <w:rFonts w:cs="Times New Roman"/>
          <w:b/>
          <w:bCs/>
        </w:rPr>
      </w:pPr>
      <w:r w:rsidRPr="005972A1">
        <w:rPr>
          <w:rFonts w:cs="Times New Roman"/>
          <w:b/>
          <w:bCs/>
          <w:lang w:val="ru-RU"/>
        </w:rPr>
        <w:t>ТРУДОВОЙ ДОГОВОР</w:t>
      </w:r>
    </w:p>
    <w:tbl>
      <w:tblPr>
        <w:tblStyle w:val="a8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879"/>
        <w:gridCol w:w="4879"/>
      </w:tblGrid>
      <w:tr w:rsidR="009808A0" w:rsidRPr="007A6398" w14:paraId="40E9E15E" w14:textId="77777777" w:rsidTr="008E07D5">
        <w:tc>
          <w:tcPr>
            <w:tcW w:w="9758" w:type="dxa"/>
            <w:gridSpan w:val="2"/>
            <w:tcBorders>
              <w:top w:val="single" w:sz="18" w:space="0" w:color="3126C9"/>
              <w:left w:val="single" w:sz="18" w:space="0" w:color="3126C9"/>
              <w:right w:val="single" w:sz="18" w:space="0" w:color="3126C9"/>
            </w:tcBorders>
            <w:shd w:val="clear" w:color="auto" w:fill="F2F2F2" w:themeFill="background1" w:themeFillShade="F2"/>
          </w:tcPr>
          <w:p w14:paraId="2A2AA432" w14:textId="77777777" w:rsidR="009808A0" w:rsidRPr="008E07D5" w:rsidRDefault="009808A0" w:rsidP="00F848C0">
            <w:pPr>
              <w:pStyle w:val="a9"/>
              <w:spacing w:before="120" w:after="120"/>
              <w:jc w:val="left"/>
              <w:rPr>
                <w:rFonts w:ascii="Arial" w:hAnsi="Arial" w:cs="Arial"/>
                <w:b/>
                <w:bCs/>
                <w:color w:val="3126C9"/>
                <w:sz w:val="20"/>
                <w:szCs w:val="20"/>
                <w:lang w:val="ru-RU"/>
              </w:rPr>
            </w:pPr>
            <w:r w:rsidRPr="008E07D5">
              <w:rPr>
                <w:rFonts w:ascii="Arial" w:hAnsi="Arial" w:cs="Arial"/>
                <w:b/>
                <w:bCs/>
                <w:color w:val="3126C9"/>
                <w:sz w:val="20"/>
                <w:szCs w:val="20"/>
                <w:lang w:val="ru-RU"/>
              </w:rPr>
              <w:t xml:space="preserve">Про этот документ </w:t>
            </w:r>
            <w:r w:rsidRPr="008E07D5">
              <w:rPr>
                <w:rFonts w:ascii="Arial" w:hAnsi="Arial" w:cs="Arial"/>
                <w:b/>
                <w:bCs/>
                <w:color w:val="3126C9"/>
                <w:sz w:val="20"/>
                <w:szCs w:val="20"/>
                <w:lang w:val="ru-RU"/>
              </w:rPr>
              <w:br/>
            </w:r>
            <w:r w:rsidRPr="008E07D5">
              <w:rPr>
                <w:rFonts w:ascii="Arial" w:hAnsi="Arial" w:cs="Arial"/>
                <w:color w:val="3126C9"/>
                <w:sz w:val="20"/>
                <w:szCs w:val="20"/>
                <w:lang w:val="ru-RU"/>
              </w:rPr>
              <w:t>Для целей иллюстрации – можно удалить перед подписанием</w:t>
            </w:r>
          </w:p>
        </w:tc>
      </w:tr>
      <w:tr w:rsidR="001C4A6B" w:rsidRPr="008E07D5" w14:paraId="560F1F42" w14:textId="77777777" w:rsidTr="008E07D5">
        <w:tc>
          <w:tcPr>
            <w:tcW w:w="4879" w:type="dxa"/>
            <w:tcBorders>
              <w:left w:val="single" w:sz="18" w:space="0" w:color="3126C9"/>
            </w:tcBorders>
            <w:shd w:val="clear" w:color="auto" w:fill="F2F2F2" w:themeFill="background1" w:themeFillShade="F2"/>
          </w:tcPr>
          <w:p w14:paraId="67779D66" w14:textId="4760220B" w:rsidR="001C4A6B" w:rsidRPr="008E07D5" w:rsidRDefault="008E07D5" w:rsidP="00F42EAC">
            <w:pPr>
              <w:pStyle w:val="a9"/>
              <w:numPr>
                <w:ilvl w:val="0"/>
                <w:numId w:val="1"/>
              </w:numPr>
              <w:spacing w:before="120" w:after="120"/>
              <w:ind w:left="337" w:hanging="337"/>
              <w:jc w:val="left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E07D5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Дистанционная работа и гибкий </w:t>
            </w:r>
            <w:r w:rsidR="00DD15C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график</w:t>
            </w:r>
            <w:r w:rsidRPr="008E07D5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 (п. </w:t>
            </w:r>
            <w:r w:rsidRPr="008E07D5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fldChar w:fldCharType="begin"/>
            </w:r>
            <w:r w:rsidRPr="008E07D5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instrText xml:space="preserve"> REF _Ref44619803 \r \h  \* MERGEFORMAT </w:instrText>
            </w:r>
            <w:r w:rsidRPr="008E07D5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r>
            <w:r w:rsidRPr="008E07D5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fldChar w:fldCharType="separate"/>
            </w:r>
            <w:r w:rsidR="00703DAD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3</w:t>
            </w:r>
            <w:r w:rsidRPr="008E07D5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fldChar w:fldCharType="end"/>
            </w:r>
            <w:r w:rsidRPr="008E07D5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 и п. </w:t>
            </w:r>
            <w:r w:rsidRPr="008E07D5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fldChar w:fldCharType="begin"/>
            </w:r>
            <w:r w:rsidRPr="008E07D5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instrText xml:space="preserve"> REF _Ref44619553 \r \h  \* MERGEFORMAT </w:instrText>
            </w:r>
            <w:r w:rsidRPr="008E07D5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r>
            <w:r w:rsidRPr="008E07D5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fldChar w:fldCharType="separate"/>
            </w:r>
            <w:r w:rsidR="00703DAD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7</w:t>
            </w:r>
            <w:r w:rsidRPr="008E07D5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fldChar w:fldCharType="end"/>
            </w:r>
            <w:r w:rsidRPr="008E07D5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);</w:t>
            </w:r>
          </w:p>
        </w:tc>
        <w:tc>
          <w:tcPr>
            <w:tcW w:w="4879" w:type="dxa"/>
            <w:tcBorders>
              <w:right w:val="single" w:sz="18" w:space="0" w:color="3126C9"/>
            </w:tcBorders>
            <w:shd w:val="clear" w:color="auto" w:fill="F2F2F2" w:themeFill="background1" w:themeFillShade="F2"/>
          </w:tcPr>
          <w:p w14:paraId="72DE527B" w14:textId="794CC7FD" w:rsidR="001C4A6B" w:rsidRPr="008E07D5" w:rsidRDefault="0065453B" w:rsidP="005972A1">
            <w:pPr>
              <w:pStyle w:val="a9"/>
              <w:numPr>
                <w:ilvl w:val="0"/>
                <w:numId w:val="1"/>
              </w:numPr>
              <w:spacing w:before="120" w:after="120"/>
              <w:ind w:left="337" w:hanging="337"/>
              <w:jc w:val="left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E07D5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Запрет для Работника на ведение конкурирующей деятельности (п. </w:t>
            </w:r>
            <w:r w:rsidRPr="008E07D5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fldChar w:fldCharType="begin"/>
            </w:r>
            <w:r w:rsidRPr="008E07D5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instrText xml:space="preserve"> REF _Ref44619621 \r \h  \* MERGEFORMAT </w:instrText>
            </w:r>
            <w:r w:rsidRPr="008E07D5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r>
            <w:r w:rsidRPr="008E07D5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fldChar w:fldCharType="separate"/>
            </w:r>
            <w:r w:rsidR="00703DAD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11</w:t>
            </w:r>
            <w:r w:rsidRPr="008E07D5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fldChar w:fldCharType="end"/>
            </w:r>
            <w:r w:rsidRPr="008E07D5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);</w:t>
            </w:r>
          </w:p>
        </w:tc>
      </w:tr>
      <w:tr w:rsidR="00852B66" w:rsidRPr="008E07D5" w14:paraId="293F24AA" w14:textId="77777777" w:rsidTr="008E07D5">
        <w:tc>
          <w:tcPr>
            <w:tcW w:w="4879" w:type="dxa"/>
            <w:tcBorders>
              <w:left w:val="single" w:sz="18" w:space="0" w:color="3126C9"/>
            </w:tcBorders>
            <w:shd w:val="clear" w:color="auto" w:fill="F2F2F2" w:themeFill="background1" w:themeFillShade="F2"/>
          </w:tcPr>
          <w:p w14:paraId="327F3C42" w14:textId="6CBC7687" w:rsidR="00852B66" w:rsidRPr="008E07D5" w:rsidDel="00852B66" w:rsidRDefault="0065453B" w:rsidP="00F42EAC">
            <w:pPr>
              <w:pStyle w:val="a9"/>
              <w:numPr>
                <w:ilvl w:val="0"/>
                <w:numId w:val="1"/>
              </w:numPr>
              <w:spacing w:before="120" w:after="120"/>
              <w:ind w:left="337" w:hanging="337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8E07D5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Подробные требования к квалификации разработчика (п. </w:t>
            </w:r>
            <w:r w:rsidRPr="008E07D5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fldChar w:fldCharType="begin"/>
            </w:r>
            <w:r w:rsidRPr="008E07D5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instrText xml:space="preserve"> REF _Ref44619694 \r \h  \* MERGEFORMAT </w:instrText>
            </w:r>
            <w:r w:rsidRPr="008E07D5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r>
            <w:r w:rsidRPr="008E07D5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fldChar w:fldCharType="separate"/>
            </w:r>
            <w:r w:rsidR="00703DAD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1.8</w:t>
            </w:r>
            <w:r w:rsidRPr="008E07D5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fldChar w:fldCharType="end"/>
            </w:r>
            <w:r w:rsidRPr="008E07D5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 должностной инструкции).</w:t>
            </w:r>
          </w:p>
        </w:tc>
        <w:tc>
          <w:tcPr>
            <w:tcW w:w="4879" w:type="dxa"/>
            <w:tcBorders>
              <w:right w:val="single" w:sz="18" w:space="0" w:color="3126C9"/>
            </w:tcBorders>
            <w:shd w:val="clear" w:color="auto" w:fill="F2F2F2" w:themeFill="background1" w:themeFillShade="F2"/>
          </w:tcPr>
          <w:p w14:paraId="5637798E" w14:textId="71DBF963" w:rsidR="00852B66" w:rsidRPr="008E07D5" w:rsidRDefault="008E07D5" w:rsidP="005972A1">
            <w:pPr>
              <w:pStyle w:val="a9"/>
              <w:numPr>
                <w:ilvl w:val="0"/>
                <w:numId w:val="1"/>
              </w:numPr>
              <w:spacing w:before="120" w:after="120"/>
              <w:ind w:left="337" w:hanging="337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8E07D5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Договор можно заключить на расстоянии (</w:t>
            </w:r>
            <w:r w:rsidRPr="008E07D5">
              <w:rPr>
                <w:rFonts w:ascii="Arial" w:hAnsi="Arial" w:cs="Arial"/>
                <w:sz w:val="20"/>
                <w:szCs w:val="20"/>
                <w:lang w:val="ru-RU"/>
              </w:rPr>
              <w:t xml:space="preserve">п. </w:t>
            </w:r>
            <w:r w:rsidRPr="008E07D5"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 w:rsidRPr="008E07D5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REF _Ref453958648 \r \h  \* MERGEFORMAT </w:instrText>
            </w:r>
            <w:r w:rsidRPr="008E07D5">
              <w:rPr>
                <w:rFonts w:ascii="Arial" w:hAnsi="Arial" w:cs="Arial"/>
                <w:sz w:val="20"/>
                <w:szCs w:val="20"/>
                <w:lang w:val="ru-RU"/>
              </w:rPr>
            </w:r>
            <w:r w:rsidRPr="008E07D5"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 w:rsidR="00703DAD">
              <w:rPr>
                <w:rFonts w:ascii="Arial" w:hAnsi="Arial" w:cs="Arial"/>
                <w:sz w:val="20"/>
                <w:szCs w:val="20"/>
                <w:lang w:val="ru-RU"/>
              </w:rPr>
              <w:t>15</w:t>
            </w:r>
            <w:r w:rsidRPr="008E07D5"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  <w:r w:rsidRPr="008E07D5">
              <w:rPr>
                <w:rFonts w:ascii="Arial" w:hAnsi="Arial" w:cs="Arial"/>
                <w:sz w:val="20"/>
                <w:szCs w:val="20"/>
                <w:lang w:val="ru-RU"/>
              </w:rPr>
              <w:t>);</w:t>
            </w:r>
          </w:p>
        </w:tc>
      </w:tr>
      <w:tr w:rsidR="00852B66" w:rsidRPr="007A6398" w14:paraId="6982A55F" w14:textId="77777777" w:rsidTr="008E07D5">
        <w:tc>
          <w:tcPr>
            <w:tcW w:w="4879" w:type="dxa"/>
            <w:tcBorders>
              <w:left w:val="single" w:sz="18" w:space="0" w:color="3126C9"/>
            </w:tcBorders>
            <w:shd w:val="clear" w:color="auto" w:fill="F2F2F2" w:themeFill="background1" w:themeFillShade="F2"/>
          </w:tcPr>
          <w:p w14:paraId="5B2B6FE3" w14:textId="77777777" w:rsidR="00852B66" w:rsidRDefault="008E07D5" w:rsidP="00F42EAC">
            <w:pPr>
              <w:pStyle w:val="a9"/>
              <w:numPr>
                <w:ilvl w:val="0"/>
                <w:numId w:val="1"/>
              </w:numPr>
              <w:spacing w:before="120" w:after="120"/>
              <w:ind w:left="337" w:hanging="337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8E07D5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Конфиденциальность: обе стороны обязаны соблюдать конфиденциальность и принимать разумные меры по ее охране (п. </w:t>
            </w:r>
            <w:r w:rsidRPr="008E07D5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fldChar w:fldCharType="begin"/>
            </w:r>
            <w:r w:rsidRPr="008E07D5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instrText xml:space="preserve"> REF _Ref453958805 \r \h  \* MERGEFORMAT </w:instrText>
            </w:r>
            <w:r w:rsidRPr="008E07D5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r>
            <w:r w:rsidRPr="008E07D5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fldChar w:fldCharType="separate"/>
            </w:r>
            <w:r w:rsidR="00703DAD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17</w:t>
            </w:r>
            <w:r w:rsidRPr="008E07D5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fldChar w:fldCharType="end"/>
            </w:r>
            <w:r w:rsidRPr="008E07D5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);</w:t>
            </w:r>
          </w:p>
          <w:p w14:paraId="5B0A4A92" w14:textId="78D89C4D" w:rsidR="000139BF" w:rsidRPr="000139BF" w:rsidRDefault="000139BF" w:rsidP="000139BF">
            <w:pPr>
              <w:pStyle w:val="a9"/>
              <w:numPr>
                <w:ilvl w:val="0"/>
                <w:numId w:val="1"/>
              </w:numPr>
              <w:spacing w:before="120" w:after="120"/>
              <w:ind w:left="337" w:hanging="337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Для дистанционных работников рекомендуется составить локальный нормативный акт вашей организации, где необходимо предусмотреть порядок взаимодействия с такими работниками.</w:t>
            </w:r>
          </w:p>
        </w:tc>
        <w:tc>
          <w:tcPr>
            <w:tcW w:w="4879" w:type="dxa"/>
            <w:tcBorders>
              <w:right w:val="single" w:sz="18" w:space="0" w:color="3126C9"/>
            </w:tcBorders>
            <w:shd w:val="clear" w:color="auto" w:fill="F2F2F2" w:themeFill="background1" w:themeFillShade="F2"/>
          </w:tcPr>
          <w:p w14:paraId="34DBA62C" w14:textId="72A62274" w:rsidR="00852B66" w:rsidRPr="008E07D5" w:rsidRDefault="008E07D5" w:rsidP="002B1925">
            <w:pPr>
              <w:pStyle w:val="a9"/>
              <w:numPr>
                <w:ilvl w:val="0"/>
                <w:numId w:val="1"/>
              </w:numPr>
              <w:spacing w:before="120" w:after="120"/>
              <w:ind w:left="337" w:hanging="337"/>
              <w:jc w:val="left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E07D5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Права на объекты интеллектуальной собственности, создаваемые в процессе трудовой деятельности, принадлежат Работодателю (п. </w:t>
            </w:r>
            <w:r w:rsidRPr="008E07D5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fldChar w:fldCharType="begin"/>
            </w:r>
            <w:r w:rsidRPr="008E07D5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instrText xml:space="preserve"> REF _Ref453958776 \r \h  \* MERGEFORMAT </w:instrText>
            </w:r>
            <w:r w:rsidRPr="008E07D5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r>
            <w:r w:rsidRPr="008E07D5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fldChar w:fldCharType="separate"/>
            </w:r>
            <w:r w:rsidR="00703DAD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12</w:t>
            </w:r>
            <w:r w:rsidRPr="008E07D5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fldChar w:fldCharType="end"/>
            </w:r>
            <w:r w:rsidRPr="008E07D5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);</w:t>
            </w:r>
            <w:r w:rsidR="00602B91" w:rsidRPr="00602B91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="00602B91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спорным является вопрос о возможности включения вознаграждения за создание служебного произведения в состав заработной платы – особенно важно для творческих должностей.</w:t>
            </w:r>
          </w:p>
        </w:tc>
      </w:tr>
      <w:tr w:rsidR="000139BF" w:rsidRPr="007A6398" w14:paraId="72CAB19B" w14:textId="77777777" w:rsidTr="007A6398">
        <w:tc>
          <w:tcPr>
            <w:tcW w:w="9758" w:type="dxa"/>
            <w:gridSpan w:val="2"/>
            <w:tcBorders>
              <w:left w:val="single" w:sz="18" w:space="0" w:color="3126C9"/>
              <w:bottom w:val="single" w:sz="18" w:space="0" w:color="3126C9"/>
              <w:right w:val="single" w:sz="18" w:space="0" w:color="3126C9"/>
            </w:tcBorders>
            <w:shd w:val="clear" w:color="auto" w:fill="F2F2F2" w:themeFill="background1" w:themeFillShade="F2"/>
          </w:tcPr>
          <w:p w14:paraId="580C8156" w14:textId="56493156" w:rsidR="000139BF" w:rsidRPr="008E07D5" w:rsidRDefault="000139BF" w:rsidP="000139BF">
            <w:pPr>
              <w:pStyle w:val="a9"/>
              <w:numPr>
                <w:ilvl w:val="0"/>
                <w:numId w:val="1"/>
              </w:numPr>
              <w:spacing w:before="120" w:after="120"/>
              <w:ind w:left="337" w:hanging="337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С</w:t>
            </w:r>
            <w:r w:rsidRPr="000139BF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убъект малого предпринимательства, который отнесен к микропредприятиям, и работодатель - некоммерческая организация вправе отказаться полностью или частично от принятия локальных нормативных актов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 (309.2 ТК РФ).</w:t>
            </w:r>
          </w:p>
        </w:tc>
      </w:tr>
      <w:tr w:rsidR="009808A0" w:rsidRPr="007A6398" w14:paraId="70CD2DDE" w14:textId="77777777" w:rsidTr="007A6398">
        <w:tc>
          <w:tcPr>
            <w:tcW w:w="9758" w:type="dxa"/>
            <w:gridSpan w:val="2"/>
            <w:tcBorders>
              <w:top w:val="single" w:sz="18" w:space="0" w:color="3126C9"/>
              <w:left w:val="single" w:sz="18" w:space="0" w:color="3126C9"/>
              <w:bottom w:val="single" w:sz="18" w:space="0" w:color="3126C9"/>
              <w:right w:val="single" w:sz="18" w:space="0" w:color="3126C9"/>
            </w:tcBorders>
            <w:shd w:val="clear" w:color="auto" w:fill="F2F2F2" w:themeFill="background1" w:themeFillShade="F2"/>
          </w:tcPr>
          <w:p w14:paraId="26F6CAF4" w14:textId="77777777" w:rsidR="007A6398" w:rsidRDefault="007A6398" w:rsidP="007A6398">
            <w:pPr>
              <w:pStyle w:val="a9"/>
              <w:spacing w:before="120" w:after="120"/>
              <w:jc w:val="left"/>
              <w:rPr>
                <w:rFonts w:ascii="Arial" w:hAnsi="Arial"/>
                <w:sz w:val="20"/>
                <w:szCs w:val="20"/>
                <w:lang w:val="ru-RU"/>
              </w:rPr>
            </w:pPr>
            <w:r w:rsidRPr="00562EE6">
              <w:rPr>
                <w:rFonts w:ascii="Arial" w:hAnsi="Arial"/>
                <w:sz w:val="20"/>
                <w:szCs w:val="20"/>
                <w:lang w:val="ru-RU"/>
              </w:rPr>
              <w:t xml:space="preserve">Настоящий шаблон разработан юристами </w:t>
            </w:r>
            <w:proofErr w:type="spellStart"/>
            <w:r w:rsidRPr="00562EE6">
              <w:rPr>
                <w:rFonts w:ascii="Arial" w:hAnsi="Arial"/>
                <w:sz w:val="20"/>
                <w:szCs w:val="20"/>
                <w:lang w:val="ru-RU"/>
              </w:rPr>
              <w:t>Buzko</w:t>
            </w:r>
            <w:proofErr w:type="spellEnd"/>
            <w:r w:rsidRPr="00562EE6">
              <w:rPr>
                <w:rFonts w:ascii="Arial" w:hAnsi="Arial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62EE6">
              <w:rPr>
                <w:rFonts w:ascii="Arial" w:hAnsi="Arial"/>
                <w:sz w:val="20"/>
                <w:szCs w:val="20"/>
                <w:lang w:val="ru-RU"/>
              </w:rPr>
              <w:t>Krasnov</w:t>
            </w:r>
            <w:proofErr w:type="spellEnd"/>
            <w:r w:rsidRPr="00562EE6">
              <w:rPr>
                <w:rFonts w:ascii="Arial" w:hAnsi="Arial"/>
                <w:sz w:val="20"/>
                <w:szCs w:val="20"/>
                <w:lang w:val="ru-RU"/>
              </w:rPr>
              <w:t>. Не является юридической консультацией. Обязательно проконсультируйтесь со своим юристом перед использованием документа.</w:t>
            </w:r>
          </w:p>
          <w:p w14:paraId="78EE80B9" w14:textId="64D4AD9B" w:rsidR="009808A0" w:rsidRPr="007A6398" w:rsidRDefault="007A6398" w:rsidP="007A6398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107C08">
              <w:rPr>
                <w:rFonts w:ascii="Arial" w:hAnsi="Arial"/>
                <w:sz w:val="20"/>
                <w:szCs w:val="20"/>
                <w:lang w:val="ru-RU"/>
              </w:rPr>
              <w:t xml:space="preserve">Этот шаблон входит в состав пакета юридических документов для разработчиков игр и </w:t>
            </w:r>
            <w:r>
              <w:rPr>
                <w:rFonts w:ascii="Arial" w:hAnsi="Arial"/>
                <w:sz w:val="20"/>
                <w:szCs w:val="20"/>
                <w:lang w:val="ru-RU"/>
              </w:rPr>
              <w:t>ПО</w:t>
            </w:r>
            <w:r w:rsidRPr="00107C08">
              <w:rPr>
                <w:rFonts w:ascii="Arial" w:hAnsi="Arial"/>
                <w:sz w:val="20"/>
                <w:szCs w:val="20"/>
                <w:lang w:val="ru-RU"/>
              </w:rPr>
              <w:t>. Актуальная версия документов на нашем сайте по этой ссылке:</w:t>
            </w:r>
            <w:r>
              <w:rPr>
                <w:lang w:val="ru-RU"/>
              </w:rPr>
              <w:t xml:space="preserve"> </w:t>
            </w:r>
            <w:hyperlink r:id="rId8" w:history="1">
              <w:r w:rsidRPr="00BD2E21">
                <w:rPr>
                  <w:rStyle w:val="ab"/>
                  <w:lang w:val="ru-RU"/>
                </w:rPr>
                <w:t>https://www.buzko.legal/digital/yuridicheskie-dokumenty-dlya-razrabotchikov-igr-i-po</w:t>
              </w:r>
            </w:hyperlink>
          </w:p>
        </w:tc>
      </w:tr>
    </w:tbl>
    <w:p w14:paraId="78FB348E" w14:textId="6FE5CEC0" w:rsidR="009808A0" w:rsidRPr="009808A0" w:rsidRDefault="009808A0" w:rsidP="005F329C">
      <w:pPr>
        <w:spacing w:before="240"/>
        <w:jc w:val="both"/>
        <w:rPr>
          <w:rFonts w:cs="Times New Roman"/>
          <w:lang w:val="ru-RU"/>
        </w:rPr>
      </w:pPr>
      <w:r w:rsidRPr="009808A0">
        <w:rPr>
          <w:rFonts w:cs="Times New Roman"/>
          <w:lang w:val="ru-RU"/>
        </w:rPr>
        <w:t xml:space="preserve">Настоящий </w:t>
      </w:r>
      <w:r w:rsidR="00226712">
        <w:rPr>
          <w:rFonts w:cs="Times New Roman"/>
          <w:lang w:val="ru-RU"/>
        </w:rPr>
        <w:t>Т</w:t>
      </w:r>
      <w:r w:rsidR="005972A1">
        <w:rPr>
          <w:rFonts w:cs="Times New Roman"/>
          <w:lang w:val="ru-RU"/>
        </w:rPr>
        <w:t>рудовой договор (</w:t>
      </w:r>
      <w:r w:rsidRPr="009808A0">
        <w:rPr>
          <w:rFonts w:cs="Times New Roman"/>
          <w:lang w:val="ru-RU"/>
        </w:rPr>
        <w:t>«</w:t>
      </w:r>
      <w:r w:rsidRPr="009808A0">
        <w:rPr>
          <w:rFonts w:cs="Times New Roman"/>
          <w:b/>
          <w:bCs/>
          <w:lang w:val="ru-RU"/>
        </w:rPr>
        <w:t>Договор</w:t>
      </w:r>
      <w:r w:rsidRPr="009808A0">
        <w:rPr>
          <w:rFonts w:cs="Times New Roman"/>
          <w:lang w:val="ru-RU"/>
        </w:rPr>
        <w:t>») заключен на дату последней подписи между:</w:t>
      </w:r>
    </w:p>
    <w:p w14:paraId="5848E542" w14:textId="27C7DE14" w:rsidR="005972A1" w:rsidRPr="00CE5902" w:rsidRDefault="005972A1" w:rsidP="005F329C">
      <w:pPr>
        <w:pStyle w:val="a0"/>
        <w:numPr>
          <w:ilvl w:val="0"/>
          <w:numId w:val="2"/>
        </w:numPr>
        <w:ind w:left="567" w:hanging="567"/>
        <w:contextualSpacing w:val="0"/>
        <w:jc w:val="both"/>
        <w:rPr>
          <w:rFonts w:cs="Times New Roman"/>
          <w:lang w:val="ru-RU"/>
        </w:rPr>
      </w:pPr>
      <w:r w:rsidRPr="005972A1">
        <w:rPr>
          <w:rFonts w:cs="Times New Roman"/>
          <w:lang w:val="ru-RU"/>
        </w:rPr>
        <w:t>[</w:t>
      </w:r>
      <w:r w:rsidRPr="005972A1">
        <w:rPr>
          <w:rFonts w:cs="Times New Roman"/>
          <w:highlight w:val="yellow"/>
          <w:lang w:val="ru-RU"/>
        </w:rPr>
        <w:t>Наименование</w:t>
      </w:r>
      <w:r w:rsidRPr="005972A1">
        <w:rPr>
          <w:rFonts w:cs="Times New Roman"/>
          <w:lang w:val="ru-RU"/>
        </w:rPr>
        <w:t>] («</w:t>
      </w:r>
      <w:r w:rsidRPr="005972A1">
        <w:rPr>
          <w:rFonts w:cs="Times New Roman"/>
          <w:b/>
          <w:lang w:val="ru-RU"/>
        </w:rPr>
        <w:t>Работодатель</w:t>
      </w:r>
      <w:r w:rsidRPr="005972A1">
        <w:rPr>
          <w:rFonts w:cs="Times New Roman"/>
          <w:lang w:val="ru-RU"/>
        </w:rPr>
        <w:t>»</w:t>
      </w:r>
      <w:r>
        <w:rPr>
          <w:rFonts w:cs="Times New Roman"/>
          <w:lang w:val="ru-RU"/>
        </w:rPr>
        <w:t>)</w:t>
      </w:r>
      <w:r w:rsidRPr="005972A1">
        <w:rPr>
          <w:rFonts w:cs="Times New Roman"/>
          <w:lang w:val="ru-RU"/>
        </w:rPr>
        <w:t>, ИНН [</w:t>
      </w:r>
      <w:proofErr w:type="spellStart"/>
      <w:r w:rsidRPr="005972A1">
        <w:rPr>
          <w:rFonts w:cs="Times New Roman"/>
          <w:highlight w:val="yellow"/>
          <w:lang w:val="ru-RU"/>
        </w:rPr>
        <w:t>xxx</w:t>
      </w:r>
      <w:proofErr w:type="spellEnd"/>
      <w:r w:rsidRPr="005972A1">
        <w:rPr>
          <w:rFonts w:cs="Times New Roman"/>
          <w:lang w:val="ru-RU"/>
        </w:rPr>
        <w:t>], ОГРН [</w:t>
      </w:r>
      <w:proofErr w:type="spellStart"/>
      <w:r w:rsidRPr="005972A1">
        <w:rPr>
          <w:rFonts w:cs="Times New Roman"/>
          <w:highlight w:val="yellow"/>
          <w:lang w:val="ru-RU"/>
        </w:rPr>
        <w:t>xxx</w:t>
      </w:r>
      <w:proofErr w:type="spellEnd"/>
      <w:r w:rsidRPr="005972A1">
        <w:rPr>
          <w:rFonts w:cs="Times New Roman"/>
          <w:lang w:val="ru-RU"/>
        </w:rPr>
        <w:t xml:space="preserve">], </w:t>
      </w:r>
      <w:r w:rsidR="00226712">
        <w:rPr>
          <w:rFonts w:cs="Times New Roman"/>
          <w:lang w:val="ru-RU"/>
        </w:rPr>
        <w:t xml:space="preserve">с местом нахождения </w:t>
      </w:r>
      <w:r w:rsidRPr="005972A1">
        <w:rPr>
          <w:rFonts w:cs="Times New Roman"/>
          <w:lang w:val="ru-RU"/>
        </w:rPr>
        <w:t>по адресу: [</w:t>
      </w:r>
      <w:proofErr w:type="spellStart"/>
      <w:r w:rsidRPr="005972A1">
        <w:rPr>
          <w:rFonts w:cs="Times New Roman"/>
          <w:highlight w:val="yellow"/>
          <w:lang w:val="ru-RU"/>
        </w:rPr>
        <w:t>xxx</w:t>
      </w:r>
      <w:proofErr w:type="spellEnd"/>
      <w:r w:rsidRPr="005972A1">
        <w:rPr>
          <w:rFonts w:cs="Times New Roman"/>
          <w:lang w:val="ru-RU"/>
        </w:rPr>
        <w:t>], в лице [</w:t>
      </w:r>
      <w:proofErr w:type="spellStart"/>
      <w:r w:rsidRPr="005972A1">
        <w:rPr>
          <w:rFonts w:cs="Times New Roman"/>
          <w:highlight w:val="yellow"/>
          <w:lang w:val="ru-RU"/>
        </w:rPr>
        <w:t>xxx</w:t>
      </w:r>
      <w:proofErr w:type="spellEnd"/>
      <w:r w:rsidRPr="005972A1">
        <w:rPr>
          <w:rFonts w:cs="Times New Roman"/>
          <w:lang w:val="ru-RU"/>
        </w:rPr>
        <w:t>]</w:t>
      </w:r>
      <w:r>
        <w:rPr>
          <w:rFonts w:cs="Times New Roman"/>
          <w:lang w:val="ru-RU"/>
        </w:rPr>
        <w:t>, действующим</w:t>
      </w:r>
      <w:r w:rsidRPr="005972A1">
        <w:rPr>
          <w:rFonts w:cs="Times New Roman"/>
          <w:lang w:val="ru-RU"/>
        </w:rPr>
        <w:t xml:space="preserve"> на основании </w:t>
      </w:r>
      <w:r w:rsidR="007472F6" w:rsidRPr="00057B3C">
        <w:rPr>
          <w:rFonts w:cs="Times New Roman"/>
          <w:lang w:val="ru-RU"/>
        </w:rPr>
        <w:t>[</w:t>
      </w:r>
      <w:r w:rsidRPr="00057B3C">
        <w:rPr>
          <w:rFonts w:cs="Times New Roman"/>
          <w:highlight w:val="yellow"/>
          <w:lang w:val="ru-RU"/>
        </w:rPr>
        <w:t>Устава</w:t>
      </w:r>
      <w:r w:rsidR="007472F6" w:rsidRPr="00057B3C">
        <w:rPr>
          <w:rFonts w:cs="Times New Roman"/>
          <w:lang w:val="ru-RU"/>
        </w:rPr>
        <w:t>]</w:t>
      </w:r>
      <w:r w:rsidRPr="005972A1">
        <w:rPr>
          <w:rFonts w:cs="Times New Roman"/>
          <w:lang w:val="ru-RU"/>
        </w:rPr>
        <w:t>, с одной стороны,</w:t>
      </w:r>
    </w:p>
    <w:p w14:paraId="7F8FF0C3" w14:textId="5EFFFE90" w:rsidR="005972A1" w:rsidRPr="005972A1" w:rsidRDefault="005972A1" w:rsidP="005F329C">
      <w:pPr>
        <w:pStyle w:val="a0"/>
        <w:numPr>
          <w:ilvl w:val="0"/>
          <w:numId w:val="2"/>
        </w:numPr>
        <w:ind w:left="567" w:hanging="567"/>
        <w:contextualSpacing w:val="0"/>
        <w:jc w:val="both"/>
        <w:rPr>
          <w:rFonts w:cs="Times New Roman"/>
          <w:lang w:val="ru-RU"/>
        </w:rPr>
      </w:pPr>
      <w:r w:rsidRPr="005972A1">
        <w:rPr>
          <w:rFonts w:cs="Times New Roman"/>
          <w:lang w:val="ru-RU"/>
        </w:rPr>
        <w:t>[</w:t>
      </w:r>
      <w:r w:rsidRPr="005972A1">
        <w:rPr>
          <w:rFonts w:cs="Times New Roman"/>
          <w:highlight w:val="yellow"/>
          <w:lang w:val="ru-RU"/>
        </w:rPr>
        <w:t>ФИО</w:t>
      </w:r>
      <w:r w:rsidRPr="005972A1">
        <w:rPr>
          <w:rFonts w:cs="Times New Roman"/>
          <w:lang w:val="ru-RU"/>
        </w:rPr>
        <w:t>], гражданином Российской Федерации, паспорт № [</w:t>
      </w:r>
      <w:proofErr w:type="spellStart"/>
      <w:r w:rsidRPr="005972A1">
        <w:rPr>
          <w:rFonts w:cs="Times New Roman"/>
          <w:highlight w:val="yellow"/>
          <w:lang w:val="ru-RU"/>
        </w:rPr>
        <w:t>xxx</w:t>
      </w:r>
      <w:proofErr w:type="spellEnd"/>
      <w:r w:rsidRPr="005972A1">
        <w:rPr>
          <w:rFonts w:cs="Times New Roman"/>
          <w:lang w:val="ru-RU"/>
        </w:rPr>
        <w:t>], выдан [</w:t>
      </w:r>
      <w:proofErr w:type="spellStart"/>
      <w:r w:rsidRPr="005972A1">
        <w:rPr>
          <w:rFonts w:cs="Times New Roman"/>
          <w:highlight w:val="yellow"/>
          <w:lang w:val="ru-RU"/>
        </w:rPr>
        <w:t>xxx</w:t>
      </w:r>
      <w:proofErr w:type="spellEnd"/>
      <w:r w:rsidRPr="005972A1">
        <w:rPr>
          <w:rFonts w:cs="Times New Roman"/>
          <w:lang w:val="ru-RU"/>
        </w:rPr>
        <w:t>], дата рождения: [</w:t>
      </w:r>
      <w:proofErr w:type="spellStart"/>
      <w:r w:rsidRPr="005972A1">
        <w:rPr>
          <w:rFonts w:cs="Times New Roman"/>
          <w:highlight w:val="yellow"/>
          <w:lang w:val="ru-RU"/>
        </w:rPr>
        <w:t>xxx</w:t>
      </w:r>
      <w:proofErr w:type="spellEnd"/>
      <w:r w:rsidRPr="005972A1">
        <w:rPr>
          <w:rFonts w:cs="Times New Roman"/>
          <w:lang w:val="ru-RU"/>
        </w:rPr>
        <w:t>], зарегистрированным по адресу: [</w:t>
      </w:r>
      <w:proofErr w:type="spellStart"/>
      <w:r w:rsidRPr="005972A1">
        <w:rPr>
          <w:rFonts w:cs="Times New Roman"/>
          <w:highlight w:val="yellow"/>
          <w:lang w:val="ru-RU"/>
        </w:rPr>
        <w:t>xxx</w:t>
      </w:r>
      <w:proofErr w:type="spellEnd"/>
      <w:r w:rsidRPr="005972A1">
        <w:rPr>
          <w:rFonts w:cs="Times New Roman"/>
          <w:lang w:val="ru-RU"/>
        </w:rPr>
        <w:t>] («</w:t>
      </w:r>
      <w:r w:rsidRPr="005972A1">
        <w:rPr>
          <w:rFonts w:cs="Times New Roman"/>
          <w:b/>
          <w:lang w:val="ru-RU"/>
        </w:rPr>
        <w:t>Работник</w:t>
      </w:r>
      <w:r w:rsidRPr="005972A1">
        <w:rPr>
          <w:rFonts w:cs="Times New Roman"/>
          <w:lang w:val="ru-RU"/>
        </w:rPr>
        <w:t>»), с другой стороны,</w:t>
      </w:r>
    </w:p>
    <w:p w14:paraId="3749A147" w14:textId="31589FFB" w:rsidR="009808A0" w:rsidRPr="009808A0" w:rsidRDefault="009808A0" w:rsidP="009808A0">
      <w:pPr>
        <w:jc w:val="both"/>
        <w:rPr>
          <w:rFonts w:cs="Times New Roman"/>
          <w:lang w:val="ru-RU"/>
        </w:rPr>
      </w:pPr>
      <w:r w:rsidRPr="009808A0">
        <w:rPr>
          <w:rFonts w:cs="Times New Roman"/>
          <w:lang w:val="ru-RU"/>
        </w:rPr>
        <w:t>далее совместно именуемые «</w:t>
      </w:r>
      <w:r w:rsidRPr="009808A0">
        <w:rPr>
          <w:rFonts w:cs="Times New Roman"/>
          <w:b/>
          <w:bCs/>
          <w:lang w:val="ru-RU"/>
        </w:rPr>
        <w:t>Стороны</w:t>
      </w:r>
      <w:r w:rsidRPr="009808A0">
        <w:rPr>
          <w:rFonts w:cs="Times New Roman"/>
          <w:lang w:val="ru-RU"/>
        </w:rPr>
        <w:t xml:space="preserve">», а по отдельности </w:t>
      </w:r>
      <w:r w:rsidR="00226712">
        <w:rPr>
          <w:rFonts w:cs="Times New Roman"/>
          <w:lang w:val="ru-RU"/>
        </w:rPr>
        <w:t>–</w:t>
      </w:r>
      <w:r w:rsidRPr="009808A0">
        <w:rPr>
          <w:rFonts w:cs="Times New Roman"/>
          <w:lang w:val="ru-RU"/>
        </w:rPr>
        <w:t xml:space="preserve"> «</w:t>
      </w:r>
      <w:r w:rsidRPr="009808A0">
        <w:rPr>
          <w:rFonts w:cs="Times New Roman"/>
          <w:b/>
          <w:bCs/>
          <w:lang w:val="ru-RU"/>
        </w:rPr>
        <w:t>Сторона</w:t>
      </w:r>
      <w:r w:rsidRPr="009808A0">
        <w:rPr>
          <w:rFonts w:cs="Times New Roman"/>
          <w:lang w:val="ru-RU"/>
        </w:rPr>
        <w:t>».</w:t>
      </w:r>
    </w:p>
    <w:p w14:paraId="4F3ED4AF" w14:textId="77777777" w:rsidR="009808A0" w:rsidRPr="000D2513" w:rsidRDefault="009808A0" w:rsidP="009808A0">
      <w:pPr>
        <w:jc w:val="both"/>
        <w:rPr>
          <w:rFonts w:cs="Times New Roman"/>
          <w:b/>
          <w:bCs/>
          <w:lang w:val="ru-RU"/>
        </w:rPr>
      </w:pPr>
      <w:r w:rsidRPr="000D2513">
        <w:rPr>
          <w:rFonts w:cs="Times New Roman"/>
          <w:b/>
          <w:bCs/>
          <w:lang w:val="ru-RU"/>
        </w:rPr>
        <w:t>СТОРОНЫ ДОГОВОРИЛИСЬ О НИЖЕСЛЕДУЮЩЕМ:</w:t>
      </w:r>
    </w:p>
    <w:p w14:paraId="785ABDE3" w14:textId="723911DE" w:rsidR="008E07D5" w:rsidRPr="00D14852" w:rsidRDefault="008E07D5" w:rsidP="00D14852">
      <w:pPr>
        <w:pStyle w:val="2"/>
        <w:ind w:left="720" w:hanging="720"/>
        <w:rPr>
          <w:b/>
        </w:rPr>
      </w:pPr>
      <w:bookmarkStart w:id="0" w:name="_Ref450413841"/>
      <w:r w:rsidRPr="00D14852">
        <w:rPr>
          <w:b/>
        </w:rPr>
        <w:t>ПРЕДМЕТ ДОГОВОРА</w:t>
      </w:r>
      <w:bookmarkEnd w:id="0"/>
    </w:p>
    <w:p w14:paraId="361D99B4" w14:textId="3BF4CEA0" w:rsidR="005972A1" w:rsidRDefault="005972A1" w:rsidP="00D14852">
      <w:pPr>
        <w:pStyle w:val="2"/>
        <w:numPr>
          <w:ilvl w:val="0"/>
          <w:numId w:val="0"/>
        </w:numPr>
        <w:ind w:left="720"/>
      </w:pPr>
      <w:r w:rsidRPr="005972A1">
        <w:t xml:space="preserve">Работодатель </w:t>
      </w:r>
      <w:r w:rsidR="007472F6">
        <w:t xml:space="preserve">обязуется предоставить </w:t>
      </w:r>
      <w:r w:rsidRPr="005972A1">
        <w:t>Работник</w:t>
      </w:r>
      <w:r w:rsidR="007472F6">
        <w:t>у</w:t>
      </w:r>
      <w:r w:rsidRPr="005972A1">
        <w:t xml:space="preserve"> работу</w:t>
      </w:r>
      <w:r w:rsidR="007472F6">
        <w:t xml:space="preserve"> в должности </w:t>
      </w:r>
      <w:r w:rsidR="007472F6" w:rsidRPr="00057B3C">
        <w:t>[</w:t>
      </w:r>
      <w:proofErr w:type="spellStart"/>
      <w:r w:rsidR="007472F6" w:rsidRPr="00057B3C">
        <w:rPr>
          <w:highlight w:val="yellow"/>
        </w:rPr>
        <w:t>ххх</w:t>
      </w:r>
      <w:proofErr w:type="spellEnd"/>
      <w:r w:rsidR="007472F6" w:rsidRPr="00057B3C">
        <w:t>]</w:t>
      </w:r>
      <w:r w:rsidRPr="005972A1">
        <w:t xml:space="preserve">, </w:t>
      </w:r>
      <w:r w:rsidR="007472F6">
        <w:t xml:space="preserve">обеспечить условия труда, предусмотренные трудовым законодательством и Договором, своевременно и в полном размере выплачивать Работнику заработную плату, </w:t>
      </w:r>
      <w:r w:rsidRPr="005972A1">
        <w:t xml:space="preserve">а Работник </w:t>
      </w:r>
      <w:r w:rsidR="007472F6">
        <w:t xml:space="preserve">обязуется лично </w:t>
      </w:r>
      <w:r w:rsidR="007472F6">
        <w:lastRenderedPageBreak/>
        <w:t>выполнять трудовую функцию, соблюдать должностные инструкции</w:t>
      </w:r>
      <w:r w:rsidR="00E61FE0">
        <w:t xml:space="preserve">, локальные акты, </w:t>
      </w:r>
      <w:r w:rsidR="007472F6">
        <w:t>действующие у Работодателя</w:t>
      </w:r>
      <w:r w:rsidRPr="005972A1">
        <w:t>.</w:t>
      </w:r>
    </w:p>
    <w:p w14:paraId="41C56F82" w14:textId="7A7E5D5E" w:rsidR="0035387E" w:rsidRDefault="008E07D5" w:rsidP="00D14852">
      <w:pPr>
        <w:pStyle w:val="2"/>
        <w:ind w:left="720" w:hanging="720"/>
        <w:rPr>
          <w:b/>
        </w:rPr>
      </w:pPr>
      <w:r w:rsidRPr="0035387E">
        <w:rPr>
          <w:b/>
        </w:rPr>
        <w:t>Т</w:t>
      </w:r>
      <w:r>
        <w:rPr>
          <w:b/>
        </w:rPr>
        <w:t>РУДОВЫЕ ОБЯЗАННОСТИ</w:t>
      </w:r>
    </w:p>
    <w:p w14:paraId="72B075F1" w14:textId="46B3B507" w:rsidR="00106477" w:rsidRDefault="00106477" w:rsidP="00D14852">
      <w:pPr>
        <w:pStyle w:val="3"/>
        <w:ind w:left="720" w:hanging="720"/>
      </w:pPr>
      <w:r>
        <w:t>Работа является для Работника основной.</w:t>
      </w:r>
    </w:p>
    <w:p w14:paraId="5A002F95" w14:textId="44E21AC8" w:rsidR="0035387E" w:rsidRDefault="0035387E" w:rsidP="00D14852">
      <w:pPr>
        <w:pStyle w:val="3"/>
        <w:ind w:left="720" w:hanging="720"/>
      </w:pPr>
      <w:r w:rsidRPr="0035387E">
        <w:t xml:space="preserve">Работник принимается на должность </w:t>
      </w:r>
      <w:r w:rsidR="003250EE" w:rsidRPr="005F329C">
        <w:t>[</w:t>
      </w:r>
      <w:r w:rsidR="003250EE" w:rsidRPr="005F329C">
        <w:rPr>
          <w:highlight w:val="yellow"/>
          <w:lang w:val="en-US"/>
        </w:rPr>
        <w:t>xx</w:t>
      </w:r>
      <w:r w:rsidR="003250EE" w:rsidRPr="005F329C">
        <w:t>]</w:t>
      </w:r>
      <w:r w:rsidRPr="0035387E">
        <w:t xml:space="preserve">. Перечень основных трудовых обязанностей Работника приводится в Приложении </w:t>
      </w:r>
      <w:r w:rsidR="00BF7046">
        <w:t>№</w:t>
      </w:r>
      <w:r w:rsidRPr="0035387E">
        <w:t>1 к настоящему Договору, а также определяется действующим законодательством</w:t>
      </w:r>
      <w:r>
        <w:t>.</w:t>
      </w:r>
    </w:p>
    <w:p w14:paraId="1CE91E27" w14:textId="619E7984" w:rsidR="008E07D5" w:rsidRDefault="008E07D5" w:rsidP="00D14852">
      <w:pPr>
        <w:pStyle w:val="2"/>
        <w:ind w:left="720" w:hanging="720"/>
        <w:rPr>
          <w:b/>
        </w:rPr>
      </w:pPr>
      <w:bookmarkStart w:id="1" w:name="_Ref44619803"/>
      <w:r w:rsidRPr="0070012E">
        <w:rPr>
          <w:b/>
        </w:rPr>
        <w:t>МЕСТО РАБОТЫ</w:t>
      </w:r>
    </w:p>
    <w:p w14:paraId="5D49E7FB" w14:textId="17EA91D4" w:rsidR="00342C52" w:rsidRPr="00342C52" w:rsidRDefault="00342C52" w:rsidP="00D14852">
      <w:pPr>
        <w:pStyle w:val="2"/>
        <w:numPr>
          <w:ilvl w:val="0"/>
          <w:numId w:val="0"/>
        </w:numPr>
        <w:ind w:left="720"/>
        <w:rPr>
          <w:b/>
        </w:rPr>
      </w:pPr>
      <w:r w:rsidRPr="00342C52">
        <w:rPr>
          <w:rFonts w:eastAsia="Calibri"/>
        </w:rPr>
        <w:t xml:space="preserve">Постоянное место работы работника </w:t>
      </w:r>
      <w:r w:rsidR="0001040F">
        <w:rPr>
          <w:rFonts w:eastAsia="Calibri"/>
        </w:rPr>
        <w:t>находится в офисе Работодателя по адресу</w:t>
      </w:r>
      <w:r w:rsidR="00106477">
        <w:rPr>
          <w:rFonts w:eastAsia="Calibri"/>
        </w:rPr>
        <w:t xml:space="preserve"> </w:t>
      </w:r>
      <w:r w:rsidR="00106477" w:rsidRPr="005F329C">
        <w:rPr>
          <w:rFonts w:eastAsia="Calibri"/>
        </w:rPr>
        <w:t>[</w:t>
      </w:r>
      <w:r w:rsidR="00106477" w:rsidRPr="005F329C">
        <w:rPr>
          <w:rFonts w:eastAsia="Calibri"/>
          <w:highlight w:val="yellow"/>
          <w:lang w:val="en-US"/>
        </w:rPr>
        <w:t>xx</w:t>
      </w:r>
      <w:r w:rsidR="00106477" w:rsidRPr="005F329C">
        <w:rPr>
          <w:rFonts w:eastAsia="Calibri"/>
        </w:rPr>
        <w:t>]</w:t>
      </w:r>
      <w:r w:rsidRPr="00342C52">
        <w:rPr>
          <w:rFonts w:eastAsia="Calibri"/>
        </w:rPr>
        <w:t>.</w:t>
      </w:r>
      <w:r w:rsidR="00885EE7">
        <w:rPr>
          <w:rFonts w:eastAsia="Calibri"/>
        </w:rPr>
        <w:t xml:space="preserve"> </w:t>
      </w:r>
      <w:r w:rsidR="00F242F4">
        <w:rPr>
          <w:rFonts w:eastAsia="Calibri"/>
        </w:rPr>
        <w:t xml:space="preserve"> В то же время Работник </w:t>
      </w:r>
      <w:r w:rsidR="0001040F">
        <w:rPr>
          <w:rFonts w:eastAsia="Calibri"/>
        </w:rPr>
        <w:t xml:space="preserve">вправе </w:t>
      </w:r>
      <w:r w:rsidR="00226712">
        <w:rPr>
          <w:rFonts w:eastAsia="Calibri"/>
        </w:rPr>
        <w:t xml:space="preserve">по согласованию с Работодателем </w:t>
      </w:r>
      <w:r w:rsidR="0001040F">
        <w:rPr>
          <w:rFonts w:eastAsia="Calibri"/>
        </w:rPr>
        <w:t>выполнять трудов</w:t>
      </w:r>
      <w:r w:rsidR="00106477">
        <w:rPr>
          <w:rFonts w:eastAsia="Calibri"/>
        </w:rPr>
        <w:t>ую</w:t>
      </w:r>
      <w:r w:rsidR="0001040F">
        <w:rPr>
          <w:rFonts w:eastAsia="Calibri"/>
        </w:rPr>
        <w:t xml:space="preserve"> функци</w:t>
      </w:r>
      <w:r w:rsidR="00106477">
        <w:rPr>
          <w:rFonts w:eastAsia="Calibri"/>
        </w:rPr>
        <w:t>ю</w:t>
      </w:r>
      <w:r w:rsidR="0001040F">
        <w:rPr>
          <w:rFonts w:eastAsia="Calibri"/>
        </w:rPr>
        <w:t xml:space="preserve"> дистанционно, вне места расположения Работодателя, в том числе в месте своего проживания, самостоятельно определяя место своей работы.</w:t>
      </w:r>
      <w:bookmarkEnd w:id="1"/>
    </w:p>
    <w:p w14:paraId="633F2057" w14:textId="46789A6D" w:rsidR="00E57CB7" w:rsidRPr="00BA68AA" w:rsidRDefault="008E07D5" w:rsidP="00D14852">
      <w:pPr>
        <w:pStyle w:val="2"/>
        <w:ind w:left="720" w:hanging="720"/>
        <w:rPr>
          <w:b/>
        </w:rPr>
      </w:pPr>
      <w:r w:rsidRPr="00D14852">
        <w:rPr>
          <w:b/>
        </w:rPr>
        <w:t>ПРАВА И О</w:t>
      </w:r>
      <w:r w:rsidRPr="00BA68AA">
        <w:rPr>
          <w:b/>
        </w:rPr>
        <w:t xml:space="preserve">БЯЗАННОСТИ </w:t>
      </w:r>
      <w:r>
        <w:rPr>
          <w:b/>
        </w:rPr>
        <w:t>Р</w:t>
      </w:r>
      <w:r w:rsidRPr="00BA68AA">
        <w:rPr>
          <w:b/>
        </w:rPr>
        <w:t>АБОТНИКА</w:t>
      </w:r>
    </w:p>
    <w:p w14:paraId="69850006" w14:textId="4ED67CA7" w:rsidR="00FD6EDE" w:rsidRPr="00FD6EDE" w:rsidRDefault="006C046D" w:rsidP="00D14852">
      <w:pPr>
        <w:pStyle w:val="3"/>
        <w:ind w:left="720" w:hanging="720"/>
      </w:pPr>
      <w:r>
        <w:t>Работник имеет право на:</w:t>
      </w:r>
    </w:p>
    <w:p w14:paraId="52AF6A69" w14:textId="44BC0265" w:rsidR="006C046D" w:rsidRDefault="006C046D" w:rsidP="00D14852">
      <w:pPr>
        <w:pStyle w:val="3"/>
        <w:numPr>
          <w:ilvl w:val="2"/>
          <w:numId w:val="3"/>
        </w:numPr>
        <w:ind w:left="1440" w:hanging="720"/>
      </w:pPr>
      <w:r w:rsidRPr="006C046D">
        <w:t>своевременную и полную выплату заработной платы</w:t>
      </w:r>
      <w:r w:rsidR="00E17A77">
        <w:t xml:space="preserve"> в соответствии со своей квалификацией, сложностью труда, количеством и качеством выполненной работы</w:t>
      </w:r>
      <w:r w:rsidRPr="006C046D">
        <w:t>;</w:t>
      </w:r>
    </w:p>
    <w:p w14:paraId="4D9F8D91" w14:textId="33283B4C" w:rsidR="00E17A77" w:rsidRDefault="00E17A77" w:rsidP="00D14852">
      <w:pPr>
        <w:pStyle w:val="3"/>
        <w:numPr>
          <w:ilvl w:val="2"/>
          <w:numId w:val="3"/>
        </w:numPr>
        <w:ind w:left="1440" w:hanging="720"/>
      </w:pPr>
      <w:r>
        <w:t>предоставление ему работы, обусловленной Договором и должностн</w:t>
      </w:r>
      <w:r w:rsidR="007500BC">
        <w:t>ыми</w:t>
      </w:r>
      <w:r>
        <w:t xml:space="preserve"> инструкци</w:t>
      </w:r>
      <w:r w:rsidR="007500BC">
        <w:t>ями</w:t>
      </w:r>
      <w:r>
        <w:t>;</w:t>
      </w:r>
    </w:p>
    <w:p w14:paraId="7CE7D0F8" w14:textId="74BAE56C" w:rsidR="00E17A77" w:rsidRDefault="00E17A77" w:rsidP="00D14852">
      <w:pPr>
        <w:pStyle w:val="3"/>
        <w:numPr>
          <w:ilvl w:val="2"/>
          <w:numId w:val="3"/>
        </w:numPr>
        <w:ind w:left="1440" w:hanging="720"/>
      </w:pPr>
      <w:r>
        <w:t>рабочее место в офисе работодателя, соответствующее государственным нормативным требованиям охраны труда;</w:t>
      </w:r>
    </w:p>
    <w:p w14:paraId="41004EAE" w14:textId="7FAD298E" w:rsidR="00E17A77" w:rsidRDefault="00E17A77" w:rsidP="00D14852">
      <w:pPr>
        <w:pStyle w:val="3"/>
        <w:numPr>
          <w:ilvl w:val="2"/>
          <w:numId w:val="3"/>
        </w:numPr>
        <w:ind w:left="1440" w:hanging="720"/>
      </w:pPr>
      <w:r>
        <w:t>отдых, обеспечиваемый установлением нормальной продолжительности рабочего времени, предоставлением еженедельных выходных дней, нерабочих праздничных дней, оплачиваемых ежегодных отпусков;</w:t>
      </w:r>
    </w:p>
    <w:p w14:paraId="31203A47" w14:textId="1B4A6DE7" w:rsidR="007B7A24" w:rsidRPr="007B7A24" w:rsidRDefault="007B7A24" w:rsidP="00D14852">
      <w:pPr>
        <w:pStyle w:val="3"/>
        <w:numPr>
          <w:ilvl w:val="2"/>
          <w:numId w:val="3"/>
        </w:numPr>
        <w:ind w:left="1440" w:hanging="720"/>
      </w:pPr>
      <w:r>
        <w:t>обязательное социальное страхование в случаях, предусмотренных федеральными законами;</w:t>
      </w:r>
    </w:p>
    <w:p w14:paraId="4095FC94" w14:textId="2E9228C5" w:rsidR="006C046D" w:rsidRPr="006C046D" w:rsidRDefault="006C046D" w:rsidP="00D14852">
      <w:pPr>
        <w:pStyle w:val="3"/>
        <w:numPr>
          <w:ilvl w:val="2"/>
          <w:numId w:val="3"/>
        </w:numPr>
        <w:ind w:left="1440" w:hanging="720"/>
      </w:pPr>
      <w:r w:rsidRPr="006C046D">
        <w:t>защиту своих трудовых прав и свобод и законных интересов всеми способами, которые не запрещены законом.</w:t>
      </w:r>
    </w:p>
    <w:p w14:paraId="2D7FE758" w14:textId="088D3166" w:rsidR="006C046D" w:rsidRDefault="00AC153F" w:rsidP="00D14852">
      <w:pPr>
        <w:pStyle w:val="3"/>
        <w:ind w:left="720" w:hanging="720"/>
      </w:pPr>
      <w:bookmarkStart w:id="2" w:name="_Ref453951021"/>
      <w:r>
        <w:t>Работник обязуется</w:t>
      </w:r>
      <w:r w:rsidR="006C046D">
        <w:t>:</w:t>
      </w:r>
      <w:bookmarkEnd w:id="2"/>
    </w:p>
    <w:p w14:paraId="23060833" w14:textId="77777777" w:rsidR="00F24587" w:rsidRDefault="006C046D" w:rsidP="00D14852">
      <w:pPr>
        <w:pStyle w:val="a0"/>
        <w:numPr>
          <w:ilvl w:val="2"/>
          <w:numId w:val="3"/>
        </w:numPr>
        <w:ind w:left="1440" w:hanging="720"/>
        <w:contextualSpacing w:val="0"/>
        <w:jc w:val="both"/>
        <w:rPr>
          <w:lang w:val="ru-RU"/>
        </w:rPr>
      </w:pPr>
      <w:r w:rsidRPr="006C046D">
        <w:rPr>
          <w:lang w:val="ru-RU"/>
        </w:rPr>
        <w:t>добросовестно исполнять свои должностные обязанности</w:t>
      </w:r>
      <w:r w:rsidR="00057B3C">
        <w:rPr>
          <w:lang w:val="ru-RU"/>
        </w:rPr>
        <w:t xml:space="preserve"> в соответствии с </w:t>
      </w:r>
      <w:r w:rsidR="007B7A24">
        <w:rPr>
          <w:lang w:val="ru-RU"/>
        </w:rPr>
        <w:t>должностными инструкциями</w:t>
      </w:r>
      <w:r w:rsidRPr="006C046D">
        <w:rPr>
          <w:lang w:val="ru-RU"/>
        </w:rPr>
        <w:t>;</w:t>
      </w:r>
    </w:p>
    <w:p w14:paraId="2459B786" w14:textId="39A79B5B" w:rsidR="00400D24" w:rsidRPr="00F24587" w:rsidRDefault="006C046D" w:rsidP="00D14852">
      <w:pPr>
        <w:pStyle w:val="a0"/>
        <w:numPr>
          <w:ilvl w:val="2"/>
          <w:numId w:val="3"/>
        </w:numPr>
        <w:ind w:left="1440" w:hanging="720"/>
        <w:contextualSpacing w:val="0"/>
        <w:jc w:val="both"/>
        <w:rPr>
          <w:lang w:val="ru-RU"/>
        </w:rPr>
      </w:pPr>
      <w:r w:rsidRPr="00F24587">
        <w:rPr>
          <w:lang w:val="ru-RU"/>
        </w:rPr>
        <w:t xml:space="preserve">соблюдать </w:t>
      </w:r>
      <w:r w:rsidR="00091772" w:rsidRPr="00F24587">
        <w:rPr>
          <w:lang w:val="ru-RU"/>
        </w:rPr>
        <w:t>локальные</w:t>
      </w:r>
      <w:r w:rsidRPr="00F24587">
        <w:rPr>
          <w:lang w:val="ru-RU"/>
        </w:rPr>
        <w:t xml:space="preserve"> акты Работодателя, а также правила безопасности труда, трудовые и санитарные правила и нормы;</w:t>
      </w:r>
    </w:p>
    <w:p w14:paraId="3247FB40" w14:textId="64C01B91" w:rsidR="00400D24" w:rsidRDefault="00400D24" w:rsidP="00D14852">
      <w:pPr>
        <w:pStyle w:val="a0"/>
        <w:numPr>
          <w:ilvl w:val="2"/>
          <w:numId w:val="3"/>
        </w:numPr>
        <w:ind w:left="1440" w:hanging="720"/>
        <w:contextualSpacing w:val="0"/>
        <w:jc w:val="both"/>
        <w:rPr>
          <w:lang w:val="ru-RU"/>
        </w:rPr>
      </w:pPr>
      <w:r w:rsidRPr="00400D24">
        <w:rPr>
          <w:lang w:val="ru-RU"/>
        </w:rPr>
        <w:lastRenderedPageBreak/>
        <w:t xml:space="preserve">не разглашать </w:t>
      </w:r>
      <w:r w:rsidR="007B7A24">
        <w:rPr>
          <w:lang w:val="ru-RU"/>
        </w:rPr>
        <w:t xml:space="preserve">охраняемую законом тайну (государственную, служебную, коммерческую, иную) и конфиденциальную </w:t>
      </w:r>
      <w:r w:rsidRPr="00400D24">
        <w:rPr>
          <w:lang w:val="ru-RU"/>
        </w:rPr>
        <w:t>информацию,</w:t>
      </w:r>
      <w:r w:rsidR="007B7A24">
        <w:rPr>
          <w:lang w:val="ru-RU"/>
        </w:rPr>
        <w:t xml:space="preserve"> в том числе условия настоящего Договора, обладателями которой являются Работодатель и его контрагенты</w:t>
      </w:r>
      <w:r w:rsidRPr="00400D24">
        <w:rPr>
          <w:lang w:val="ru-RU"/>
        </w:rPr>
        <w:t>;</w:t>
      </w:r>
    </w:p>
    <w:p w14:paraId="39C131B0" w14:textId="18291A9B" w:rsidR="007B7A24" w:rsidRDefault="007B7A24" w:rsidP="00D14852">
      <w:pPr>
        <w:pStyle w:val="a0"/>
        <w:numPr>
          <w:ilvl w:val="2"/>
          <w:numId w:val="3"/>
        </w:numPr>
        <w:ind w:left="1440" w:hanging="720"/>
        <w:contextualSpacing w:val="0"/>
        <w:jc w:val="both"/>
        <w:rPr>
          <w:lang w:val="ru-RU"/>
        </w:rPr>
      </w:pPr>
      <w:r>
        <w:rPr>
          <w:lang w:val="ru-RU"/>
        </w:rPr>
        <w:t>регулярно отчитываться на еженедельной основе перед непосредственным руководителем за результаты своей работы;</w:t>
      </w:r>
    </w:p>
    <w:p w14:paraId="61FD2B77" w14:textId="51A26A93" w:rsidR="007B7A24" w:rsidRDefault="007B7A24" w:rsidP="00D14852">
      <w:pPr>
        <w:pStyle w:val="a0"/>
        <w:numPr>
          <w:ilvl w:val="2"/>
          <w:numId w:val="3"/>
        </w:numPr>
        <w:ind w:left="1440" w:hanging="720"/>
        <w:contextualSpacing w:val="0"/>
        <w:jc w:val="both"/>
        <w:rPr>
          <w:lang w:val="ru-RU"/>
        </w:rPr>
      </w:pPr>
      <w:r>
        <w:rPr>
          <w:lang w:val="ru-RU"/>
        </w:rPr>
        <w:t>проявлять бережное отношение к имуществу Работодателя (в том числе к имуществу третьих лиц, находящемуся у Работодателя) и других работников;</w:t>
      </w:r>
    </w:p>
    <w:p w14:paraId="5EDF5D9F" w14:textId="2977936D" w:rsidR="007B7A24" w:rsidRDefault="007B7A24" w:rsidP="00D14852">
      <w:pPr>
        <w:pStyle w:val="a0"/>
        <w:numPr>
          <w:ilvl w:val="2"/>
          <w:numId w:val="3"/>
        </w:numPr>
        <w:ind w:left="1440" w:hanging="720"/>
        <w:contextualSpacing w:val="0"/>
        <w:jc w:val="both"/>
        <w:rPr>
          <w:lang w:val="ru-RU"/>
        </w:rPr>
      </w:pPr>
      <w:r>
        <w:rPr>
          <w:lang w:val="ru-RU"/>
        </w:rPr>
        <w:t>незамедлительно информировать Работодателя о возникновении ситуации, представляющей угрозу жизни и здоровью людей, сохранности имущества Работодателя (в том числе имущества третьих лиц, находящегося у Работодателя);</w:t>
      </w:r>
    </w:p>
    <w:p w14:paraId="6B5F74A4" w14:textId="7CCA579C" w:rsidR="007500BC" w:rsidRDefault="007500BC" w:rsidP="00D14852">
      <w:pPr>
        <w:pStyle w:val="a0"/>
        <w:numPr>
          <w:ilvl w:val="2"/>
          <w:numId w:val="3"/>
        </w:numPr>
        <w:ind w:left="1440" w:hanging="720"/>
        <w:contextualSpacing w:val="0"/>
        <w:jc w:val="both"/>
        <w:rPr>
          <w:lang w:val="ru-RU"/>
        </w:rPr>
      </w:pPr>
      <w:r>
        <w:rPr>
          <w:lang w:val="ru-RU"/>
        </w:rPr>
        <w:t>по распоряжению Работодателя совершать поездки в служебные командировки на территории России и за рубежом;</w:t>
      </w:r>
    </w:p>
    <w:p w14:paraId="12C736FB" w14:textId="66CC8EB5" w:rsidR="006C046D" w:rsidRDefault="00400D24" w:rsidP="00D14852">
      <w:pPr>
        <w:pStyle w:val="a0"/>
        <w:numPr>
          <w:ilvl w:val="2"/>
          <w:numId w:val="3"/>
        </w:numPr>
        <w:ind w:left="1440" w:hanging="720"/>
        <w:contextualSpacing w:val="0"/>
        <w:jc w:val="both"/>
        <w:rPr>
          <w:lang w:val="ru-RU"/>
        </w:rPr>
      </w:pPr>
      <w:r w:rsidRPr="00400D24">
        <w:rPr>
          <w:lang w:val="ru-RU"/>
        </w:rPr>
        <w:t>выполнять любые другие задания, которые могут быть необходимы для исполнения в связи с</w:t>
      </w:r>
      <w:r w:rsidR="007500BC">
        <w:rPr>
          <w:lang w:val="ru-RU"/>
        </w:rPr>
        <w:t xml:space="preserve"> выполнением</w:t>
      </w:r>
      <w:r w:rsidR="00106477">
        <w:rPr>
          <w:lang w:val="ru-RU"/>
        </w:rPr>
        <w:t xml:space="preserve"> </w:t>
      </w:r>
      <w:r w:rsidR="007500BC">
        <w:rPr>
          <w:lang w:val="ru-RU"/>
        </w:rPr>
        <w:t>трудовой</w:t>
      </w:r>
      <w:r w:rsidR="007500BC" w:rsidRPr="00400D24">
        <w:rPr>
          <w:lang w:val="ru-RU"/>
        </w:rPr>
        <w:t xml:space="preserve"> </w:t>
      </w:r>
      <w:r w:rsidRPr="00400D24">
        <w:rPr>
          <w:lang w:val="ru-RU"/>
        </w:rPr>
        <w:t>функци</w:t>
      </w:r>
      <w:r w:rsidR="007500BC">
        <w:rPr>
          <w:lang w:val="ru-RU"/>
        </w:rPr>
        <w:t>и</w:t>
      </w:r>
      <w:r w:rsidRPr="00400D24">
        <w:rPr>
          <w:lang w:val="ru-RU"/>
        </w:rPr>
        <w:t xml:space="preserve"> и </w:t>
      </w:r>
      <w:r w:rsidR="007500BC">
        <w:rPr>
          <w:lang w:val="ru-RU"/>
        </w:rPr>
        <w:t xml:space="preserve">должностных </w:t>
      </w:r>
      <w:r w:rsidRPr="00400D24">
        <w:rPr>
          <w:lang w:val="ru-RU"/>
        </w:rPr>
        <w:t>обязанност</w:t>
      </w:r>
      <w:r w:rsidR="007500BC">
        <w:rPr>
          <w:lang w:val="ru-RU"/>
        </w:rPr>
        <w:t>ей</w:t>
      </w:r>
      <w:r w:rsidRPr="00400D24">
        <w:rPr>
          <w:lang w:val="ru-RU"/>
        </w:rPr>
        <w:t>.</w:t>
      </w:r>
    </w:p>
    <w:p w14:paraId="10369E2C" w14:textId="0E4E14C7" w:rsidR="00E57CB7" w:rsidRDefault="008E07D5" w:rsidP="00D14852">
      <w:pPr>
        <w:pStyle w:val="2"/>
        <w:ind w:left="720" w:hanging="720"/>
        <w:rPr>
          <w:b/>
        </w:rPr>
      </w:pPr>
      <w:r w:rsidRPr="00E57CB7">
        <w:rPr>
          <w:b/>
        </w:rPr>
        <w:t>ПРАВА И ОБЯЗАННОСТИ РАБОТОДАТЕЛЯ</w:t>
      </w:r>
    </w:p>
    <w:p w14:paraId="2A629617" w14:textId="77777777" w:rsidR="00E53BF6" w:rsidRPr="00A42F14" w:rsidRDefault="00E53BF6" w:rsidP="00D14852">
      <w:pPr>
        <w:pStyle w:val="3"/>
        <w:ind w:left="720" w:hanging="720"/>
      </w:pPr>
      <w:bookmarkStart w:id="3" w:name="_Ref453951115"/>
      <w:r w:rsidRPr="00A42F14">
        <w:t>Работодатель обязуется:</w:t>
      </w:r>
      <w:bookmarkEnd w:id="3"/>
    </w:p>
    <w:p w14:paraId="2B1F5D27" w14:textId="7D7BCEE8" w:rsidR="00E53BF6" w:rsidRDefault="00E53BF6" w:rsidP="00D14852">
      <w:pPr>
        <w:pStyle w:val="3"/>
        <w:numPr>
          <w:ilvl w:val="2"/>
          <w:numId w:val="3"/>
        </w:numPr>
        <w:ind w:left="1440" w:hanging="720"/>
      </w:pPr>
      <w:r>
        <w:t>п</w:t>
      </w:r>
      <w:r w:rsidR="004A19EF" w:rsidRPr="004A19EF">
        <w:t>редоставить Работнику работу на условиях, установленных настоящим Договором</w:t>
      </w:r>
      <w:r w:rsidR="007500BC">
        <w:t>, должностными инструкциями</w:t>
      </w:r>
      <w:r w:rsidR="004A19EF" w:rsidRPr="004A19EF">
        <w:t xml:space="preserve"> и требованиями законодательства Российской Федерации;</w:t>
      </w:r>
    </w:p>
    <w:p w14:paraId="58769617" w14:textId="45C18047" w:rsidR="00E53BF6" w:rsidRDefault="007500BC" w:rsidP="00D14852">
      <w:pPr>
        <w:pStyle w:val="3"/>
        <w:numPr>
          <w:ilvl w:val="2"/>
          <w:numId w:val="3"/>
        </w:numPr>
        <w:ind w:left="1440" w:hanging="720"/>
      </w:pPr>
      <w:r>
        <w:t xml:space="preserve">своевременно и в полном размере </w:t>
      </w:r>
      <w:r w:rsidR="00E53BF6" w:rsidRPr="00E53BF6">
        <w:t>выплачивать Работнику заработную плату</w:t>
      </w:r>
      <w:r>
        <w:t>, а также осуществлять иные выплаты в сроки, предусмотренные действующим законодательством или дополнительными соглашениями к настоящему Договору</w:t>
      </w:r>
      <w:r w:rsidR="00E53BF6">
        <w:t>;</w:t>
      </w:r>
    </w:p>
    <w:p w14:paraId="2B630A99" w14:textId="594CA9DD" w:rsidR="00642735" w:rsidRDefault="00642735" w:rsidP="00D14852">
      <w:pPr>
        <w:pStyle w:val="3"/>
        <w:numPr>
          <w:ilvl w:val="2"/>
          <w:numId w:val="3"/>
        </w:numPr>
        <w:ind w:left="1440" w:hanging="720"/>
      </w:pPr>
      <w:r>
        <w:t>обеспечивать Работника оборудованием, инструментами, технической документацией и иными средствами, необходимыми для исполнения им трудовых обязанностей;</w:t>
      </w:r>
    </w:p>
    <w:p w14:paraId="6D1D7327" w14:textId="688C3794" w:rsidR="00642735" w:rsidRDefault="00642735" w:rsidP="00D14852">
      <w:pPr>
        <w:pStyle w:val="3"/>
        <w:numPr>
          <w:ilvl w:val="2"/>
          <w:numId w:val="3"/>
        </w:numPr>
        <w:ind w:left="1440" w:hanging="720"/>
      </w:pPr>
      <w:r>
        <w:t>знакомить Работника под роспись с принимаемыми локальными нормативными актами, непосредственно связанными с его трудовой деятельностью;</w:t>
      </w:r>
    </w:p>
    <w:p w14:paraId="663D0C91" w14:textId="17940C37" w:rsidR="00642735" w:rsidRPr="00642735" w:rsidRDefault="00642735" w:rsidP="00D14852">
      <w:pPr>
        <w:pStyle w:val="3"/>
        <w:numPr>
          <w:ilvl w:val="2"/>
          <w:numId w:val="3"/>
        </w:numPr>
        <w:ind w:left="1440" w:hanging="720"/>
      </w:pPr>
      <w:r>
        <w:t>осуществлять обязательное социальное страхование Работника в порядке, установленном федеральными законами;</w:t>
      </w:r>
    </w:p>
    <w:p w14:paraId="1E8C00CD" w14:textId="77777777" w:rsidR="0077502F" w:rsidRDefault="00E53BF6" w:rsidP="00D14852">
      <w:pPr>
        <w:pStyle w:val="3"/>
        <w:numPr>
          <w:ilvl w:val="2"/>
          <w:numId w:val="3"/>
        </w:numPr>
        <w:ind w:left="1440" w:hanging="720"/>
      </w:pPr>
      <w:r w:rsidRPr="00E53BF6">
        <w:t>обеспечивать условия труда в соответствии с требованиями безопасности и охраны труда, установленными законодательством Российской Федерации;</w:t>
      </w:r>
    </w:p>
    <w:p w14:paraId="6F11599B" w14:textId="77777777" w:rsidR="00AC153F" w:rsidRDefault="0077502F" w:rsidP="00D14852">
      <w:pPr>
        <w:pStyle w:val="3"/>
        <w:numPr>
          <w:ilvl w:val="2"/>
          <w:numId w:val="3"/>
        </w:numPr>
        <w:ind w:left="1440" w:hanging="720"/>
      </w:pPr>
      <w:r w:rsidRPr="0077502F">
        <w:lastRenderedPageBreak/>
        <w:t>предоставить время для труда и отдыха в соответствии с законод</w:t>
      </w:r>
      <w:r>
        <w:t>ательством Российской Федерации.</w:t>
      </w:r>
    </w:p>
    <w:p w14:paraId="60442E7D" w14:textId="77777777" w:rsidR="00AC153F" w:rsidRPr="00A42F14" w:rsidRDefault="00AC153F" w:rsidP="00D14852">
      <w:pPr>
        <w:pStyle w:val="3"/>
        <w:ind w:left="720" w:hanging="720"/>
      </w:pPr>
      <w:r w:rsidRPr="00A42F14">
        <w:t>Работодатель имеет право:</w:t>
      </w:r>
    </w:p>
    <w:p w14:paraId="687F09F1" w14:textId="059AB222" w:rsidR="00AC153F" w:rsidRDefault="00AC153F" w:rsidP="00D14852">
      <w:pPr>
        <w:pStyle w:val="3"/>
        <w:numPr>
          <w:ilvl w:val="2"/>
          <w:numId w:val="3"/>
        </w:numPr>
        <w:ind w:left="1440" w:hanging="720"/>
      </w:pPr>
      <w:r w:rsidRPr="00AC153F">
        <w:t>требовать от Работника исполнения трудовых обязанностей и бережного отношения к имуществу Работодателя</w:t>
      </w:r>
      <w:r w:rsidR="007500BC">
        <w:t xml:space="preserve"> (в том числе к имуществу третьих лиц, находящемуся у Работодателя)</w:t>
      </w:r>
      <w:r w:rsidRPr="00AC153F">
        <w:t xml:space="preserve"> и других работников, соблюдения</w:t>
      </w:r>
      <w:r w:rsidR="007500BC">
        <w:t xml:space="preserve"> локальных нормативных актов Работодателя</w:t>
      </w:r>
      <w:r w:rsidRPr="00AC153F">
        <w:t>;</w:t>
      </w:r>
    </w:p>
    <w:p w14:paraId="0886DF44" w14:textId="77777777" w:rsidR="007500BC" w:rsidRDefault="00AC153F" w:rsidP="00D14852">
      <w:pPr>
        <w:pStyle w:val="3"/>
        <w:numPr>
          <w:ilvl w:val="2"/>
          <w:numId w:val="3"/>
        </w:numPr>
        <w:ind w:left="1440" w:hanging="720"/>
      </w:pPr>
      <w:r w:rsidRPr="00AC153F">
        <w:t>привлекать Работника к дисциплинарной и материальной ответственности в порядке, установленном действующим законодательством</w:t>
      </w:r>
      <w:r w:rsidR="007500BC">
        <w:t>;</w:t>
      </w:r>
    </w:p>
    <w:p w14:paraId="2C3E4115" w14:textId="0FD259EF" w:rsidR="00AC153F" w:rsidRPr="00AC153F" w:rsidRDefault="007500BC" w:rsidP="00D14852">
      <w:pPr>
        <w:pStyle w:val="3"/>
        <w:numPr>
          <w:ilvl w:val="2"/>
          <w:numId w:val="3"/>
        </w:numPr>
        <w:ind w:left="1440" w:hanging="720"/>
      </w:pPr>
      <w:r>
        <w:t>с согласия Работника привлекать его к выполнению отдельных поручений, не входящих в должностные обязанности Работника</w:t>
      </w:r>
    </w:p>
    <w:p w14:paraId="518306B5" w14:textId="1480A6D9" w:rsidR="00E57CB7" w:rsidRDefault="008E07D5" w:rsidP="00D14852">
      <w:pPr>
        <w:pStyle w:val="2"/>
        <w:ind w:left="720" w:hanging="720"/>
        <w:rPr>
          <w:b/>
        </w:rPr>
      </w:pPr>
      <w:r w:rsidRPr="00E57CB7">
        <w:rPr>
          <w:b/>
        </w:rPr>
        <w:t>УСЛОВИЯ ОПЛАТЫ</w:t>
      </w:r>
    </w:p>
    <w:p w14:paraId="49A6A1FB" w14:textId="7D9829B2" w:rsidR="00BF7046" w:rsidRDefault="00372C80" w:rsidP="00D14852">
      <w:pPr>
        <w:pStyle w:val="3"/>
        <w:ind w:left="720" w:hanging="720"/>
      </w:pPr>
      <w:r w:rsidRPr="00372C80">
        <w:t xml:space="preserve">Ежемесячная заработная плата Работника составляет </w:t>
      </w:r>
      <w:r w:rsidR="00642735" w:rsidRPr="00057B3C">
        <w:t>[</w:t>
      </w:r>
      <w:proofErr w:type="spellStart"/>
      <w:r w:rsidR="00642735" w:rsidRPr="00057B3C">
        <w:rPr>
          <w:highlight w:val="yellow"/>
        </w:rPr>
        <w:t>х</w:t>
      </w:r>
      <w:r w:rsidR="00642735">
        <w:rPr>
          <w:highlight w:val="yellow"/>
        </w:rPr>
        <w:t>х</w:t>
      </w:r>
      <w:r w:rsidR="00642735" w:rsidRPr="00057B3C">
        <w:rPr>
          <w:highlight w:val="yellow"/>
        </w:rPr>
        <w:t>х</w:t>
      </w:r>
      <w:proofErr w:type="spellEnd"/>
      <w:r w:rsidR="00642735" w:rsidRPr="00057B3C">
        <w:t>]</w:t>
      </w:r>
      <w:r w:rsidR="00642735" w:rsidRPr="00372C80">
        <w:t xml:space="preserve"> </w:t>
      </w:r>
      <w:r w:rsidR="00642735" w:rsidRPr="00057B3C">
        <w:t>[</w:t>
      </w:r>
      <w:r w:rsidR="00642735" w:rsidRPr="00057B3C">
        <w:rPr>
          <w:highlight w:val="yellow"/>
        </w:rPr>
        <w:t>рублей</w:t>
      </w:r>
      <w:r w:rsidR="00642735" w:rsidRPr="00057B3C">
        <w:t xml:space="preserve">] </w:t>
      </w:r>
      <w:r w:rsidRPr="00372C80">
        <w:t>(до удержания</w:t>
      </w:r>
      <w:r w:rsidR="008E07D5">
        <w:t xml:space="preserve"> НДФЛ</w:t>
      </w:r>
      <w:r>
        <w:t>).</w:t>
      </w:r>
    </w:p>
    <w:p w14:paraId="36BA6688" w14:textId="5F55D315" w:rsidR="00BF7046" w:rsidRDefault="00BF7046" w:rsidP="00D14852">
      <w:pPr>
        <w:pStyle w:val="3"/>
        <w:ind w:left="720" w:hanging="720"/>
      </w:pPr>
      <w:r w:rsidRPr="00BF7046">
        <w:t xml:space="preserve">Ежемесячная заработная плата Работника рассчитывается и выплачивается Работодателем </w:t>
      </w:r>
      <w:r w:rsidR="00642735">
        <w:t>на счет Работник</w:t>
      </w:r>
      <w:r w:rsidR="00642735" w:rsidRPr="008E07D5">
        <w:t>а в банке</w:t>
      </w:r>
      <w:r w:rsidRPr="008E07D5">
        <w:t xml:space="preserve"> </w:t>
      </w:r>
      <w:r w:rsidR="00642735" w:rsidRPr="008E07D5">
        <w:t>два раза в месяц: первая половина выплачивается не позднее 20 числа месяца, в котором Работник осуществляет работу, а вторая выплачивается не позднее 05 числа месяца, следующего за тем, в котором Работник осуществлял работу</w:t>
      </w:r>
      <w:r w:rsidR="008E07D5" w:rsidRPr="008E07D5">
        <w:t>.</w:t>
      </w:r>
    </w:p>
    <w:p w14:paraId="45F2B765" w14:textId="762BE98D" w:rsidR="00642735" w:rsidRDefault="00642735" w:rsidP="00D14852">
      <w:pPr>
        <w:pStyle w:val="3"/>
        <w:ind w:left="720" w:hanging="720"/>
      </w:pPr>
      <w:r>
        <w:t>Работодателем могут устанавливаться доплаты, надбавки и поощрительные выплаты. Размеры и условия таких доплат, надбавок и поощрительных выплат могут быть определены в положении о премировании.</w:t>
      </w:r>
    </w:p>
    <w:p w14:paraId="0DABB9D7" w14:textId="6C88FB9C" w:rsidR="00642735" w:rsidRDefault="000C1A5C" w:rsidP="00D14852">
      <w:pPr>
        <w:pStyle w:val="3"/>
        <w:ind w:left="720" w:hanging="720"/>
      </w:pPr>
      <w:r>
        <w:t xml:space="preserve">В случае выполнения Работником наряду со своей основной работой дополнительной работы по другой должности или исполнения обязанностей временно отсутствующего работника без освобождения от своей основной работы Работнику производится доплата в размере, установленном дополнительным соглашением Сторон. </w:t>
      </w:r>
    </w:p>
    <w:p w14:paraId="17AC3F38" w14:textId="09BA092A" w:rsidR="00EF08A0" w:rsidRDefault="008E07D5" w:rsidP="00D14852">
      <w:pPr>
        <w:pStyle w:val="2"/>
        <w:ind w:left="720" w:hanging="720"/>
        <w:rPr>
          <w:b/>
        </w:rPr>
      </w:pPr>
      <w:bookmarkStart w:id="4" w:name="_Ref44619553"/>
      <w:r w:rsidRPr="00E57CB7">
        <w:rPr>
          <w:b/>
        </w:rPr>
        <w:t>РАБОЧЕЕ ВРЕМЯ И ВРЕМЯ ОТДЫХА</w:t>
      </w:r>
      <w:r w:rsidRPr="00D14852">
        <w:rPr>
          <w:b/>
        </w:rPr>
        <w:t xml:space="preserve"> </w:t>
      </w:r>
      <w:bookmarkEnd w:id="4"/>
    </w:p>
    <w:p w14:paraId="13D81D03" w14:textId="198B5F59" w:rsidR="0026585F" w:rsidRDefault="00106477" w:rsidP="00D14852">
      <w:pPr>
        <w:pStyle w:val="3"/>
        <w:ind w:left="720" w:hanging="720"/>
      </w:pPr>
      <w:r w:rsidRPr="005F329C">
        <w:t xml:space="preserve">Рабочий день Работника начинается в </w:t>
      </w:r>
      <w:r w:rsidR="00DA7FE7">
        <w:t>9:00</w:t>
      </w:r>
      <w:r w:rsidRPr="005F329C">
        <w:t xml:space="preserve"> и заканчивается в </w:t>
      </w:r>
      <w:r w:rsidR="00DA7FE7">
        <w:t>18:00 по местному времени по месту нахождения Работника</w:t>
      </w:r>
      <w:r w:rsidRPr="005F329C">
        <w:t>. Работник имеет право на разовый перерыв в течение рабочего дня продолжительнос</w:t>
      </w:r>
      <w:r w:rsidRPr="00DA7FE7">
        <w:t>тью не менее 30 минут и суммарное время отдыха продолжительностью</w:t>
      </w:r>
      <w:r w:rsidR="00D81A4C" w:rsidRPr="00DA7FE7">
        <w:t xml:space="preserve"> не менее</w:t>
      </w:r>
      <w:r w:rsidRPr="00DA7FE7">
        <w:t xml:space="preserve"> 60 минут в течение рабочего дня. Работник самостоятельно определяет начало и окончание своего</w:t>
      </w:r>
      <w:r w:rsidRPr="005F329C">
        <w:t xml:space="preserve"> времени отдыха. </w:t>
      </w:r>
    </w:p>
    <w:p w14:paraId="27CB21D1" w14:textId="5E4BE635" w:rsidR="00440EA8" w:rsidRDefault="00DD15C2" w:rsidP="00D14852">
      <w:pPr>
        <w:pStyle w:val="3"/>
        <w:ind w:left="720" w:hanging="720"/>
      </w:pPr>
      <w:r>
        <w:t xml:space="preserve">Продолжительность рабочей недели составляет </w:t>
      </w:r>
      <w:r w:rsidR="00F54183" w:rsidRPr="00DD15C2">
        <w:t xml:space="preserve">40 часов, </w:t>
      </w:r>
      <w:r w:rsidR="0026585F" w:rsidRPr="00DD15C2">
        <w:t xml:space="preserve">днями отдыха являются </w:t>
      </w:r>
      <w:r w:rsidR="00F54183" w:rsidRPr="00DD15C2">
        <w:t>суббота и воскресенье.</w:t>
      </w:r>
      <w:r w:rsidR="00F54183" w:rsidRPr="0026585F">
        <w:t xml:space="preserve"> </w:t>
      </w:r>
    </w:p>
    <w:p w14:paraId="5536ECE6" w14:textId="3567B0E8" w:rsidR="00F54183" w:rsidRPr="00F54183" w:rsidRDefault="00F54183" w:rsidP="00D14852">
      <w:pPr>
        <w:pStyle w:val="3"/>
        <w:ind w:left="720" w:hanging="720"/>
      </w:pPr>
      <w:r>
        <w:t xml:space="preserve">В тех случаях, когда Работник выполняет задания, не требующие непосредственной кооперации и коммуникации с иными работниками Работодателя, Работодателем или его контрагентами, а также когда нет необходимости в периодическом контроле за ходом </w:t>
      </w:r>
      <w:r>
        <w:lastRenderedPageBreak/>
        <w:t>работы со стороны Работодателя, Работник вправе самостоятельно определять начало и окончание своего рабочего дня</w:t>
      </w:r>
      <w:r w:rsidR="00454192">
        <w:t>. Пр</w:t>
      </w:r>
      <w:r w:rsidR="00454192" w:rsidRPr="00D14852">
        <w:t>и этом в рамках рабочей недели Работник обязан совершать работу в течение 40 часов.</w:t>
      </w:r>
    </w:p>
    <w:p w14:paraId="009CD6B2" w14:textId="250C56B5" w:rsidR="00440EA8" w:rsidRDefault="00440EA8" w:rsidP="00D14852">
      <w:pPr>
        <w:pStyle w:val="3"/>
        <w:ind w:left="720" w:hanging="720"/>
      </w:pPr>
      <w:r w:rsidRPr="00440EA8">
        <w:t xml:space="preserve">Работник имеет право на ежегодный оплачиваемый отпуск, равный </w:t>
      </w:r>
      <w:r w:rsidR="00142918">
        <w:t>28</w:t>
      </w:r>
      <w:r w:rsidRPr="00440EA8">
        <w:t xml:space="preserve"> календарным дням.</w:t>
      </w:r>
      <w:r w:rsidR="00142918">
        <w:t xml:space="preserve"> Право на использование отпуска за первый год работы возникает у Работника по истечении </w:t>
      </w:r>
      <w:r w:rsidR="00D14852">
        <w:t>шести</w:t>
      </w:r>
      <w:r w:rsidR="00142918">
        <w:t xml:space="preserve"> месяцев его непрерывной работы у Работодателя. По соглашению Сторон оплачиваемый отпуск Работнику может быть предоставлен и до истечения </w:t>
      </w:r>
      <w:r w:rsidR="00D14852">
        <w:t xml:space="preserve">шести </w:t>
      </w:r>
      <w:r w:rsidR="00142918">
        <w:t>месяцев.</w:t>
      </w:r>
    </w:p>
    <w:p w14:paraId="39F83B5E" w14:textId="32D8C139" w:rsidR="00D12C53" w:rsidRDefault="00440EA8" w:rsidP="00D14852">
      <w:pPr>
        <w:pStyle w:val="3"/>
        <w:ind w:left="720" w:hanging="720"/>
      </w:pPr>
      <w:r w:rsidRPr="00440EA8">
        <w:t>Отпуск предоставляется Работнику в соответствии с утвержденным графиком отпусков.</w:t>
      </w:r>
    </w:p>
    <w:p w14:paraId="7B19DC54" w14:textId="77777777" w:rsidR="00D12C53" w:rsidRDefault="00D12C53" w:rsidP="00D14852">
      <w:pPr>
        <w:pStyle w:val="3"/>
        <w:ind w:left="720" w:hanging="720"/>
      </w:pPr>
      <w:r w:rsidRPr="00D12C53">
        <w:t>По соглашению Работника и Работодателя неиспользованная часть отпуска может быть перенесена на следующий год.</w:t>
      </w:r>
    </w:p>
    <w:p w14:paraId="0ECD94F2" w14:textId="5558C43F" w:rsidR="00D12C53" w:rsidRPr="00D12C53" w:rsidRDefault="00D12C53" w:rsidP="00D14852">
      <w:pPr>
        <w:pStyle w:val="3"/>
        <w:ind w:left="720" w:hanging="720"/>
      </w:pPr>
      <w:r w:rsidRPr="00D12C53">
        <w:t xml:space="preserve">С согласия Работодателя Работнику </w:t>
      </w:r>
      <w:r w:rsidR="00142918">
        <w:t xml:space="preserve">на основании его письменного заявления </w:t>
      </w:r>
      <w:r w:rsidRPr="00D12C53">
        <w:t>может быть предоставлен отпуск</w:t>
      </w:r>
      <w:r w:rsidR="00142918">
        <w:t xml:space="preserve"> без сохранения заработной платы</w:t>
      </w:r>
      <w:r>
        <w:t>.</w:t>
      </w:r>
    </w:p>
    <w:p w14:paraId="506CE134" w14:textId="5FF230B1" w:rsidR="00D14852" w:rsidRPr="00D14852" w:rsidRDefault="00D14852" w:rsidP="00D14852">
      <w:pPr>
        <w:pStyle w:val="2"/>
        <w:ind w:left="720" w:hanging="720"/>
        <w:rPr>
          <w:b/>
        </w:rPr>
      </w:pPr>
      <w:r w:rsidRPr="00D14852">
        <w:rPr>
          <w:b/>
        </w:rPr>
        <w:t>РАСХОДЫ И МАТЕРИАЛЫ</w:t>
      </w:r>
    </w:p>
    <w:p w14:paraId="69B09F5B" w14:textId="6F0FE90F" w:rsidR="00D2202B" w:rsidRPr="00D2202B" w:rsidRDefault="00963709" w:rsidP="00D14852">
      <w:pPr>
        <w:pStyle w:val="2"/>
        <w:numPr>
          <w:ilvl w:val="0"/>
          <w:numId w:val="0"/>
        </w:numPr>
        <w:ind w:left="720"/>
      </w:pPr>
      <w:r>
        <w:t xml:space="preserve">При выполнении </w:t>
      </w:r>
      <w:r w:rsidRPr="00D14852">
        <w:t xml:space="preserve">заданий </w:t>
      </w:r>
      <w:r w:rsidR="00676C32" w:rsidRPr="00D14852">
        <w:t>Работник</w:t>
      </w:r>
      <w:r w:rsidRPr="00D14852">
        <w:t xml:space="preserve"> использует материалы и оборудование</w:t>
      </w:r>
      <w:r w:rsidR="00FC5918" w:rsidRPr="00D14852">
        <w:t>, предоставляем</w:t>
      </w:r>
      <w:r w:rsidR="00D14852" w:rsidRPr="00D14852">
        <w:t>ые</w:t>
      </w:r>
      <w:r w:rsidR="00142918" w:rsidRPr="00D14852">
        <w:t xml:space="preserve"> Работодателем</w:t>
      </w:r>
      <w:r w:rsidRPr="00D14852">
        <w:t xml:space="preserve">. </w:t>
      </w:r>
      <w:r w:rsidR="00676C32" w:rsidRPr="00D14852">
        <w:t>Работник</w:t>
      </w:r>
      <w:r w:rsidRPr="00D14852">
        <w:t xml:space="preserve"> имеет право на компенсацию расходов, связанных с выполнением заданий, только</w:t>
      </w:r>
      <w:r>
        <w:t xml:space="preserve"> если такие расходы были заранее согласованы </w:t>
      </w:r>
      <w:r w:rsidR="00676C32">
        <w:t>с Работодателем</w:t>
      </w:r>
      <w:r>
        <w:t xml:space="preserve"> и могут быть подтверждены документально. </w:t>
      </w:r>
    </w:p>
    <w:p w14:paraId="7BFFC957" w14:textId="2E23E678" w:rsidR="00D14852" w:rsidRPr="00D14852" w:rsidRDefault="00D14852" w:rsidP="00D14852">
      <w:pPr>
        <w:pStyle w:val="2"/>
        <w:ind w:left="720" w:hanging="720"/>
        <w:rPr>
          <w:b/>
        </w:rPr>
      </w:pPr>
      <w:r w:rsidRPr="00D14852">
        <w:rPr>
          <w:b/>
        </w:rPr>
        <w:t>ОТВЕТСТВЕННОСТЬ СТОРОН</w:t>
      </w:r>
    </w:p>
    <w:p w14:paraId="2C555CA9" w14:textId="1B252B6E" w:rsidR="00FC5918" w:rsidRDefault="00E96799" w:rsidP="00D14852">
      <w:pPr>
        <w:pStyle w:val="2"/>
        <w:numPr>
          <w:ilvl w:val="0"/>
          <w:numId w:val="0"/>
        </w:numPr>
        <w:ind w:left="720"/>
      </w:pPr>
      <w:r w:rsidRPr="00E96799">
        <w:t>За неисполнение или ненадлежащее исполнение своих обязательств по Договору Стороны несут ответственность</w:t>
      </w:r>
      <w:r>
        <w:t xml:space="preserve"> в соответствии </w:t>
      </w:r>
      <w:r w:rsidR="00B255AE">
        <w:t>с действующим законодательством.</w:t>
      </w:r>
    </w:p>
    <w:p w14:paraId="087F8BAD" w14:textId="594F0026" w:rsidR="00E57CB7" w:rsidRPr="0001040F" w:rsidRDefault="00D14852" w:rsidP="00D14852">
      <w:pPr>
        <w:pStyle w:val="2"/>
        <w:ind w:left="720" w:hanging="720"/>
        <w:rPr>
          <w:b/>
        </w:rPr>
      </w:pPr>
      <w:bookmarkStart w:id="5" w:name="_Ref43805479"/>
      <w:bookmarkStart w:id="6" w:name="_Ref450414401"/>
      <w:r w:rsidRPr="0001040F">
        <w:rPr>
          <w:b/>
        </w:rPr>
        <w:t>СВЕДЕНИЯ КОНФИДЕНЦИАЛЬНОГО ХАРАКТЕРА</w:t>
      </w:r>
      <w:bookmarkEnd w:id="5"/>
    </w:p>
    <w:p w14:paraId="775FB208" w14:textId="6B3E81B4" w:rsidR="008712DB" w:rsidRPr="008712DB" w:rsidRDefault="00441A9D" w:rsidP="00D14852">
      <w:pPr>
        <w:pStyle w:val="3"/>
        <w:ind w:left="720" w:hanging="720"/>
      </w:pPr>
      <w:bookmarkStart w:id="7" w:name="_Ref43805888"/>
      <w:r>
        <w:t>Работник обязуется соблюдать режим конфиденциальности (секретности) в отношении сведений, составляющих коммерческую тайну Работодателя. В частности, но не ограничиваясь этим, коммерческую тайну Работодателя составляют технологии, ноу-хау, коммерческая и иная информация Работодателя, его клиентов, контрагентов и других лиц, полученная Работником прямо или косвенно в ходе его работы, а также любые документы или любая информация, о конфиденциальном характере которой Работнику было сообщено или в отношении которой Работник должен был разумно полагать, что она является конфиденциальной. В случае сомнения, является ли та или иная информация конфиденциальной, Работник обязан соблюдать режим конфиденциальности в отношении такой информации</w:t>
      </w:r>
      <w:r w:rsidR="008712DB" w:rsidRPr="008712DB">
        <w:t>.</w:t>
      </w:r>
      <w:bookmarkEnd w:id="7"/>
    </w:p>
    <w:p w14:paraId="7FD49783" w14:textId="3C1F0155" w:rsidR="008712DB" w:rsidRDefault="00E95214" w:rsidP="00D14852">
      <w:pPr>
        <w:pStyle w:val="3"/>
        <w:ind w:left="720" w:hanging="720"/>
      </w:pPr>
      <w:r w:rsidRPr="00E95214">
        <w:t xml:space="preserve">Работник обязуется </w:t>
      </w:r>
      <w:r w:rsidR="00441A9D">
        <w:t xml:space="preserve">принимать меры для предотвращения несанкционированного разглашения третьим лицам сведений, указанных в настоящем разделе </w:t>
      </w:r>
      <w:r w:rsidR="00441A9D">
        <w:fldChar w:fldCharType="begin"/>
      </w:r>
      <w:r w:rsidR="00441A9D">
        <w:instrText xml:space="preserve"> REF _Ref43805479 \r \h </w:instrText>
      </w:r>
      <w:r w:rsidR="00441A9D">
        <w:fldChar w:fldCharType="separate"/>
      </w:r>
      <w:r w:rsidR="00703DAD">
        <w:t>10</w:t>
      </w:r>
      <w:r w:rsidR="00441A9D">
        <w:fldChar w:fldCharType="end"/>
      </w:r>
      <w:r w:rsidR="00441A9D">
        <w:t xml:space="preserve">. В случае разглашения Работником коммерческой тайны Работодателя Работник несет ответственность в соответствии с Договором и действующим законодательством. </w:t>
      </w:r>
    </w:p>
    <w:p w14:paraId="0B680CBE" w14:textId="43BF76A3" w:rsidR="00441A9D" w:rsidRPr="00057B3C" w:rsidRDefault="00441A9D" w:rsidP="00D14852">
      <w:pPr>
        <w:pStyle w:val="3"/>
        <w:ind w:left="720" w:hanging="720"/>
        <w:rPr>
          <w:color w:val="000000" w:themeColor="text1"/>
        </w:rPr>
      </w:pPr>
      <w:r>
        <w:rPr>
          <w:color w:val="000000" w:themeColor="text1"/>
        </w:rPr>
        <w:lastRenderedPageBreak/>
        <w:t>Информация, составляющая коммерческую тайну Работодателя, является собственностью Работодателя и остается в его собственности после прекращения Договора.</w:t>
      </w:r>
    </w:p>
    <w:p w14:paraId="4DFFC08E" w14:textId="17C3E065" w:rsidR="00441A9D" w:rsidRPr="00057B3C" w:rsidRDefault="00441A9D" w:rsidP="00D14852">
      <w:pPr>
        <w:pStyle w:val="3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Работник обязуется не выносить и не вывозить из помещений Работодателя документы, письма, досье, записи и аналогичные материалы без предварительного прямого указания уполномоченного представителя Работодателя. Работнику запрещается передавать любые сведения, указанные в настоящем разделе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_Ref43805479 \r \h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 w:rsidR="00703DAD">
        <w:rPr>
          <w:color w:val="000000" w:themeColor="text1"/>
        </w:rPr>
        <w:t>10</w:t>
      </w:r>
      <w:r>
        <w:rPr>
          <w:color w:val="000000" w:themeColor="text1"/>
        </w:rPr>
        <w:fldChar w:fldCharType="end"/>
      </w:r>
      <w:r w:rsidR="005524CB">
        <w:rPr>
          <w:color w:val="000000" w:themeColor="text1"/>
        </w:rPr>
        <w:t>, со своего рабочего адреса электронной почты у Работодателя на свой личный адрес электронной почты.</w:t>
      </w:r>
    </w:p>
    <w:p w14:paraId="1E272C45" w14:textId="3F150D70" w:rsidR="005524CB" w:rsidRPr="00057B3C" w:rsidRDefault="005524CB" w:rsidP="00D14852">
      <w:pPr>
        <w:pStyle w:val="3"/>
        <w:ind w:left="720" w:hanging="720"/>
        <w:rPr>
          <w:color w:val="000000" w:themeColor="text1"/>
        </w:rPr>
      </w:pPr>
      <w:bookmarkStart w:id="8" w:name="_Ref43805898"/>
      <w:r>
        <w:rPr>
          <w:color w:val="000000" w:themeColor="text1"/>
        </w:rPr>
        <w:t>Работник обязуется не распространять в отношении Работодателя ложную или порочащую информацию как во время работы, так и после прекращения работы у Работодателя.</w:t>
      </w:r>
      <w:bookmarkEnd w:id="8"/>
      <w:r>
        <w:rPr>
          <w:color w:val="000000" w:themeColor="text1"/>
        </w:rPr>
        <w:t xml:space="preserve"> </w:t>
      </w:r>
    </w:p>
    <w:p w14:paraId="3D8D5C5B" w14:textId="4EFD3060" w:rsidR="00C811E5" w:rsidRDefault="002E3BAE" w:rsidP="00D14852">
      <w:pPr>
        <w:pStyle w:val="3"/>
        <w:ind w:left="720" w:hanging="720"/>
        <w:rPr>
          <w:color w:val="000000" w:themeColor="text1"/>
        </w:rPr>
      </w:pPr>
      <w:r>
        <w:t>В случае нарушения положений, указанных в пунктах</w:t>
      </w:r>
      <w:r w:rsidR="00106477">
        <w:t xml:space="preserve"> </w:t>
      </w:r>
      <w:r w:rsidR="005524CB">
        <w:fldChar w:fldCharType="begin"/>
      </w:r>
      <w:r w:rsidR="005524CB">
        <w:instrText xml:space="preserve"> REF _Ref43805888 \r \h </w:instrText>
      </w:r>
      <w:r w:rsidR="005524CB">
        <w:fldChar w:fldCharType="separate"/>
      </w:r>
      <w:r w:rsidR="00703DAD">
        <w:t>10.1</w:t>
      </w:r>
      <w:r w:rsidR="005524CB">
        <w:fldChar w:fldCharType="end"/>
      </w:r>
      <w:r w:rsidR="00D14852">
        <w:t> </w:t>
      </w:r>
      <w:r w:rsidR="005524CB">
        <w:t>-</w:t>
      </w:r>
      <w:r w:rsidR="00D14852">
        <w:t> </w:t>
      </w:r>
      <w:r w:rsidR="005524CB">
        <w:fldChar w:fldCharType="begin"/>
      </w:r>
      <w:r w:rsidR="005524CB">
        <w:instrText xml:space="preserve"> REF _Ref43805898 \r \h </w:instrText>
      </w:r>
      <w:r w:rsidR="005524CB">
        <w:fldChar w:fldCharType="separate"/>
      </w:r>
      <w:r w:rsidR="00703DAD">
        <w:t>10.5</w:t>
      </w:r>
      <w:r w:rsidR="005524CB">
        <w:fldChar w:fldCharType="end"/>
      </w:r>
      <w:r>
        <w:t>, Работник несет дисциплинарную ответственность, а также обязан компенсировать</w:t>
      </w:r>
      <w:r w:rsidR="005524CB">
        <w:t xml:space="preserve"> весь</w:t>
      </w:r>
      <w:r>
        <w:t xml:space="preserve"> ущерб, причиненный данным нарушением</w:t>
      </w:r>
      <w:r w:rsidR="005524CB">
        <w:t>, включая упущенную выгоду</w:t>
      </w:r>
      <w:r>
        <w:t>.</w:t>
      </w:r>
      <w:r w:rsidR="00806DFD">
        <w:t xml:space="preserve"> </w:t>
      </w:r>
    </w:p>
    <w:p w14:paraId="7A5BBE76" w14:textId="222B2621" w:rsidR="00C811E5" w:rsidRDefault="00C811E5" w:rsidP="00D14852">
      <w:pPr>
        <w:pStyle w:val="3"/>
        <w:ind w:left="720" w:hanging="720"/>
      </w:pPr>
      <w:r>
        <w:t>Обязательство о соблюдении конфиденциальности не распространяется на информацию, которая на момент ее передачи была или впоследствии стала доступна третьим лицам или стала публично известной не в результате нарушения обязательств Работником.</w:t>
      </w:r>
    </w:p>
    <w:p w14:paraId="29ACC03A" w14:textId="096A2F93" w:rsidR="00C141AB" w:rsidRPr="00C141AB" w:rsidRDefault="00D14852" w:rsidP="00D14852">
      <w:pPr>
        <w:pStyle w:val="2"/>
        <w:ind w:left="720" w:hanging="720"/>
        <w:rPr>
          <w:b/>
        </w:rPr>
      </w:pPr>
      <w:bookmarkStart w:id="9" w:name="_Ref44619621"/>
      <w:r>
        <w:rPr>
          <w:b/>
        </w:rPr>
        <w:t>ЗАПРЕТ НА ВЕДЕНИЕ КОНКУРИРУЮЩЕЙ ДЕЯТЕЛЬНОСТИ</w:t>
      </w:r>
      <w:bookmarkEnd w:id="9"/>
    </w:p>
    <w:p w14:paraId="062BBA4F" w14:textId="52D7D66C" w:rsidR="00945E60" w:rsidRDefault="00834EB3" w:rsidP="00D14852">
      <w:pPr>
        <w:pStyle w:val="3"/>
        <w:ind w:left="720" w:hanging="720"/>
      </w:pPr>
      <w:r>
        <w:t xml:space="preserve">Работодатель преимущественно ведет деятельность </w:t>
      </w:r>
      <w:r w:rsidRPr="005F329C">
        <w:t>[</w:t>
      </w:r>
      <w:r w:rsidRPr="005F329C">
        <w:rPr>
          <w:highlight w:val="yellow"/>
        </w:rPr>
        <w:t>по созданию и коммерциализации технологической платформы для потокового стриминга видео</w:t>
      </w:r>
      <w:r w:rsidRPr="005F329C">
        <w:t>]</w:t>
      </w:r>
      <w:r>
        <w:t xml:space="preserve"> («</w:t>
      </w:r>
      <w:r w:rsidRPr="005F329C">
        <w:rPr>
          <w:b/>
          <w:bCs/>
        </w:rPr>
        <w:t>Основная деятельность Работодателя</w:t>
      </w:r>
      <w:r>
        <w:t xml:space="preserve">»). </w:t>
      </w:r>
      <w:r w:rsidR="00945E60">
        <w:t>Работник</w:t>
      </w:r>
      <w:r w:rsidR="00945E60" w:rsidRPr="00945E60">
        <w:t xml:space="preserve"> обязуется в течение всего срока </w:t>
      </w:r>
      <w:r w:rsidR="00945E60">
        <w:t>действия настоящего Договора</w:t>
      </w:r>
      <w:r w:rsidR="00945E60" w:rsidRPr="00945E60">
        <w:t xml:space="preserve">, а также в течение </w:t>
      </w:r>
      <w:r w:rsidR="00D81A4C">
        <w:t>1 (</w:t>
      </w:r>
      <w:r w:rsidR="00945E60" w:rsidRPr="00945E60">
        <w:t>одного</w:t>
      </w:r>
      <w:r w:rsidR="00D81A4C">
        <w:t>)</w:t>
      </w:r>
      <w:r w:rsidR="00945E60" w:rsidRPr="00945E60">
        <w:t xml:space="preserve"> года с момента прекращения </w:t>
      </w:r>
      <w:r w:rsidR="00945E60">
        <w:t>Договора</w:t>
      </w:r>
      <w:r w:rsidR="00945E60" w:rsidRPr="00945E60">
        <w:t>:</w:t>
      </w:r>
    </w:p>
    <w:p w14:paraId="72F05C22" w14:textId="6F2BCEFD" w:rsidR="00945E60" w:rsidRDefault="00945E60" w:rsidP="00D14852">
      <w:pPr>
        <w:pStyle w:val="3"/>
        <w:numPr>
          <w:ilvl w:val="2"/>
          <w:numId w:val="3"/>
        </w:numPr>
        <w:ind w:left="1440" w:hanging="720"/>
      </w:pPr>
      <w:r w:rsidRPr="005F329C">
        <w:t xml:space="preserve">не осуществлять деятельность, </w:t>
      </w:r>
      <w:r w:rsidR="00D14852">
        <w:t xml:space="preserve">напрямую </w:t>
      </w:r>
      <w:r w:rsidRPr="005F329C">
        <w:t xml:space="preserve">конкурирующую с Основной деятельностью </w:t>
      </w:r>
      <w:r w:rsidR="00834EB3">
        <w:t xml:space="preserve">Работодателя; </w:t>
      </w:r>
    </w:p>
    <w:p w14:paraId="593EA0AE" w14:textId="59B64B91" w:rsidR="00834EB3" w:rsidRDefault="00834EB3" w:rsidP="00D14852">
      <w:pPr>
        <w:pStyle w:val="3"/>
        <w:numPr>
          <w:ilvl w:val="2"/>
          <w:numId w:val="3"/>
        </w:numPr>
        <w:ind w:left="1440" w:hanging="720"/>
      </w:pPr>
      <w:r w:rsidRPr="005F329C">
        <w:t xml:space="preserve">не приобретать акции, доли в уставном капитале или иные права участия в юридических лицах, осуществляющих деятельность, конкурирующую с Основной деятельностью </w:t>
      </w:r>
      <w:r>
        <w:t>Работодателя</w:t>
      </w:r>
      <w:r w:rsidR="00D14852">
        <w:t xml:space="preserve"> (не распространяется на акции коммерческих общества, размещенные и торгующиеся на биржах ценных бумаг)</w:t>
      </w:r>
      <w:r>
        <w:t>;</w:t>
      </w:r>
    </w:p>
    <w:p w14:paraId="2238C00C" w14:textId="2AC487FB" w:rsidR="00834EB3" w:rsidRDefault="00834EB3" w:rsidP="00D14852">
      <w:pPr>
        <w:pStyle w:val="3"/>
        <w:numPr>
          <w:ilvl w:val="2"/>
          <w:numId w:val="3"/>
        </w:numPr>
        <w:ind w:left="1440" w:hanging="720"/>
      </w:pPr>
      <w:r w:rsidRPr="005F329C">
        <w:t xml:space="preserve">не входить в состав органов управления и не занимать должности в юридических лицах, осуществляющих деятельность, конкурирующую с Основной деятельностью </w:t>
      </w:r>
      <w:r>
        <w:t>Работодателя;</w:t>
      </w:r>
    </w:p>
    <w:p w14:paraId="33B91E62" w14:textId="37B52439" w:rsidR="00834EB3" w:rsidRPr="00834EB3" w:rsidRDefault="00834EB3" w:rsidP="00D14852">
      <w:pPr>
        <w:pStyle w:val="3"/>
        <w:numPr>
          <w:ilvl w:val="2"/>
          <w:numId w:val="3"/>
        </w:numPr>
        <w:ind w:left="1440" w:hanging="720"/>
      </w:pPr>
      <w:r w:rsidRPr="00834EB3">
        <w:t xml:space="preserve">не вступать в трудовые отношения с юридическими лицами, осуществляющими деятельность, конкурирующую с Основной деятельностью </w:t>
      </w:r>
      <w:r>
        <w:t>Работодателя</w:t>
      </w:r>
      <w:r w:rsidRPr="00834EB3">
        <w:t>, а также не оказывать таким юридическим лицам какие-либо услуги (не выполнять для них работы); и</w:t>
      </w:r>
    </w:p>
    <w:p w14:paraId="50A17F06" w14:textId="0C8C7053" w:rsidR="00834EB3" w:rsidRPr="00834EB3" w:rsidRDefault="00834EB3" w:rsidP="00D14852">
      <w:pPr>
        <w:pStyle w:val="3"/>
        <w:numPr>
          <w:ilvl w:val="2"/>
          <w:numId w:val="3"/>
        </w:numPr>
        <w:ind w:left="1440" w:hanging="720"/>
      </w:pPr>
      <w:r w:rsidRPr="005F329C">
        <w:t>не направлять</w:t>
      </w:r>
      <w:r>
        <w:t xml:space="preserve"> другим</w:t>
      </w:r>
      <w:r w:rsidRPr="005F329C">
        <w:t xml:space="preserve"> работникам </w:t>
      </w:r>
      <w:r>
        <w:t>Работодателя</w:t>
      </w:r>
      <w:r w:rsidRPr="005F329C">
        <w:t xml:space="preserve"> (а также лицам, оказывающим услуги или выполняющим работы для </w:t>
      </w:r>
      <w:r>
        <w:t>Работодателя</w:t>
      </w:r>
      <w:r w:rsidRPr="005F329C">
        <w:t xml:space="preserve"> на основании гражданско-правовых договоров), вовлеченным в Основную деятельность </w:t>
      </w:r>
      <w:r>
        <w:t>Работодателя</w:t>
      </w:r>
      <w:r w:rsidRPr="005F329C">
        <w:t xml:space="preserve">, предложения об участии в каких-либо проектах (на условиях трудовых или </w:t>
      </w:r>
      <w:r w:rsidRPr="005F329C">
        <w:lastRenderedPageBreak/>
        <w:t xml:space="preserve">гражданско-правовых договоров), осуществляющих деятельность, конкурирующую с Основной деятельностью </w:t>
      </w:r>
      <w:r>
        <w:t>Работодателя</w:t>
      </w:r>
      <w:r w:rsidRPr="005F329C">
        <w:t xml:space="preserve">; не привлекать таких лиц по трудовому или гражданско-правовому договору к осуществлению деятельности, конкурирующей с Основной деятельностью </w:t>
      </w:r>
      <w:r>
        <w:t>Работодателя.</w:t>
      </w:r>
    </w:p>
    <w:p w14:paraId="7E5C725A" w14:textId="436E74C7" w:rsidR="00194F54" w:rsidRDefault="00194F54" w:rsidP="00D14852">
      <w:pPr>
        <w:pStyle w:val="3"/>
        <w:ind w:left="720" w:hanging="720"/>
      </w:pPr>
      <w:r>
        <w:t xml:space="preserve">Любое вознаграждение, которое может полагаться Работнику за взятые на основании настоящего </w:t>
      </w:r>
      <w:r w:rsidR="00D81A4C">
        <w:t>раздела</w:t>
      </w:r>
      <w:r>
        <w:t xml:space="preserve"> </w:t>
      </w:r>
      <w:r w:rsidR="00D81A4C">
        <w:fldChar w:fldCharType="begin"/>
      </w:r>
      <w:r w:rsidR="00D81A4C">
        <w:instrText xml:space="preserve"> REF _Ref44619621 \r \h </w:instrText>
      </w:r>
      <w:r w:rsidR="00D81A4C">
        <w:fldChar w:fldCharType="separate"/>
      </w:r>
      <w:r w:rsidR="00703DAD">
        <w:t>11</w:t>
      </w:r>
      <w:r w:rsidR="00D81A4C">
        <w:fldChar w:fldCharType="end"/>
      </w:r>
      <w:r>
        <w:t xml:space="preserve"> обязательства, считается включенным в размер ежемесячной заработной платы. </w:t>
      </w:r>
    </w:p>
    <w:p w14:paraId="76A1B350" w14:textId="27FB4A0C" w:rsidR="00766EA8" w:rsidRDefault="00E34EE6" w:rsidP="00E34EE6">
      <w:pPr>
        <w:pStyle w:val="2"/>
        <w:ind w:left="720" w:hanging="720"/>
      </w:pPr>
      <w:bookmarkStart w:id="10" w:name="_Ref453958776"/>
      <w:r w:rsidRPr="00A04E43">
        <w:rPr>
          <w:b/>
          <w:bCs/>
        </w:rPr>
        <w:t>ИНТЕЛЛЕКТУАЛЬНАЯ СОБСТВЕННОСТЬ</w:t>
      </w:r>
      <w:r>
        <w:t>.</w:t>
      </w:r>
      <w:bookmarkEnd w:id="10"/>
      <w:r>
        <w:t xml:space="preserve"> </w:t>
      </w:r>
    </w:p>
    <w:p w14:paraId="02B170B4" w14:textId="0AF21E4B" w:rsidR="00430E91" w:rsidRDefault="005524CB" w:rsidP="00E34EE6">
      <w:pPr>
        <w:pStyle w:val="3"/>
        <w:ind w:left="720" w:hanging="720"/>
      </w:pPr>
      <w:r>
        <w:t>В</w:t>
      </w:r>
      <w:r w:rsidR="00E82B02">
        <w:t xml:space="preserve">се исключительные права на </w:t>
      </w:r>
      <w:r>
        <w:t xml:space="preserve">любые </w:t>
      </w:r>
      <w:r w:rsidR="00E82B02">
        <w:t xml:space="preserve">объекты интеллектуальной собственности, которые </w:t>
      </w:r>
      <w:r w:rsidR="0052364F">
        <w:t xml:space="preserve">созданы </w:t>
      </w:r>
      <w:r>
        <w:t>Работник</w:t>
      </w:r>
      <w:r w:rsidR="0052364F">
        <w:t>ом в период трудовой деятельности</w:t>
      </w:r>
      <w:r>
        <w:t xml:space="preserve"> по настоящему Договору или в связи с ним, а также в результате интеллектуальной деятельности Работника</w:t>
      </w:r>
      <w:r w:rsidR="0052364F">
        <w:t xml:space="preserve"> </w:t>
      </w:r>
      <w:r>
        <w:t xml:space="preserve">с использованием помещений, информации или иного имущества Работодателя, в том числе с использованием ноу-хау или иной служебной или коммерческой тайны Работодателя, </w:t>
      </w:r>
      <w:r w:rsidR="0052364F">
        <w:t xml:space="preserve">переходят </w:t>
      </w:r>
      <w:r>
        <w:t>Работодателю с момента возникновения таких объектов</w:t>
      </w:r>
      <w:r w:rsidR="00E82B02">
        <w:t xml:space="preserve">. </w:t>
      </w:r>
    </w:p>
    <w:p w14:paraId="7C3F3E1D" w14:textId="77777777" w:rsidR="0072677D" w:rsidRDefault="00766EA8" w:rsidP="00E34EE6">
      <w:pPr>
        <w:pStyle w:val="3"/>
        <w:ind w:left="720" w:hanging="720"/>
      </w:pPr>
      <w:r>
        <w:t>Работник</w:t>
      </w:r>
      <w:r w:rsidR="008D1858">
        <w:t xml:space="preserve"> </w:t>
      </w:r>
      <w:r>
        <w:t>гарантирует</w:t>
      </w:r>
      <w:r w:rsidR="005524CB">
        <w:t>,</w:t>
      </w:r>
      <w:r w:rsidR="005524CB" w:rsidRPr="005524CB">
        <w:t xml:space="preserve"> </w:t>
      </w:r>
      <w:r w:rsidR="005524CB">
        <w:t>что в процессе трудовой деятельности не были неправомерным способ</w:t>
      </w:r>
      <w:r w:rsidR="00D81A4C">
        <w:t>ом</w:t>
      </w:r>
      <w:r w:rsidR="005524CB">
        <w:t xml:space="preserve"> использованы объекты интеллектуальной собственности третьих лиц, и обязуется возместить Работодателю любые убытки и потери, которые могут возникнуть у Работодателя в результате предъявления претензий третьих лиц в этой связи</w:t>
      </w:r>
      <w:r w:rsidR="00D81A4C">
        <w:t>.</w:t>
      </w:r>
      <w:bookmarkEnd w:id="6"/>
    </w:p>
    <w:p w14:paraId="48586A3D" w14:textId="0641559C" w:rsidR="00430E91" w:rsidRDefault="0072677D" w:rsidP="00E34EE6">
      <w:pPr>
        <w:pStyle w:val="3"/>
        <w:ind w:left="720" w:hanging="720"/>
      </w:pPr>
      <w:r>
        <w:t>Вознаграждение Работника за создание и отчуждение Работодателю объектов интеллектуальной собственности включено в его заработную плату.</w:t>
      </w:r>
    </w:p>
    <w:p w14:paraId="34EF760F" w14:textId="79F48E63" w:rsidR="00430E91" w:rsidRDefault="00D81A4C" w:rsidP="00E34EE6">
      <w:pPr>
        <w:pStyle w:val="3"/>
        <w:ind w:left="720" w:hanging="720"/>
      </w:pPr>
      <w:r>
        <w:t>Настоящий</w:t>
      </w:r>
      <w:r w:rsidR="00430E91" w:rsidRPr="00430E91">
        <w:t xml:space="preserve"> раздел, а также условия, определяющие меры ответственности за нарушение положений данного раздела, будут оставаться в силе в течение срока </w:t>
      </w:r>
      <w:r>
        <w:t>действия</w:t>
      </w:r>
      <w:r w:rsidR="00430E91" w:rsidRPr="00430E91">
        <w:t xml:space="preserve"> исключительных прав на результат </w:t>
      </w:r>
      <w:r w:rsidR="00130DF6">
        <w:t>р</w:t>
      </w:r>
      <w:r w:rsidR="00430E91" w:rsidRPr="00430E91">
        <w:t>абот.</w:t>
      </w:r>
    </w:p>
    <w:p w14:paraId="2FB6E36C" w14:textId="48663D58" w:rsidR="0017625F" w:rsidRDefault="0052364F" w:rsidP="0052364F">
      <w:pPr>
        <w:pStyle w:val="2"/>
        <w:ind w:left="720" w:hanging="720"/>
        <w:rPr>
          <w:b/>
        </w:rPr>
      </w:pPr>
      <w:r w:rsidRPr="0017625F">
        <w:rPr>
          <w:b/>
        </w:rPr>
        <w:t>ПЕРСОНАЛЬНЫЕ ДАННЫЕ</w:t>
      </w:r>
    </w:p>
    <w:p w14:paraId="25CF7EFF" w14:textId="3344F935" w:rsidR="00471564" w:rsidRDefault="00914931" w:rsidP="0052364F">
      <w:pPr>
        <w:pStyle w:val="3"/>
        <w:ind w:left="720" w:hanging="720"/>
      </w:pPr>
      <w:r>
        <w:t>Р</w:t>
      </w:r>
      <w:r w:rsidRPr="00914931">
        <w:t xml:space="preserve">аботодатель не вправе сообщать персональные данные </w:t>
      </w:r>
      <w:r w:rsidR="00130DF6">
        <w:t>Р</w:t>
      </w:r>
      <w:r w:rsidRPr="00914931">
        <w:t>аботника третьей ст</w:t>
      </w:r>
      <w:r>
        <w:t>ороне без письменного согласия Р</w:t>
      </w:r>
      <w:r w:rsidRPr="00914931">
        <w:t xml:space="preserve">аботника, за исключением случаев, когда это необходимо в целях предупреждения угрозы жизни и здоровью </w:t>
      </w:r>
      <w:r w:rsidR="00130DF6">
        <w:t>Р</w:t>
      </w:r>
      <w:r w:rsidRPr="00914931">
        <w:t>аботника и в иных предусмотренных законодательством случаях.</w:t>
      </w:r>
    </w:p>
    <w:p w14:paraId="493AC7E8" w14:textId="225E4676" w:rsidR="00AC153F" w:rsidRDefault="00471564" w:rsidP="0052364F">
      <w:pPr>
        <w:pStyle w:val="3"/>
        <w:ind w:left="720" w:hanging="720"/>
      </w:pPr>
      <w:r w:rsidRPr="00471564">
        <w:t xml:space="preserve">Порядок хранения и использования персональных данных </w:t>
      </w:r>
      <w:r w:rsidR="002B1925">
        <w:t>Работника</w:t>
      </w:r>
      <w:r w:rsidRPr="00471564">
        <w:t xml:space="preserve"> устанавливается</w:t>
      </w:r>
      <w:r>
        <w:t xml:space="preserve"> </w:t>
      </w:r>
      <w:r w:rsidR="00D81A4C">
        <w:t>действующим законодательством и локальным нормативным актом, который может быть принят у Работодателя и с которым Работник должен быть ознакомлен под роспись</w:t>
      </w:r>
      <w:r>
        <w:t>.</w:t>
      </w:r>
    </w:p>
    <w:p w14:paraId="5800B0CA" w14:textId="2C6C9075" w:rsidR="00AC153F" w:rsidRPr="00AC153F" w:rsidRDefault="00AC153F" w:rsidP="0052364F">
      <w:pPr>
        <w:pStyle w:val="3"/>
        <w:ind w:left="720" w:hanging="720"/>
      </w:pPr>
      <w:bookmarkStart w:id="11" w:name="_Ref453958887"/>
      <w:r>
        <w:t xml:space="preserve">Работодатель обязуется </w:t>
      </w:r>
      <w:r w:rsidRPr="00AC153F">
        <w:t>осуществлять защиту персональных данных Работника от неправомерного использования и утраты</w:t>
      </w:r>
      <w:r w:rsidR="00130DF6">
        <w:t xml:space="preserve"> за счет собственных средств.</w:t>
      </w:r>
      <w:bookmarkEnd w:id="11"/>
    </w:p>
    <w:p w14:paraId="2E0F6226" w14:textId="6092BFC3" w:rsidR="00DC1A89" w:rsidRPr="00DC1A89" w:rsidRDefault="00DC1A89" w:rsidP="0052364F">
      <w:pPr>
        <w:pStyle w:val="3"/>
        <w:ind w:left="720" w:hanging="720"/>
      </w:pPr>
      <w:r>
        <w:t>Подписанием настоящего Договора Работник выражает согласие на обработку его персональных данных в соответствии с российским законодательством.</w:t>
      </w:r>
    </w:p>
    <w:p w14:paraId="718E436E" w14:textId="7E6411BA" w:rsidR="0052364F" w:rsidRDefault="0052364F" w:rsidP="0052364F">
      <w:pPr>
        <w:pStyle w:val="2"/>
        <w:ind w:left="720" w:hanging="720"/>
      </w:pPr>
      <w:bookmarkStart w:id="12" w:name="_Ref450413901"/>
      <w:bookmarkStart w:id="13" w:name="_Ref453958689"/>
      <w:r w:rsidRPr="000D2513">
        <w:rPr>
          <w:b/>
          <w:bCs/>
        </w:rPr>
        <w:t>СРОК ДОГОВОРА</w:t>
      </w:r>
    </w:p>
    <w:p w14:paraId="4830D93C" w14:textId="14A0A2B2" w:rsidR="00881671" w:rsidRDefault="00881671" w:rsidP="0052364F">
      <w:pPr>
        <w:pStyle w:val="2"/>
        <w:numPr>
          <w:ilvl w:val="0"/>
          <w:numId w:val="0"/>
        </w:numPr>
        <w:ind w:left="720"/>
      </w:pPr>
      <w:r w:rsidRPr="000D2513">
        <w:lastRenderedPageBreak/>
        <w:t>Договор заключен на неопределенный срок</w:t>
      </w:r>
      <w:bookmarkEnd w:id="12"/>
      <w:r>
        <w:t xml:space="preserve"> и вступает в силу с момента подписания</w:t>
      </w:r>
      <w:r w:rsidR="00130DF6">
        <w:t xml:space="preserve"> Сторонами</w:t>
      </w:r>
      <w:r>
        <w:t>.</w:t>
      </w:r>
      <w:bookmarkEnd w:id="13"/>
    </w:p>
    <w:p w14:paraId="0F4E4FF1" w14:textId="538971BF" w:rsidR="00F6278F" w:rsidRDefault="0052364F" w:rsidP="0052364F">
      <w:pPr>
        <w:pStyle w:val="2"/>
        <w:ind w:left="720" w:hanging="720"/>
      </w:pPr>
      <w:bookmarkStart w:id="14" w:name="_Ref453958648"/>
      <w:bookmarkStart w:id="15" w:name="_Ref450413718"/>
      <w:r w:rsidRPr="008515AC">
        <w:rPr>
          <w:b/>
          <w:bCs/>
        </w:rPr>
        <w:t>ЗАКЛЮЧЕНИЕ ДОГОВОРА</w:t>
      </w:r>
      <w:bookmarkEnd w:id="14"/>
    </w:p>
    <w:bookmarkEnd w:id="15"/>
    <w:p w14:paraId="0767EC7B" w14:textId="77777777" w:rsidR="00703DAD" w:rsidRDefault="00703DAD" w:rsidP="00703DAD">
      <w:pPr>
        <w:pStyle w:val="3"/>
        <w:ind w:left="720" w:hanging="720"/>
      </w:pPr>
      <w:r w:rsidRPr="00D95358">
        <w:t>Договор может быть заключен путем обмена Сторонами экземплярами Договора, подписанными в одностороннем порядке. Такой обмен осуществляется посредством направления Сторонами Почтой России ценного письма с описью вложения. Каждая Сторона самостоятельно оплачивает свои расходы по отправке и получению указанного письма. Каждая Сторона обязуется после отправки указанного письма направить на адрес электронной почты другой Стороне трек-номер почтового отправления.</w:t>
      </w:r>
      <w:r w:rsidRPr="008515AC">
        <w:t xml:space="preserve"> </w:t>
      </w:r>
    </w:p>
    <w:p w14:paraId="1D1D7CED" w14:textId="38E7D611" w:rsidR="00F6278F" w:rsidRPr="00F6278F" w:rsidRDefault="00703DAD" w:rsidP="00703DAD">
      <w:pPr>
        <w:pStyle w:val="3"/>
        <w:ind w:left="720" w:hanging="720"/>
      </w:pPr>
      <w:r w:rsidRPr="00D95358">
        <w:t>Договор также может быть заключен в электронном виде в соответствии с действующим законодательством</w:t>
      </w:r>
      <w:r w:rsidR="00400020" w:rsidRPr="00400020">
        <w:t>.</w:t>
      </w:r>
    </w:p>
    <w:p w14:paraId="32140A9B" w14:textId="6A90A8A3" w:rsidR="00B20A6F" w:rsidRPr="00B20A6F" w:rsidRDefault="0052364F" w:rsidP="0052364F">
      <w:pPr>
        <w:pStyle w:val="2"/>
        <w:ind w:left="720" w:hanging="720"/>
        <w:rPr>
          <w:b/>
        </w:rPr>
      </w:pPr>
      <w:r w:rsidRPr="00B20A6F">
        <w:rPr>
          <w:b/>
        </w:rPr>
        <w:t>РАСТОРЖЕНИЕ ДОГОВОРА</w:t>
      </w:r>
    </w:p>
    <w:p w14:paraId="0129C647" w14:textId="6EF0D231" w:rsidR="00B20A6F" w:rsidRPr="00B20A6F" w:rsidRDefault="00B20A6F" w:rsidP="0052364F">
      <w:pPr>
        <w:pStyle w:val="3"/>
        <w:ind w:left="720" w:hanging="720"/>
      </w:pPr>
      <w:r w:rsidRPr="00B20A6F">
        <w:t xml:space="preserve">Настоящий Договор может быть расторгнут по инициативе Работника, при этом Работник должен письменно уведомить Работодателя </w:t>
      </w:r>
      <w:r w:rsidR="00F242F4">
        <w:t xml:space="preserve">за две недели </w:t>
      </w:r>
      <w:r w:rsidRPr="00B20A6F">
        <w:t>до прекращения настоящего Договора.</w:t>
      </w:r>
    </w:p>
    <w:p w14:paraId="0F6F44D6" w14:textId="470D56A6" w:rsidR="009F6A3F" w:rsidRDefault="00B20A6F" w:rsidP="0052364F">
      <w:pPr>
        <w:pStyle w:val="3"/>
        <w:ind w:left="720" w:hanging="720"/>
      </w:pPr>
      <w:r w:rsidRPr="00B20A6F">
        <w:t>Настоящий Договор может быть расторгнут в любое время по соглашению между Работодателем и Работником</w:t>
      </w:r>
      <w:r w:rsidR="006D5C6A">
        <w:t>, в том числе в случае желания Работника участвовать в опционной программе Работодателя</w:t>
      </w:r>
      <w:r w:rsidRPr="00B20A6F">
        <w:t>.</w:t>
      </w:r>
    </w:p>
    <w:p w14:paraId="68E7722D" w14:textId="4CFAF5CB" w:rsidR="002F68C5" w:rsidRDefault="009F6A3F" w:rsidP="0052364F">
      <w:pPr>
        <w:pStyle w:val="3"/>
        <w:ind w:left="720" w:hanging="720"/>
      </w:pPr>
      <w:r w:rsidRPr="009F6A3F">
        <w:t xml:space="preserve">Настоящий Договор может быть расторгнут </w:t>
      </w:r>
      <w:r w:rsidR="00130DF6">
        <w:t xml:space="preserve">по инициативе </w:t>
      </w:r>
      <w:r w:rsidRPr="009F6A3F">
        <w:t>Работодател</w:t>
      </w:r>
      <w:r w:rsidR="00130DF6">
        <w:t>я</w:t>
      </w:r>
      <w:r w:rsidRPr="009F6A3F">
        <w:t xml:space="preserve"> в случаях</w:t>
      </w:r>
      <w:r w:rsidR="00130DF6">
        <w:t>, предусмотренных действующим законодательством.</w:t>
      </w:r>
    </w:p>
    <w:p w14:paraId="192EBB64" w14:textId="3C64F1C3" w:rsidR="002C399B" w:rsidRDefault="0052364F" w:rsidP="0052364F">
      <w:pPr>
        <w:pStyle w:val="2"/>
        <w:ind w:left="720" w:hanging="720"/>
      </w:pPr>
      <w:bookmarkStart w:id="16" w:name="_Ref453958805"/>
      <w:bookmarkStart w:id="17" w:name="_Ref450414434"/>
      <w:r w:rsidRPr="00465300">
        <w:rPr>
          <w:b/>
        </w:rPr>
        <w:t>РАЗРЕШЕНИЕ СПОРОВ</w:t>
      </w:r>
      <w:bookmarkEnd w:id="16"/>
    </w:p>
    <w:p w14:paraId="144B4E48" w14:textId="06C86E11" w:rsidR="00465300" w:rsidRDefault="00465300" w:rsidP="0052364F">
      <w:pPr>
        <w:pStyle w:val="3"/>
        <w:numPr>
          <w:ilvl w:val="0"/>
          <w:numId w:val="0"/>
        </w:numPr>
        <w:ind w:left="720"/>
      </w:pPr>
      <w:r>
        <w:t>Все споры, связанные с заключением, исполнением и расторжением настоящего Договора, будут разрешаться Сторонами путем переговоров. В случае невозможности разрешить возникшие разногласия соглашением Сторон споры передаются в установленном законом порядке на рас</w:t>
      </w:r>
      <w:r w:rsidR="00F76FC0">
        <w:t xml:space="preserve">смотрение </w:t>
      </w:r>
      <w:r w:rsidR="00C3183B" w:rsidRPr="00C3183B">
        <w:t>комиссии по трудовым спорам</w:t>
      </w:r>
      <w:r w:rsidR="00C3183B">
        <w:t xml:space="preserve"> или с</w:t>
      </w:r>
      <w:r w:rsidR="00F76FC0">
        <w:t>уда общей юрисдикции</w:t>
      </w:r>
      <w:r w:rsidR="00C3183B">
        <w:t xml:space="preserve"> с учетом правил трудового и процессуального законодательства</w:t>
      </w:r>
      <w:r w:rsidR="003250EE">
        <w:t>.</w:t>
      </w:r>
      <w:r w:rsidR="00F76FC0">
        <w:t xml:space="preserve"> </w:t>
      </w:r>
      <w:bookmarkEnd w:id="17"/>
      <w:r w:rsidR="00F242F4">
        <w:t xml:space="preserve"> </w:t>
      </w:r>
    </w:p>
    <w:p w14:paraId="1B56346F" w14:textId="693DD801" w:rsidR="00E3407D" w:rsidRPr="00AC153F" w:rsidRDefault="0052364F" w:rsidP="0052364F">
      <w:pPr>
        <w:pStyle w:val="2"/>
        <w:ind w:left="720" w:hanging="720"/>
        <w:rPr>
          <w:b/>
        </w:rPr>
      </w:pPr>
      <w:r w:rsidRPr="00AC153F">
        <w:rPr>
          <w:b/>
        </w:rPr>
        <w:t>ЗАКЛЮЧИТЕЛЬНЫЕ ПОЛОЖЕНИЯ</w:t>
      </w:r>
    </w:p>
    <w:p w14:paraId="3C60D99E" w14:textId="77777777" w:rsidR="00E3407D" w:rsidRDefault="00E3407D" w:rsidP="0052364F">
      <w:pPr>
        <w:pStyle w:val="3"/>
        <w:tabs>
          <w:tab w:val="left" w:pos="709"/>
        </w:tabs>
        <w:ind w:left="720" w:hanging="720"/>
      </w:pPr>
      <w:r w:rsidRPr="00E3407D">
        <w:t>Настоящий Договор составлен в двух экземплярах, по одному для каждой из Сторон.</w:t>
      </w:r>
    </w:p>
    <w:p w14:paraId="5795F995" w14:textId="75332B72" w:rsidR="009808A0" w:rsidRDefault="00E3407D" w:rsidP="0052364F">
      <w:pPr>
        <w:pStyle w:val="3"/>
        <w:ind w:left="720" w:hanging="720"/>
      </w:pPr>
      <w:r w:rsidRPr="00E3407D">
        <w:t>Неотъемлемой частью настоящего Договора являются</w:t>
      </w:r>
      <w:r w:rsidR="00AC153F">
        <w:t xml:space="preserve"> Приложения к Договору</w:t>
      </w:r>
      <w:r w:rsidR="006D5C6A">
        <w:t>, а также должностные инструкции и дополнительные соглашения к Договору</w:t>
      </w:r>
      <w:r w:rsidR="00AC153F">
        <w:t>.</w:t>
      </w:r>
    </w:p>
    <w:p w14:paraId="4716A28F" w14:textId="77777777" w:rsidR="0052364F" w:rsidRPr="0052364F" w:rsidRDefault="0052364F" w:rsidP="0052364F">
      <w:pPr>
        <w:rPr>
          <w:lang w:val="ru-RU"/>
        </w:rPr>
      </w:pPr>
    </w:p>
    <w:p w14:paraId="4A266112" w14:textId="7EA98599" w:rsidR="00217291" w:rsidRDefault="009F7F9C" w:rsidP="005F329C">
      <w:pPr>
        <w:jc w:val="center"/>
        <w:rPr>
          <w:rStyle w:val="bodychar"/>
          <w:rFonts w:cs="Times New Roman"/>
          <w:lang w:val="ru-RU"/>
        </w:rPr>
      </w:pPr>
      <w:r w:rsidRPr="00F165CC">
        <w:rPr>
          <w:rStyle w:val="bodychar"/>
          <w:rFonts w:cs="Times New Roman"/>
          <w:lang w:val="ru-RU"/>
        </w:rPr>
        <w:t>[</w:t>
      </w:r>
      <w:r w:rsidR="0052364F" w:rsidRPr="0052364F">
        <w:rPr>
          <w:rStyle w:val="bodychar"/>
          <w:rFonts w:cs="Times New Roman"/>
          <w:i/>
          <w:iCs/>
          <w:lang w:val="ru-RU"/>
        </w:rPr>
        <w:t>страница с подписями следует далее</w:t>
      </w:r>
      <w:r w:rsidRPr="00F165CC">
        <w:rPr>
          <w:rStyle w:val="bodychar"/>
          <w:rFonts w:cs="Times New Roman"/>
          <w:lang w:val="ru-RU"/>
        </w:rPr>
        <w:t>]</w:t>
      </w:r>
    </w:p>
    <w:p w14:paraId="4877363E" w14:textId="77777777" w:rsidR="0052364F" w:rsidRPr="00217291" w:rsidRDefault="0052364F" w:rsidP="005F329C">
      <w:pPr>
        <w:jc w:val="center"/>
        <w:rPr>
          <w:rStyle w:val="bodychar"/>
          <w:rFonts w:cs="Times New Roman"/>
          <w:lang w:val="ru-RU"/>
        </w:rPr>
      </w:pPr>
    </w:p>
    <w:p w14:paraId="5DCFDC52" w14:textId="77777777" w:rsidR="009F7F9C" w:rsidRPr="00F165CC" w:rsidRDefault="009F7F9C" w:rsidP="00217291">
      <w:pPr>
        <w:spacing w:line="720" w:lineRule="auto"/>
        <w:jc w:val="center"/>
        <w:rPr>
          <w:rFonts w:cs="Times New Roman"/>
          <w:lang w:val="ru-RU"/>
        </w:rPr>
      </w:pPr>
      <w:r w:rsidRPr="00F165CC">
        <w:rPr>
          <w:rFonts w:cs="Times New Roman"/>
          <w:lang w:val="ru-RU"/>
        </w:rPr>
        <w:lastRenderedPageBreak/>
        <w:t>*</w:t>
      </w:r>
      <w:r w:rsidRPr="00F165CC">
        <w:rPr>
          <w:rFonts w:cs="Times New Roman"/>
          <w:lang w:val="ru-RU"/>
        </w:rPr>
        <w:tab/>
        <w:t>*</w:t>
      </w:r>
      <w:r w:rsidRPr="00F165CC">
        <w:rPr>
          <w:rFonts w:cs="Times New Roman"/>
          <w:lang w:val="ru-RU"/>
        </w:rPr>
        <w:tab/>
        <w:t>*</w:t>
      </w:r>
      <w:r w:rsidRPr="00F165CC">
        <w:rPr>
          <w:rFonts w:cs="Times New Roman"/>
          <w:lang w:val="ru-RU"/>
        </w:rPr>
        <w:br w:type="page"/>
      </w:r>
    </w:p>
    <w:p w14:paraId="4034D54F" w14:textId="77777777" w:rsidR="00984CC3" w:rsidRPr="005F7EB1" w:rsidRDefault="00984CC3" w:rsidP="00984CC3">
      <w:pPr>
        <w:widowControl w:val="0"/>
        <w:autoSpaceDE w:val="0"/>
        <w:autoSpaceDN w:val="0"/>
        <w:adjustRightInd w:val="0"/>
        <w:jc w:val="center"/>
        <w:rPr>
          <w:b/>
          <w:color w:val="000000" w:themeColor="text1"/>
        </w:rPr>
      </w:pPr>
      <w:r w:rsidRPr="005F7EB1">
        <w:rPr>
          <w:b/>
          <w:color w:val="000000" w:themeColor="text1"/>
        </w:rPr>
        <w:lastRenderedPageBreak/>
        <w:t>АДРЕСА И РЕКВИЗИТЫ СТОРОН:</w:t>
      </w:r>
    </w:p>
    <w:p w14:paraId="45E811B0" w14:textId="77777777" w:rsidR="00984CC3" w:rsidRPr="005F7EB1" w:rsidRDefault="00984CC3" w:rsidP="00984CC3">
      <w:pPr>
        <w:pStyle w:val="ConsPlusNonformat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84CC3" w:rsidRPr="005F7EB1" w14:paraId="055DB4F9" w14:textId="77777777" w:rsidTr="005F329C">
        <w:tc>
          <w:tcPr>
            <w:tcW w:w="4621" w:type="dxa"/>
            <w:shd w:val="clear" w:color="auto" w:fill="auto"/>
          </w:tcPr>
          <w:p w14:paraId="72FB6C8B" w14:textId="5F7E9CAA" w:rsidR="00984CC3" w:rsidRPr="005F7EB1" w:rsidRDefault="00217291" w:rsidP="0061074C">
            <w:pPr>
              <w:pStyle w:val="ConsPlusNonformat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Работодатель</w:t>
            </w:r>
            <w:r w:rsidR="00984CC3" w:rsidRPr="005F7EB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:</w:t>
            </w:r>
          </w:p>
          <w:p w14:paraId="32800802" w14:textId="77777777" w:rsidR="00984CC3" w:rsidRPr="005F7EB1" w:rsidRDefault="00984CC3" w:rsidP="0061074C">
            <w:pPr>
              <w:pStyle w:val="ConsPlusNonformat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621" w:type="dxa"/>
            <w:shd w:val="clear" w:color="auto" w:fill="auto"/>
          </w:tcPr>
          <w:p w14:paraId="74C003C6" w14:textId="04491078" w:rsidR="00984CC3" w:rsidRPr="005F7EB1" w:rsidRDefault="00217291" w:rsidP="0061074C">
            <w:pPr>
              <w:pStyle w:val="ConsPlusNonformat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Работник</w:t>
            </w:r>
            <w:r w:rsidR="00984CC3" w:rsidRPr="005F7EB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:</w:t>
            </w:r>
          </w:p>
        </w:tc>
      </w:tr>
      <w:tr w:rsidR="00984CC3" w:rsidRPr="005F7EB1" w14:paraId="0BB038E0" w14:textId="77777777" w:rsidTr="005F329C">
        <w:tc>
          <w:tcPr>
            <w:tcW w:w="4621" w:type="dxa"/>
            <w:shd w:val="clear" w:color="auto" w:fill="auto"/>
          </w:tcPr>
          <w:p w14:paraId="76F4799D" w14:textId="77777777" w:rsidR="00984CC3" w:rsidRPr="005F7EB1" w:rsidRDefault="00984CC3" w:rsidP="0061074C">
            <w:pPr>
              <w:pStyle w:val="ConsPlusNonformat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F7EB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Наименование: _____________________   </w:t>
            </w:r>
          </w:p>
        </w:tc>
        <w:tc>
          <w:tcPr>
            <w:tcW w:w="4621" w:type="dxa"/>
            <w:shd w:val="clear" w:color="auto" w:fill="auto"/>
          </w:tcPr>
          <w:p w14:paraId="1BEA6EFA" w14:textId="4FB946C0" w:rsidR="00984CC3" w:rsidRPr="005F7EB1" w:rsidRDefault="00984CC3" w:rsidP="0061074C">
            <w:pPr>
              <w:pStyle w:val="ConsPlusNonformat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984CC3" w:rsidRPr="005F7EB1" w14:paraId="1243FF99" w14:textId="77777777" w:rsidTr="005F329C">
        <w:tc>
          <w:tcPr>
            <w:tcW w:w="4621" w:type="dxa"/>
            <w:shd w:val="clear" w:color="auto" w:fill="auto"/>
          </w:tcPr>
          <w:p w14:paraId="0282AADE" w14:textId="77777777" w:rsidR="00984CC3" w:rsidRPr="005F7EB1" w:rsidRDefault="00984CC3" w:rsidP="0061074C">
            <w:pPr>
              <w:pStyle w:val="ConsPlusNonformat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F7EB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Юридический адрес: ________________      </w:t>
            </w:r>
          </w:p>
        </w:tc>
        <w:tc>
          <w:tcPr>
            <w:tcW w:w="4621" w:type="dxa"/>
            <w:shd w:val="clear" w:color="auto" w:fill="auto"/>
          </w:tcPr>
          <w:p w14:paraId="69E1B0AE" w14:textId="53BFC584" w:rsidR="00984CC3" w:rsidRPr="005F7EB1" w:rsidRDefault="005A51BE" w:rsidP="0061074C">
            <w:pPr>
              <w:pStyle w:val="ConsPlusNonformat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Адрес: ___________________________</w:t>
            </w:r>
            <w:r w:rsidR="00984CC3" w:rsidRPr="005F7EB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</w:p>
        </w:tc>
      </w:tr>
      <w:tr w:rsidR="00984CC3" w:rsidRPr="005F7EB1" w14:paraId="32C71EC4" w14:textId="77777777" w:rsidTr="005F329C">
        <w:tc>
          <w:tcPr>
            <w:tcW w:w="4621" w:type="dxa"/>
            <w:shd w:val="clear" w:color="auto" w:fill="auto"/>
          </w:tcPr>
          <w:p w14:paraId="55B148C7" w14:textId="77777777" w:rsidR="00984CC3" w:rsidRPr="005F7EB1" w:rsidRDefault="00984CC3" w:rsidP="0061074C">
            <w:pPr>
              <w:pStyle w:val="ConsPlusNonformat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F7EB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ОГРН _____________________________    </w:t>
            </w:r>
          </w:p>
        </w:tc>
        <w:tc>
          <w:tcPr>
            <w:tcW w:w="4621" w:type="dxa"/>
            <w:shd w:val="clear" w:color="auto" w:fill="auto"/>
          </w:tcPr>
          <w:p w14:paraId="0D41DCFA" w14:textId="40D4591B" w:rsidR="00984CC3" w:rsidRPr="005F7EB1" w:rsidRDefault="00984CC3" w:rsidP="005A51BE">
            <w:pPr>
              <w:pStyle w:val="ConsPlusNonformat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984CC3" w:rsidRPr="005F7EB1" w14:paraId="42CF71FF" w14:textId="77777777" w:rsidTr="005F329C">
        <w:tc>
          <w:tcPr>
            <w:tcW w:w="4621" w:type="dxa"/>
            <w:shd w:val="clear" w:color="auto" w:fill="auto"/>
          </w:tcPr>
          <w:p w14:paraId="1BF404AB" w14:textId="77777777" w:rsidR="00984CC3" w:rsidRPr="005F7EB1" w:rsidRDefault="00984CC3" w:rsidP="0061074C">
            <w:pPr>
              <w:pStyle w:val="ConsPlusNonformat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F7EB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ИНН _____________________________    </w:t>
            </w:r>
          </w:p>
        </w:tc>
        <w:tc>
          <w:tcPr>
            <w:tcW w:w="4621" w:type="dxa"/>
            <w:shd w:val="clear" w:color="auto" w:fill="auto"/>
          </w:tcPr>
          <w:p w14:paraId="7B63E830" w14:textId="2CDAD23B" w:rsidR="00984CC3" w:rsidRPr="005F7EB1" w:rsidRDefault="00194F54" w:rsidP="0061074C">
            <w:pPr>
              <w:pStyle w:val="ConsPlusNonformat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F7EB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ИНН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___________________________</w:t>
            </w:r>
          </w:p>
        </w:tc>
      </w:tr>
      <w:tr w:rsidR="00984CC3" w:rsidRPr="005F7EB1" w14:paraId="4B4D3103" w14:textId="77777777" w:rsidTr="005F329C">
        <w:tc>
          <w:tcPr>
            <w:tcW w:w="4621" w:type="dxa"/>
            <w:shd w:val="clear" w:color="auto" w:fill="auto"/>
          </w:tcPr>
          <w:p w14:paraId="2B552785" w14:textId="77777777" w:rsidR="00984CC3" w:rsidRPr="005F7EB1" w:rsidRDefault="00984CC3" w:rsidP="0061074C">
            <w:pPr>
              <w:pStyle w:val="ConsPlusNonformat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F7EB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КПП ______________________________     </w:t>
            </w:r>
          </w:p>
        </w:tc>
        <w:tc>
          <w:tcPr>
            <w:tcW w:w="4621" w:type="dxa"/>
            <w:shd w:val="clear" w:color="auto" w:fill="auto"/>
          </w:tcPr>
          <w:p w14:paraId="7CD9D1A9" w14:textId="1D4B3BC7" w:rsidR="00984CC3" w:rsidRPr="005F7EB1" w:rsidRDefault="00984CC3" w:rsidP="005A51BE">
            <w:pPr>
              <w:pStyle w:val="ConsPlusNonformat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984CC3" w:rsidRPr="005F7EB1" w14:paraId="53874674" w14:textId="77777777" w:rsidTr="005F329C">
        <w:tc>
          <w:tcPr>
            <w:tcW w:w="4621" w:type="dxa"/>
            <w:shd w:val="clear" w:color="auto" w:fill="auto"/>
          </w:tcPr>
          <w:p w14:paraId="6B5E1A3A" w14:textId="77777777" w:rsidR="00984CC3" w:rsidRPr="005F7EB1" w:rsidRDefault="00984CC3" w:rsidP="0061074C">
            <w:pPr>
              <w:pStyle w:val="ConsPlusNonformat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F7EB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Р/с ______________________________     </w:t>
            </w:r>
          </w:p>
        </w:tc>
        <w:tc>
          <w:tcPr>
            <w:tcW w:w="4621" w:type="dxa"/>
            <w:shd w:val="clear" w:color="auto" w:fill="auto"/>
          </w:tcPr>
          <w:p w14:paraId="1421109E" w14:textId="6A40F6DD" w:rsidR="00984CC3" w:rsidRPr="005F7EB1" w:rsidRDefault="00194F54" w:rsidP="0061074C">
            <w:pPr>
              <w:pStyle w:val="ConsPlusNonformat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F7EB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Р/с ___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___________________________</w:t>
            </w:r>
          </w:p>
        </w:tc>
      </w:tr>
      <w:tr w:rsidR="00984CC3" w:rsidRPr="005F7EB1" w14:paraId="147A6A60" w14:textId="77777777" w:rsidTr="005F329C">
        <w:tc>
          <w:tcPr>
            <w:tcW w:w="4621" w:type="dxa"/>
            <w:shd w:val="clear" w:color="auto" w:fill="auto"/>
          </w:tcPr>
          <w:p w14:paraId="07A6ADCE" w14:textId="77777777" w:rsidR="00984CC3" w:rsidRPr="005F7EB1" w:rsidRDefault="00984CC3" w:rsidP="0061074C">
            <w:pPr>
              <w:pStyle w:val="ConsPlusNonformat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F7EB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К/с ______________________________     </w:t>
            </w:r>
          </w:p>
        </w:tc>
        <w:tc>
          <w:tcPr>
            <w:tcW w:w="4621" w:type="dxa"/>
            <w:shd w:val="clear" w:color="auto" w:fill="auto"/>
          </w:tcPr>
          <w:p w14:paraId="20666D43" w14:textId="594B779E" w:rsidR="00984CC3" w:rsidRPr="005F7EB1" w:rsidRDefault="00194F54" w:rsidP="0061074C">
            <w:pPr>
              <w:pStyle w:val="ConsPlusNonformat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F7EB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К/с ______________________________     </w:t>
            </w:r>
          </w:p>
        </w:tc>
      </w:tr>
      <w:tr w:rsidR="00984CC3" w:rsidRPr="005F7EB1" w14:paraId="0774FA9C" w14:textId="77777777" w:rsidTr="005F329C">
        <w:tc>
          <w:tcPr>
            <w:tcW w:w="4621" w:type="dxa"/>
            <w:shd w:val="clear" w:color="auto" w:fill="auto"/>
          </w:tcPr>
          <w:p w14:paraId="374F9FD8" w14:textId="77777777" w:rsidR="00984CC3" w:rsidRPr="005F7EB1" w:rsidRDefault="00984CC3" w:rsidP="0061074C">
            <w:pPr>
              <w:pStyle w:val="ConsPlusNonformat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F7EB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БИК ______________________________     </w:t>
            </w:r>
          </w:p>
        </w:tc>
        <w:tc>
          <w:tcPr>
            <w:tcW w:w="4621" w:type="dxa"/>
            <w:shd w:val="clear" w:color="auto" w:fill="auto"/>
          </w:tcPr>
          <w:p w14:paraId="04B3F970" w14:textId="510B62F0" w:rsidR="00984CC3" w:rsidRPr="005F7EB1" w:rsidRDefault="00194F54" w:rsidP="0061074C">
            <w:pPr>
              <w:pStyle w:val="ConsPlusNonformat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F7EB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БИК ______________________________     </w:t>
            </w:r>
          </w:p>
        </w:tc>
      </w:tr>
      <w:tr w:rsidR="00984CC3" w:rsidRPr="005F7EB1" w14:paraId="350C3AF8" w14:textId="77777777" w:rsidTr="005F329C">
        <w:tc>
          <w:tcPr>
            <w:tcW w:w="4621" w:type="dxa"/>
            <w:shd w:val="clear" w:color="auto" w:fill="auto"/>
          </w:tcPr>
          <w:p w14:paraId="2DBED9A3" w14:textId="77777777" w:rsidR="00984CC3" w:rsidRPr="005F7EB1" w:rsidRDefault="00984CC3" w:rsidP="0061074C">
            <w:pPr>
              <w:pStyle w:val="ConsPlusNonformat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F7EB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ОКПО _____________________________     </w:t>
            </w:r>
          </w:p>
        </w:tc>
        <w:tc>
          <w:tcPr>
            <w:tcW w:w="4621" w:type="dxa"/>
            <w:shd w:val="clear" w:color="auto" w:fill="auto"/>
          </w:tcPr>
          <w:p w14:paraId="0DB00714" w14:textId="48C0E389" w:rsidR="00984CC3" w:rsidRPr="005F7EB1" w:rsidRDefault="00984CC3" w:rsidP="0061074C">
            <w:pPr>
              <w:pStyle w:val="ConsPlusNonformat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</w:tbl>
    <w:p w14:paraId="239C51FA" w14:textId="77777777" w:rsidR="00984CC3" w:rsidRDefault="00984CC3" w:rsidP="00984CC3">
      <w:pPr>
        <w:keepNext/>
        <w:adjustRightInd w:val="0"/>
        <w:outlineLvl w:val="0"/>
        <w:rPr>
          <w:rFonts w:eastAsia="STZhongsong" w:cs="Times New Roman"/>
          <w:b/>
          <w:bCs/>
          <w:caps/>
          <w:szCs w:val="20"/>
          <w:lang w:val="ru-RU" w:eastAsia="zh-CN"/>
        </w:rPr>
      </w:pPr>
    </w:p>
    <w:p w14:paraId="3F01B977" w14:textId="77777777" w:rsidR="00984CC3" w:rsidRDefault="00984CC3" w:rsidP="009F7F9C">
      <w:pPr>
        <w:keepNext/>
        <w:adjustRightInd w:val="0"/>
        <w:jc w:val="center"/>
        <w:outlineLvl w:val="0"/>
        <w:rPr>
          <w:rFonts w:eastAsia="STZhongsong" w:cs="Times New Roman"/>
          <w:b/>
          <w:bCs/>
          <w:caps/>
          <w:szCs w:val="20"/>
          <w:lang w:val="ru-RU" w:eastAsia="zh-CN"/>
        </w:rPr>
      </w:pPr>
    </w:p>
    <w:p w14:paraId="0AB3774B" w14:textId="77777777" w:rsidR="009F7F9C" w:rsidRPr="009F7F9C" w:rsidRDefault="009F7F9C" w:rsidP="009F7F9C">
      <w:pPr>
        <w:keepNext/>
        <w:adjustRightInd w:val="0"/>
        <w:jc w:val="center"/>
        <w:outlineLvl w:val="0"/>
        <w:rPr>
          <w:rFonts w:eastAsia="STZhongsong" w:cs="Times New Roman"/>
          <w:b/>
          <w:bCs/>
          <w:caps/>
          <w:szCs w:val="20"/>
          <w:lang w:val="ru-RU" w:eastAsia="zh-CN"/>
        </w:rPr>
      </w:pPr>
      <w:r w:rsidRPr="009F7F9C">
        <w:rPr>
          <w:rFonts w:eastAsia="STZhongsong" w:cs="Times New Roman"/>
          <w:b/>
          <w:bCs/>
          <w:caps/>
          <w:szCs w:val="20"/>
          <w:lang w:val="ru-RU" w:eastAsia="zh-CN"/>
        </w:rPr>
        <w:t>ПОДПИСИ СТОРОН</w:t>
      </w:r>
    </w:p>
    <w:p w14:paraId="21F43457" w14:textId="77777777" w:rsidR="009F7F9C" w:rsidRPr="009F7F9C" w:rsidRDefault="009F7F9C" w:rsidP="009F7F9C">
      <w:pPr>
        <w:rPr>
          <w:rFonts w:eastAsia="SimSun" w:cs="Times New Roman"/>
          <w:szCs w:val="24"/>
          <w:lang w:val="ru-RU" w:eastAsia="zh-CN"/>
        </w:rPr>
      </w:pPr>
    </w:p>
    <w:p w14:paraId="3088BB02" w14:textId="6A50AF09" w:rsidR="009F7F9C" w:rsidRPr="009F7F9C" w:rsidRDefault="00F76FC0" w:rsidP="009F7F9C">
      <w:pPr>
        <w:spacing w:after="0"/>
        <w:rPr>
          <w:rFonts w:eastAsia="SimSun" w:cs="Times New Roman"/>
          <w:b/>
          <w:bCs/>
          <w:szCs w:val="24"/>
          <w:lang w:val="ru-RU" w:eastAsia="zh-CN"/>
        </w:rPr>
      </w:pPr>
      <w:r>
        <w:rPr>
          <w:rFonts w:eastAsia="SimSun" w:cs="Times New Roman"/>
          <w:b/>
          <w:bCs/>
          <w:szCs w:val="24"/>
          <w:lang w:val="ru-RU" w:eastAsia="zh-CN"/>
        </w:rPr>
        <w:t>Работодатель</w:t>
      </w:r>
    </w:p>
    <w:p w14:paraId="72DDA587" w14:textId="76CEB235" w:rsidR="009F7F9C" w:rsidRPr="009F7F9C" w:rsidRDefault="009F7F9C" w:rsidP="009F7F9C">
      <w:pPr>
        <w:rPr>
          <w:rFonts w:eastAsia="SimSun" w:cs="Times New Roman"/>
          <w:szCs w:val="24"/>
          <w:lang w:val="ru-RU" w:eastAsia="zh-CN"/>
        </w:rPr>
      </w:pPr>
      <w:r w:rsidRPr="009F7F9C">
        <w:rPr>
          <w:rFonts w:eastAsia="SimSun" w:cs="Times New Roman"/>
          <w:szCs w:val="24"/>
          <w:lang w:val="ru-RU" w:eastAsia="zh-CN"/>
        </w:rPr>
        <w:t>[</w:t>
      </w:r>
      <w:r w:rsidRPr="009F7F9C">
        <w:rPr>
          <w:rFonts w:eastAsia="SimSun" w:cs="Times New Roman"/>
          <w:szCs w:val="24"/>
          <w:highlight w:val="yellow"/>
          <w:lang w:eastAsia="zh-CN"/>
        </w:rPr>
        <w:t>email</w:t>
      </w:r>
      <w:r w:rsidRPr="009F7F9C">
        <w:rPr>
          <w:rFonts w:eastAsia="SimSun" w:cs="Times New Roman"/>
          <w:szCs w:val="24"/>
          <w:highlight w:val="yellow"/>
          <w:lang w:val="ru-RU" w:eastAsia="zh-CN"/>
        </w:rPr>
        <w:t>@</w:t>
      </w:r>
      <w:r w:rsidRPr="009F7F9C">
        <w:rPr>
          <w:rFonts w:eastAsia="SimSun" w:cs="Times New Roman"/>
          <w:szCs w:val="24"/>
          <w:highlight w:val="yellow"/>
          <w:lang w:eastAsia="zh-CN"/>
        </w:rPr>
        <w:t>email</w:t>
      </w:r>
      <w:r w:rsidRPr="009F7F9C">
        <w:rPr>
          <w:rFonts w:eastAsia="SimSun" w:cs="Times New Roman"/>
          <w:szCs w:val="24"/>
          <w:highlight w:val="yellow"/>
          <w:lang w:val="ru-RU" w:eastAsia="zh-CN"/>
        </w:rPr>
        <w:t>.</w:t>
      </w:r>
      <w:r w:rsidRPr="009F7F9C">
        <w:rPr>
          <w:rFonts w:eastAsia="SimSun" w:cs="Times New Roman"/>
          <w:szCs w:val="24"/>
          <w:highlight w:val="yellow"/>
          <w:lang w:eastAsia="zh-CN"/>
        </w:rPr>
        <w:t>com</w:t>
      </w:r>
      <w:r w:rsidRPr="009F7F9C">
        <w:rPr>
          <w:rFonts w:eastAsia="SimSun" w:cs="Times New Roman"/>
          <w:szCs w:val="24"/>
          <w:lang w:val="ru-RU" w:eastAsia="zh-CN"/>
        </w:rPr>
        <w:t>]</w:t>
      </w:r>
    </w:p>
    <w:p w14:paraId="3C242F2B" w14:textId="77777777" w:rsidR="009F7F9C" w:rsidRPr="009F7F9C" w:rsidRDefault="009F7F9C" w:rsidP="009F7F9C">
      <w:pPr>
        <w:rPr>
          <w:rFonts w:eastAsia="SimSun" w:cs="Times New Roman"/>
          <w:szCs w:val="24"/>
          <w:lang w:val="ru-RU" w:eastAsia="zh-CN"/>
        </w:rPr>
      </w:pPr>
      <w:r w:rsidRPr="009F7F9C">
        <w:rPr>
          <w:rFonts w:eastAsia="SimSun" w:cs="Times New Roman"/>
          <w:szCs w:val="24"/>
          <w:lang w:val="ru-RU" w:eastAsia="zh-CN"/>
        </w:rPr>
        <w:t>ФИО:</w:t>
      </w:r>
      <w:r w:rsidRPr="009F7F9C">
        <w:rPr>
          <w:rFonts w:eastAsia="SimSun" w:cs="Times New Roman"/>
          <w:szCs w:val="24"/>
          <w:lang w:val="ru-RU" w:eastAsia="zh-CN"/>
        </w:rPr>
        <w:tab/>
      </w:r>
      <w:r w:rsidRPr="009F7F9C">
        <w:rPr>
          <w:rFonts w:eastAsia="SimSun" w:cs="Times New Roman"/>
          <w:szCs w:val="24"/>
          <w:lang w:val="ru-RU" w:eastAsia="zh-CN"/>
        </w:rPr>
        <w:tab/>
      </w:r>
      <w:r w:rsidRPr="009F7F9C">
        <w:rPr>
          <w:rFonts w:eastAsia="SimSun" w:cs="Times New Roman"/>
          <w:szCs w:val="24"/>
          <w:lang w:val="ru-RU" w:eastAsia="zh-CN"/>
        </w:rPr>
        <w:tab/>
        <w:t>______________________________</w:t>
      </w:r>
    </w:p>
    <w:p w14:paraId="533259AA" w14:textId="77777777" w:rsidR="009F7F9C" w:rsidRPr="009F7F9C" w:rsidRDefault="009F7F9C" w:rsidP="009F7F9C">
      <w:pPr>
        <w:rPr>
          <w:rFonts w:eastAsia="SimSun" w:cs="Times New Roman"/>
          <w:szCs w:val="24"/>
          <w:lang w:val="ru-RU" w:eastAsia="zh-CN"/>
        </w:rPr>
      </w:pPr>
      <w:r w:rsidRPr="009F7F9C">
        <w:rPr>
          <w:rFonts w:eastAsia="SimSun" w:cs="Times New Roman"/>
          <w:szCs w:val="24"/>
          <w:lang w:val="ru-RU" w:eastAsia="zh-CN"/>
        </w:rPr>
        <w:t>Подпись:</w:t>
      </w:r>
      <w:r w:rsidRPr="009F7F9C">
        <w:rPr>
          <w:rFonts w:eastAsia="SimSun" w:cs="Times New Roman"/>
          <w:szCs w:val="24"/>
          <w:lang w:val="ru-RU" w:eastAsia="zh-CN"/>
        </w:rPr>
        <w:tab/>
      </w:r>
      <w:r w:rsidRPr="009F7F9C">
        <w:rPr>
          <w:rFonts w:eastAsia="SimSun" w:cs="Times New Roman"/>
          <w:szCs w:val="24"/>
          <w:lang w:val="ru-RU" w:eastAsia="zh-CN"/>
        </w:rPr>
        <w:tab/>
        <w:t>______________________________</w:t>
      </w:r>
    </w:p>
    <w:p w14:paraId="4DA6AED1" w14:textId="77777777" w:rsidR="009F7F9C" w:rsidRPr="009F7F9C" w:rsidRDefault="009F7F9C" w:rsidP="009F7F9C">
      <w:pPr>
        <w:rPr>
          <w:rFonts w:eastAsia="SimSun" w:cs="Times New Roman"/>
          <w:szCs w:val="24"/>
          <w:lang w:val="ru-RU" w:eastAsia="zh-CN"/>
        </w:rPr>
      </w:pPr>
      <w:r w:rsidRPr="009F7F9C">
        <w:rPr>
          <w:rFonts w:eastAsia="SimSun" w:cs="Times New Roman"/>
          <w:szCs w:val="24"/>
          <w:lang w:val="ru-RU" w:eastAsia="zh-CN"/>
        </w:rPr>
        <w:t>Дата:</w:t>
      </w:r>
      <w:r w:rsidRPr="009F7F9C">
        <w:rPr>
          <w:rFonts w:eastAsia="SimSun" w:cs="Times New Roman"/>
          <w:szCs w:val="24"/>
          <w:lang w:val="ru-RU" w:eastAsia="zh-CN"/>
        </w:rPr>
        <w:tab/>
      </w:r>
      <w:r w:rsidRPr="009F7F9C">
        <w:rPr>
          <w:rFonts w:eastAsia="SimSun" w:cs="Times New Roman"/>
          <w:szCs w:val="24"/>
          <w:lang w:val="ru-RU" w:eastAsia="zh-CN"/>
        </w:rPr>
        <w:tab/>
      </w:r>
      <w:r w:rsidRPr="009F7F9C">
        <w:rPr>
          <w:rFonts w:eastAsia="SimSun" w:cs="Times New Roman"/>
          <w:szCs w:val="24"/>
          <w:lang w:val="ru-RU" w:eastAsia="zh-CN"/>
        </w:rPr>
        <w:tab/>
        <w:t>______________________________</w:t>
      </w:r>
    </w:p>
    <w:p w14:paraId="0E8D5C86" w14:textId="77777777" w:rsidR="009F7F9C" w:rsidRPr="009F7F9C" w:rsidRDefault="009F7F9C" w:rsidP="009F7F9C">
      <w:pPr>
        <w:rPr>
          <w:rFonts w:eastAsia="SimSun" w:cs="Times New Roman"/>
          <w:szCs w:val="24"/>
          <w:lang w:val="ru-RU" w:eastAsia="zh-CN"/>
        </w:rPr>
      </w:pPr>
    </w:p>
    <w:p w14:paraId="602336ED" w14:textId="77777777" w:rsidR="009F7F9C" w:rsidRPr="009F7F9C" w:rsidRDefault="009F7F9C" w:rsidP="009F7F9C">
      <w:pPr>
        <w:rPr>
          <w:rFonts w:eastAsia="SimSun" w:cs="Times New Roman"/>
          <w:szCs w:val="24"/>
          <w:lang w:val="ru-RU" w:eastAsia="zh-CN"/>
        </w:rPr>
      </w:pPr>
    </w:p>
    <w:p w14:paraId="41FF0F6B" w14:textId="6F10E795" w:rsidR="009F7F9C" w:rsidRPr="009F7F9C" w:rsidRDefault="00F76FC0" w:rsidP="009F7F9C">
      <w:pPr>
        <w:spacing w:after="0"/>
        <w:rPr>
          <w:rFonts w:eastAsia="SimSun" w:cs="Times New Roman"/>
          <w:b/>
          <w:bCs/>
          <w:szCs w:val="24"/>
          <w:lang w:val="ru-RU" w:eastAsia="zh-CN"/>
        </w:rPr>
      </w:pPr>
      <w:r>
        <w:rPr>
          <w:rFonts w:eastAsia="SimSun" w:cs="Times New Roman"/>
          <w:b/>
          <w:bCs/>
          <w:szCs w:val="24"/>
          <w:lang w:val="ru-RU" w:eastAsia="zh-CN"/>
        </w:rPr>
        <w:t>Работник</w:t>
      </w:r>
    </w:p>
    <w:p w14:paraId="0E9C17E3" w14:textId="7297A319" w:rsidR="009F7F9C" w:rsidRPr="009F7F9C" w:rsidRDefault="009F7F9C" w:rsidP="009F7F9C">
      <w:pPr>
        <w:rPr>
          <w:rFonts w:eastAsia="SimSun" w:cs="Times New Roman"/>
          <w:szCs w:val="24"/>
          <w:lang w:val="ru-RU" w:eastAsia="zh-CN"/>
        </w:rPr>
      </w:pPr>
      <w:r w:rsidRPr="009F7F9C">
        <w:rPr>
          <w:rFonts w:eastAsia="SimSun" w:cs="Times New Roman"/>
          <w:szCs w:val="24"/>
          <w:lang w:val="ru-RU" w:eastAsia="zh-CN"/>
        </w:rPr>
        <w:t>[</w:t>
      </w:r>
      <w:r w:rsidRPr="009F7F9C">
        <w:rPr>
          <w:rFonts w:eastAsia="SimSun" w:cs="Times New Roman"/>
          <w:szCs w:val="24"/>
          <w:highlight w:val="yellow"/>
          <w:lang w:eastAsia="zh-CN"/>
        </w:rPr>
        <w:t>email</w:t>
      </w:r>
      <w:r w:rsidRPr="009F7F9C">
        <w:rPr>
          <w:rFonts w:eastAsia="SimSun" w:cs="Times New Roman"/>
          <w:szCs w:val="24"/>
          <w:highlight w:val="yellow"/>
          <w:lang w:val="ru-RU" w:eastAsia="zh-CN"/>
        </w:rPr>
        <w:t>@</w:t>
      </w:r>
      <w:r w:rsidRPr="009F7F9C">
        <w:rPr>
          <w:rFonts w:eastAsia="SimSun" w:cs="Times New Roman"/>
          <w:szCs w:val="24"/>
          <w:highlight w:val="yellow"/>
          <w:lang w:eastAsia="zh-CN"/>
        </w:rPr>
        <w:t>email</w:t>
      </w:r>
      <w:r w:rsidRPr="009F7F9C">
        <w:rPr>
          <w:rFonts w:eastAsia="SimSun" w:cs="Times New Roman"/>
          <w:szCs w:val="24"/>
          <w:highlight w:val="yellow"/>
          <w:lang w:val="ru-RU" w:eastAsia="zh-CN"/>
        </w:rPr>
        <w:t>.</w:t>
      </w:r>
      <w:r w:rsidRPr="009F7F9C">
        <w:rPr>
          <w:rFonts w:eastAsia="SimSun" w:cs="Times New Roman"/>
          <w:szCs w:val="24"/>
          <w:highlight w:val="yellow"/>
          <w:lang w:eastAsia="zh-CN"/>
        </w:rPr>
        <w:t>com</w:t>
      </w:r>
      <w:r w:rsidRPr="009F7F9C">
        <w:rPr>
          <w:rFonts w:eastAsia="SimSun" w:cs="Times New Roman"/>
          <w:szCs w:val="24"/>
          <w:lang w:val="ru-RU" w:eastAsia="zh-CN"/>
        </w:rPr>
        <w:t>]</w:t>
      </w:r>
    </w:p>
    <w:p w14:paraId="154D1C16" w14:textId="77777777" w:rsidR="009F7F9C" w:rsidRPr="009F7F9C" w:rsidRDefault="009F7F9C" w:rsidP="009F7F9C">
      <w:pPr>
        <w:rPr>
          <w:rFonts w:eastAsia="SimSun" w:cs="Times New Roman"/>
          <w:szCs w:val="24"/>
          <w:lang w:val="ru-RU" w:eastAsia="zh-CN"/>
        </w:rPr>
      </w:pPr>
      <w:r w:rsidRPr="009F7F9C">
        <w:rPr>
          <w:rFonts w:eastAsia="SimSun" w:cs="Times New Roman"/>
          <w:szCs w:val="24"/>
          <w:lang w:val="ru-RU" w:eastAsia="zh-CN"/>
        </w:rPr>
        <w:t>ФИО:</w:t>
      </w:r>
      <w:r w:rsidRPr="009F7F9C">
        <w:rPr>
          <w:rFonts w:eastAsia="SimSun" w:cs="Times New Roman"/>
          <w:szCs w:val="24"/>
          <w:lang w:val="ru-RU" w:eastAsia="zh-CN"/>
        </w:rPr>
        <w:tab/>
      </w:r>
      <w:r w:rsidRPr="009F7F9C">
        <w:rPr>
          <w:rFonts w:eastAsia="SimSun" w:cs="Times New Roman"/>
          <w:szCs w:val="24"/>
          <w:lang w:val="ru-RU" w:eastAsia="zh-CN"/>
        </w:rPr>
        <w:tab/>
      </w:r>
      <w:r w:rsidRPr="009F7F9C">
        <w:rPr>
          <w:rFonts w:eastAsia="SimSun" w:cs="Times New Roman"/>
          <w:szCs w:val="24"/>
          <w:lang w:val="ru-RU" w:eastAsia="zh-CN"/>
        </w:rPr>
        <w:tab/>
        <w:t>______________________________</w:t>
      </w:r>
    </w:p>
    <w:p w14:paraId="4A3B2972" w14:textId="77777777" w:rsidR="009F7F9C" w:rsidRPr="009F7F9C" w:rsidRDefault="009F7F9C" w:rsidP="009F7F9C">
      <w:pPr>
        <w:rPr>
          <w:rFonts w:eastAsia="SimSun" w:cs="Times New Roman"/>
          <w:szCs w:val="24"/>
          <w:lang w:val="ru-RU" w:eastAsia="zh-CN"/>
        </w:rPr>
      </w:pPr>
      <w:r w:rsidRPr="009F7F9C">
        <w:rPr>
          <w:rFonts w:eastAsia="SimSun" w:cs="Times New Roman"/>
          <w:szCs w:val="24"/>
          <w:lang w:val="ru-RU" w:eastAsia="zh-CN"/>
        </w:rPr>
        <w:t>Должность:</w:t>
      </w:r>
      <w:r w:rsidRPr="009F7F9C">
        <w:rPr>
          <w:rFonts w:eastAsia="SimSun" w:cs="Times New Roman"/>
          <w:szCs w:val="24"/>
          <w:lang w:val="ru-RU" w:eastAsia="zh-CN"/>
        </w:rPr>
        <w:tab/>
      </w:r>
      <w:r w:rsidRPr="009F7F9C">
        <w:rPr>
          <w:rFonts w:eastAsia="SimSun" w:cs="Times New Roman"/>
          <w:szCs w:val="24"/>
          <w:lang w:val="ru-RU" w:eastAsia="zh-CN"/>
        </w:rPr>
        <w:tab/>
        <w:t>______________________________</w:t>
      </w:r>
    </w:p>
    <w:p w14:paraId="5AB1CFC2" w14:textId="529D853D" w:rsidR="009F7F9C" w:rsidRPr="009F7F9C" w:rsidRDefault="009F7F9C" w:rsidP="009F7F9C">
      <w:pPr>
        <w:rPr>
          <w:rFonts w:eastAsia="SimSun" w:cs="Times New Roman"/>
          <w:szCs w:val="24"/>
          <w:lang w:val="ru-RU" w:eastAsia="zh-CN"/>
        </w:rPr>
      </w:pPr>
      <w:r w:rsidRPr="009F7F9C">
        <w:rPr>
          <w:rFonts w:eastAsia="SimSun" w:cs="Times New Roman"/>
          <w:szCs w:val="24"/>
          <w:lang w:val="ru-RU" w:eastAsia="zh-CN"/>
        </w:rPr>
        <w:t>Подпись:</w:t>
      </w:r>
      <w:r w:rsidRPr="009F7F9C">
        <w:rPr>
          <w:rFonts w:eastAsia="SimSun" w:cs="Times New Roman"/>
          <w:szCs w:val="24"/>
          <w:lang w:val="ru-RU" w:eastAsia="zh-CN"/>
        </w:rPr>
        <w:tab/>
      </w:r>
      <w:r w:rsidRPr="009F7F9C">
        <w:rPr>
          <w:rFonts w:eastAsia="SimSun" w:cs="Times New Roman"/>
          <w:szCs w:val="24"/>
          <w:lang w:val="ru-RU" w:eastAsia="zh-CN"/>
        </w:rPr>
        <w:tab/>
        <w:t xml:space="preserve">______________________________ </w:t>
      </w:r>
      <w:r w:rsidR="005A51BE" w:rsidRPr="009F7F9C">
        <w:rPr>
          <w:rFonts w:eastAsia="SimSun" w:cs="Times New Roman"/>
          <w:szCs w:val="24"/>
          <w:lang w:val="ru-RU" w:eastAsia="zh-CN"/>
        </w:rPr>
        <w:t xml:space="preserve"> </w:t>
      </w:r>
    </w:p>
    <w:p w14:paraId="6ABCEB10" w14:textId="6FD1CC3D" w:rsidR="00FD6EDE" w:rsidRDefault="009F7F9C">
      <w:pPr>
        <w:rPr>
          <w:rFonts w:eastAsia="SimSun" w:cs="Times New Roman"/>
          <w:szCs w:val="24"/>
          <w:lang w:val="ru-RU" w:eastAsia="zh-CN"/>
        </w:rPr>
      </w:pPr>
      <w:r w:rsidRPr="009F7F9C">
        <w:rPr>
          <w:rFonts w:eastAsia="SimSun" w:cs="Times New Roman"/>
          <w:szCs w:val="24"/>
          <w:lang w:val="ru-RU" w:eastAsia="zh-CN"/>
        </w:rPr>
        <w:t xml:space="preserve">Дата: </w:t>
      </w:r>
      <w:r w:rsidRPr="009F7F9C">
        <w:rPr>
          <w:rFonts w:eastAsia="SimSun" w:cs="Times New Roman"/>
          <w:szCs w:val="24"/>
          <w:lang w:val="ru-RU" w:eastAsia="zh-CN"/>
        </w:rPr>
        <w:tab/>
      </w:r>
      <w:r w:rsidRPr="009F7F9C">
        <w:rPr>
          <w:rFonts w:eastAsia="SimSun" w:cs="Times New Roman"/>
          <w:szCs w:val="24"/>
          <w:lang w:val="ru-RU" w:eastAsia="zh-CN"/>
        </w:rPr>
        <w:tab/>
      </w:r>
      <w:r w:rsidRPr="009F7F9C">
        <w:rPr>
          <w:rFonts w:eastAsia="SimSun" w:cs="Times New Roman"/>
          <w:szCs w:val="24"/>
          <w:lang w:val="ru-RU" w:eastAsia="zh-CN"/>
        </w:rPr>
        <w:tab/>
        <w:t>_____________________________</w:t>
      </w:r>
      <w:r w:rsidR="00984CC3">
        <w:rPr>
          <w:rFonts w:eastAsia="SimSun" w:cs="Times New Roman"/>
          <w:szCs w:val="24"/>
          <w:lang w:val="ru-RU" w:eastAsia="zh-CN"/>
        </w:rPr>
        <w:t>_</w:t>
      </w:r>
    </w:p>
    <w:p w14:paraId="71FF0D87" w14:textId="77777777" w:rsidR="00EF7933" w:rsidRDefault="00EF7933">
      <w:pPr>
        <w:rPr>
          <w:rFonts w:eastAsia="SimSun" w:cs="Times New Roman"/>
          <w:b/>
          <w:bCs/>
          <w:szCs w:val="24"/>
          <w:lang w:val="ru-RU" w:eastAsia="zh-CN"/>
        </w:rPr>
      </w:pPr>
      <w:r>
        <w:rPr>
          <w:rFonts w:eastAsia="SimSun" w:cs="Times New Roman"/>
          <w:b/>
          <w:bCs/>
          <w:szCs w:val="24"/>
          <w:lang w:val="ru-RU" w:eastAsia="zh-CN"/>
        </w:rPr>
        <w:br w:type="page"/>
      </w:r>
    </w:p>
    <w:p w14:paraId="5E952370" w14:textId="3E58DC0F" w:rsidR="00FD6EDE" w:rsidRDefault="003250EE" w:rsidP="00FD6EDE">
      <w:pPr>
        <w:jc w:val="center"/>
        <w:rPr>
          <w:rFonts w:eastAsia="SimSun" w:cs="Times New Roman"/>
          <w:b/>
          <w:bCs/>
          <w:szCs w:val="24"/>
          <w:lang w:val="ru-RU" w:eastAsia="zh-CN"/>
        </w:rPr>
      </w:pPr>
      <w:r>
        <w:rPr>
          <w:rFonts w:eastAsia="SimSun" w:cs="Times New Roman"/>
          <w:b/>
          <w:bCs/>
          <w:szCs w:val="24"/>
          <w:lang w:val="ru-RU" w:eastAsia="zh-CN"/>
        </w:rPr>
        <w:lastRenderedPageBreak/>
        <w:t xml:space="preserve">ПРИЛОЖЕНИЕ №1. </w:t>
      </w:r>
      <w:r w:rsidR="00FD6EDE">
        <w:rPr>
          <w:rFonts w:eastAsia="SimSun" w:cs="Times New Roman"/>
          <w:b/>
          <w:bCs/>
          <w:szCs w:val="24"/>
          <w:lang w:val="ru-RU" w:eastAsia="zh-CN"/>
        </w:rPr>
        <w:t>ДОЛЖНОСТНАЯ ИНСТРУКЦИЯ РАЗРАБОТЧИКА</w:t>
      </w:r>
    </w:p>
    <w:p w14:paraId="0DB360BB" w14:textId="77777777" w:rsidR="00FD6EDE" w:rsidRPr="00FD6EDE" w:rsidRDefault="00FD6EDE" w:rsidP="00EF7933">
      <w:pPr>
        <w:pStyle w:val="2"/>
        <w:numPr>
          <w:ilvl w:val="0"/>
          <w:numId w:val="8"/>
        </w:numPr>
        <w:ind w:left="720" w:hanging="720"/>
        <w:rPr>
          <w:b/>
          <w:bCs/>
        </w:rPr>
      </w:pPr>
      <w:r w:rsidRPr="00FD6EDE">
        <w:rPr>
          <w:b/>
          <w:bCs/>
        </w:rPr>
        <w:t>Общие положения</w:t>
      </w:r>
    </w:p>
    <w:p w14:paraId="35929B95" w14:textId="3D548CD7" w:rsidR="00FD6EDE" w:rsidRPr="00FD6EDE" w:rsidRDefault="00A71B67" w:rsidP="00EF7933">
      <w:pPr>
        <w:numPr>
          <w:ilvl w:val="1"/>
          <w:numId w:val="3"/>
        </w:numPr>
        <w:ind w:left="720" w:hanging="720"/>
        <w:jc w:val="both"/>
        <w:outlineLvl w:val="2"/>
        <w:rPr>
          <w:rFonts w:cs="Times New Roman"/>
          <w:lang w:val="ru-RU"/>
        </w:rPr>
      </w:pPr>
      <w:r>
        <w:rPr>
          <w:rFonts w:cs="Times New Roman"/>
          <w:lang w:val="ru-RU"/>
        </w:rPr>
        <w:t>Работник</w:t>
      </w:r>
      <w:r w:rsidRPr="00FD6EDE">
        <w:rPr>
          <w:rFonts w:cs="Times New Roman"/>
          <w:lang w:val="ru-RU"/>
        </w:rPr>
        <w:t xml:space="preserve"> </w:t>
      </w:r>
      <w:r w:rsidR="00FD6EDE" w:rsidRPr="00FD6EDE">
        <w:rPr>
          <w:rFonts w:cs="Times New Roman"/>
          <w:lang w:val="ru-RU"/>
        </w:rPr>
        <w:t xml:space="preserve">принимается на должность </w:t>
      </w:r>
      <w:r w:rsidR="003250EE">
        <w:rPr>
          <w:rFonts w:cs="Times New Roman"/>
          <w:lang w:val="ru-RU"/>
        </w:rPr>
        <w:t xml:space="preserve">разработчика </w:t>
      </w:r>
      <w:r w:rsidR="003250EE" w:rsidRPr="005F329C">
        <w:rPr>
          <w:rFonts w:cs="Times New Roman"/>
          <w:lang w:val="ru-RU"/>
        </w:rPr>
        <w:t>[</w:t>
      </w:r>
      <w:r w:rsidR="003250EE" w:rsidRPr="005F329C">
        <w:rPr>
          <w:rFonts w:cs="Times New Roman"/>
          <w:highlight w:val="yellow"/>
        </w:rPr>
        <w:t>Web</w:t>
      </w:r>
      <w:r w:rsidR="003250EE" w:rsidRPr="005F329C">
        <w:rPr>
          <w:rFonts w:cs="Times New Roman"/>
          <w:highlight w:val="yellow"/>
          <w:lang w:val="ru-RU"/>
        </w:rPr>
        <w:t xml:space="preserve"> и мультимедийных приложений – указываются системы</w:t>
      </w:r>
      <w:r w:rsidR="003250EE" w:rsidRPr="005F329C">
        <w:rPr>
          <w:rFonts w:cs="Times New Roman"/>
          <w:lang w:val="ru-RU"/>
        </w:rPr>
        <w:t>]</w:t>
      </w:r>
      <w:r w:rsidR="00FD6EDE" w:rsidRPr="00FD6EDE">
        <w:rPr>
          <w:rFonts w:cs="Times New Roman"/>
          <w:lang w:val="ru-RU"/>
        </w:rPr>
        <w:t>.</w:t>
      </w:r>
    </w:p>
    <w:p w14:paraId="54677F11" w14:textId="6FABE3AD" w:rsidR="00FD6EDE" w:rsidRPr="00FD6EDE" w:rsidRDefault="00FD6EDE" w:rsidP="00EF7933">
      <w:pPr>
        <w:numPr>
          <w:ilvl w:val="1"/>
          <w:numId w:val="3"/>
        </w:numPr>
        <w:ind w:left="720" w:hanging="720"/>
        <w:jc w:val="both"/>
        <w:outlineLvl w:val="2"/>
        <w:rPr>
          <w:rFonts w:cs="Times New Roman"/>
          <w:lang w:val="ru-RU"/>
        </w:rPr>
      </w:pPr>
      <w:r w:rsidRPr="00FD6EDE">
        <w:rPr>
          <w:rFonts w:cs="Times New Roman"/>
          <w:lang w:val="ru-RU"/>
        </w:rPr>
        <w:t>Ра</w:t>
      </w:r>
      <w:r w:rsidR="00A71B67">
        <w:rPr>
          <w:rFonts w:cs="Times New Roman"/>
          <w:lang w:val="ru-RU"/>
        </w:rPr>
        <w:t>ботник</w:t>
      </w:r>
      <w:r w:rsidRPr="00FD6EDE">
        <w:rPr>
          <w:rFonts w:cs="Times New Roman"/>
          <w:lang w:val="ru-RU"/>
        </w:rPr>
        <w:t xml:space="preserve"> принимается и увольняется с работы приказом директора.</w:t>
      </w:r>
    </w:p>
    <w:p w14:paraId="21828426" w14:textId="512B1439" w:rsidR="00FD6EDE" w:rsidRPr="00FD6EDE" w:rsidRDefault="00FD6EDE" w:rsidP="00EF7933">
      <w:pPr>
        <w:numPr>
          <w:ilvl w:val="1"/>
          <w:numId w:val="3"/>
        </w:numPr>
        <w:ind w:left="720" w:hanging="720"/>
        <w:jc w:val="both"/>
        <w:outlineLvl w:val="2"/>
        <w:rPr>
          <w:rFonts w:cs="Times New Roman"/>
          <w:lang w:val="ru-RU"/>
        </w:rPr>
      </w:pPr>
      <w:r w:rsidRPr="00FD6EDE">
        <w:rPr>
          <w:rFonts w:cs="Times New Roman"/>
          <w:lang w:val="ru-RU"/>
        </w:rPr>
        <w:t xml:space="preserve">В своей деятельности </w:t>
      </w:r>
      <w:r w:rsidR="00A71B67">
        <w:rPr>
          <w:rFonts w:cs="Times New Roman"/>
          <w:lang w:val="ru-RU"/>
        </w:rPr>
        <w:t>Работник</w:t>
      </w:r>
      <w:r w:rsidR="00A71B67" w:rsidRPr="00FD6EDE">
        <w:rPr>
          <w:rFonts w:cs="Times New Roman"/>
          <w:lang w:val="ru-RU"/>
        </w:rPr>
        <w:t xml:space="preserve"> </w:t>
      </w:r>
      <w:r w:rsidRPr="00FD6EDE">
        <w:rPr>
          <w:rFonts w:cs="Times New Roman"/>
          <w:lang w:val="ru-RU"/>
        </w:rPr>
        <w:t xml:space="preserve">руководствуется действующими законодательными и нормативными актами Российской Федерации, приказами и указаниями директора, </w:t>
      </w:r>
      <w:r w:rsidR="009D069F">
        <w:rPr>
          <w:rFonts w:cs="Times New Roman"/>
          <w:lang w:val="ru-RU"/>
        </w:rPr>
        <w:t>локальными нормативными актами Работодателя</w:t>
      </w:r>
      <w:r w:rsidRPr="00FD6EDE">
        <w:rPr>
          <w:rFonts w:cs="Times New Roman"/>
          <w:lang w:val="ru-RU"/>
        </w:rPr>
        <w:t xml:space="preserve"> и настоящей инструкцией.</w:t>
      </w:r>
    </w:p>
    <w:p w14:paraId="27145888" w14:textId="090FE56C" w:rsidR="00FD6EDE" w:rsidRPr="00FD6EDE" w:rsidRDefault="00FD6EDE" w:rsidP="00EF7933">
      <w:pPr>
        <w:numPr>
          <w:ilvl w:val="1"/>
          <w:numId w:val="3"/>
        </w:numPr>
        <w:ind w:left="720" w:hanging="720"/>
        <w:jc w:val="both"/>
        <w:outlineLvl w:val="2"/>
        <w:rPr>
          <w:rFonts w:cs="Times New Roman"/>
          <w:lang w:val="ru-RU"/>
        </w:rPr>
      </w:pPr>
      <w:r w:rsidRPr="00FD6EDE">
        <w:rPr>
          <w:rFonts w:cs="Times New Roman"/>
          <w:lang w:val="ru-RU"/>
        </w:rPr>
        <w:t xml:space="preserve">На время отсутствия </w:t>
      </w:r>
      <w:r w:rsidR="00A71B67">
        <w:rPr>
          <w:rFonts w:cs="Times New Roman"/>
          <w:lang w:val="ru-RU"/>
        </w:rPr>
        <w:t>Работника</w:t>
      </w:r>
      <w:r w:rsidR="00A71B67" w:rsidRPr="00FD6EDE">
        <w:rPr>
          <w:rFonts w:cs="Times New Roman"/>
          <w:lang w:val="ru-RU"/>
        </w:rPr>
        <w:t xml:space="preserve"> </w:t>
      </w:r>
      <w:r w:rsidRPr="00FD6EDE">
        <w:rPr>
          <w:rFonts w:cs="Times New Roman"/>
          <w:lang w:val="ru-RU"/>
        </w:rPr>
        <w:t xml:space="preserve">его обязанности выполняет другой специалист, назначенный приказом директора </w:t>
      </w:r>
      <w:r w:rsidR="00A71B67">
        <w:rPr>
          <w:rFonts w:cs="Times New Roman"/>
          <w:lang w:val="ru-RU"/>
        </w:rPr>
        <w:t>Работодателя</w:t>
      </w:r>
      <w:r w:rsidRPr="00FD6EDE">
        <w:rPr>
          <w:rFonts w:cs="Times New Roman"/>
          <w:lang w:val="ru-RU"/>
        </w:rPr>
        <w:t>, который приобретает соответствующие права и несет ответственность за надлежащее исполнение возложенных на него обязанностей.</w:t>
      </w:r>
    </w:p>
    <w:p w14:paraId="5295321F" w14:textId="043B599C" w:rsidR="00FD6EDE" w:rsidRPr="00FD6EDE" w:rsidRDefault="00FD6EDE" w:rsidP="00EF7933">
      <w:pPr>
        <w:numPr>
          <w:ilvl w:val="1"/>
          <w:numId w:val="3"/>
        </w:numPr>
        <w:ind w:left="720" w:hanging="720"/>
        <w:jc w:val="both"/>
        <w:outlineLvl w:val="2"/>
        <w:rPr>
          <w:rFonts w:cs="Times New Roman"/>
          <w:lang w:val="ru-RU"/>
        </w:rPr>
      </w:pPr>
      <w:r w:rsidRPr="00FD6EDE">
        <w:rPr>
          <w:rFonts w:cs="Times New Roman"/>
          <w:lang w:val="ru-RU"/>
        </w:rPr>
        <w:t xml:space="preserve">Для электронного документооборота с Работником используются установленные Работодателем адреса корпоративной электронной почты, имеющие указание на имя и (или) фамилию Работника и наименование Работодателя, например, </w:t>
      </w:r>
      <w:r w:rsidR="007B7613" w:rsidRPr="005F329C">
        <w:rPr>
          <w:rFonts w:cs="Times New Roman"/>
          <w:lang w:val="ru-RU"/>
        </w:rPr>
        <w:t>[</w:t>
      </w:r>
      <w:r w:rsidRPr="005F329C">
        <w:rPr>
          <w:rFonts w:cs="Times New Roman"/>
          <w:highlight w:val="yellow"/>
          <w:lang w:val="ru-RU"/>
        </w:rPr>
        <w:t>E-mail</w:t>
      </w:r>
      <w:r w:rsidR="007B7613" w:rsidRPr="005F329C">
        <w:rPr>
          <w:rFonts w:cs="Times New Roman"/>
          <w:lang w:val="ru-RU"/>
        </w:rPr>
        <w:t>]</w:t>
      </w:r>
      <w:r w:rsidRPr="00FD6EDE">
        <w:rPr>
          <w:rFonts w:cs="Times New Roman"/>
          <w:lang w:val="ru-RU"/>
        </w:rPr>
        <w:t xml:space="preserve">. Имя и (или) фамилия Работника могут быть указаны латинскими буквами, например, </w:t>
      </w:r>
      <w:r w:rsidR="007B7613" w:rsidRPr="005F329C">
        <w:rPr>
          <w:rFonts w:cs="Times New Roman"/>
          <w:lang w:val="ru-RU"/>
        </w:rPr>
        <w:t>[</w:t>
      </w:r>
      <w:r w:rsidRPr="005F329C">
        <w:rPr>
          <w:rFonts w:cs="Times New Roman"/>
          <w:highlight w:val="yellow"/>
          <w:lang w:val="ru-RU"/>
        </w:rPr>
        <w:t>E-mail</w:t>
      </w:r>
      <w:r w:rsidR="007B7613" w:rsidRPr="005F329C">
        <w:rPr>
          <w:rFonts w:cs="Times New Roman"/>
          <w:lang w:val="ru-RU"/>
        </w:rPr>
        <w:t>]</w:t>
      </w:r>
      <w:r w:rsidRPr="00FD6EDE">
        <w:rPr>
          <w:rFonts w:cs="Times New Roman"/>
          <w:lang w:val="ru-RU"/>
        </w:rPr>
        <w:t>.</w:t>
      </w:r>
    </w:p>
    <w:p w14:paraId="40B0AB80" w14:textId="41E1179B" w:rsidR="00FD6EDE" w:rsidRPr="00FD6EDE" w:rsidRDefault="00A71B67" w:rsidP="00EF7933">
      <w:pPr>
        <w:numPr>
          <w:ilvl w:val="1"/>
          <w:numId w:val="3"/>
        </w:numPr>
        <w:ind w:left="720" w:hanging="720"/>
        <w:jc w:val="both"/>
        <w:outlineLvl w:val="2"/>
        <w:rPr>
          <w:rFonts w:cs="Times New Roman"/>
          <w:lang w:val="ru-RU"/>
        </w:rPr>
      </w:pPr>
      <w:r>
        <w:rPr>
          <w:rFonts w:cs="Times New Roman"/>
          <w:lang w:val="ru-RU"/>
        </w:rPr>
        <w:t>Работник</w:t>
      </w:r>
      <w:r w:rsidRPr="00FD6EDE">
        <w:rPr>
          <w:rFonts w:cs="Times New Roman"/>
          <w:lang w:val="ru-RU"/>
        </w:rPr>
        <w:t xml:space="preserve"> </w:t>
      </w:r>
      <w:r w:rsidR="00FD6EDE" w:rsidRPr="00FD6EDE">
        <w:rPr>
          <w:rFonts w:cs="Times New Roman"/>
          <w:lang w:val="ru-RU"/>
        </w:rPr>
        <w:t>подчиняется непосредственно [</w:t>
      </w:r>
      <w:r w:rsidR="00FD6EDE" w:rsidRPr="00FD6EDE">
        <w:rPr>
          <w:rFonts w:cs="Times New Roman"/>
          <w:highlight w:val="yellow"/>
          <w:lang w:val="ru-RU"/>
        </w:rPr>
        <w:t>должность лица</w:t>
      </w:r>
      <w:r w:rsidR="00FD6EDE" w:rsidRPr="00FD6EDE">
        <w:rPr>
          <w:rFonts w:cs="Times New Roman"/>
          <w:lang w:val="ru-RU"/>
        </w:rPr>
        <w:t>].</w:t>
      </w:r>
    </w:p>
    <w:p w14:paraId="5D457F09" w14:textId="77777777" w:rsidR="007B7613" w:rsidRDefault="00FD6EDE" w:rsidP="00EF7933">
      <w:pPr>
        <w:numPr>
          <w:ilvl w:val="1"/>
          <w:numId w:val="3"/>
        </w:numPr>
        <w:ind w:left="720" w:hanging="720"/>
        <w:jc w:val="both"/>
        <w:outlineLvl w:val="2"/>
        <w:rPr>
          <w:rFonts w:cs="Times New Roman"/>
          <w:lang w:val="ru-RU"/>
        </w:rPr>
      </w:pPr>
      <w:r w:rsidRPr="00FD6EDE">
        <w:rPr>
          <w:rFonts w:cs="Times New Roman"/>
          <w:lang w:val="ru-RU"/>
        </w:rPr>
        <w:t xml:space="preserve">На должность разработчика принимается работник, соответствующий следующим требованиям: </w:t>
      </w:r>
    </w:p>
    <w:p w14:paraId="1CCD0CFE" w14:textId="77777777" w:rsidR="007B7613" w:rsidRDefault="007B7613" w:rsidP="00EF7933">
      <w:pPr>
        <w:numPr>
          <w:ilvl w:val="2"/>
          <w:numId w:val="3"/>
        </w:numPr>
        <w:ind w:left="1440" w:hanging="720"/>
        <w:jc w:val="both"/>
        <w:outlineLvl w:val="2"/>
        <w:rPr>
          <w:rFonts w:cs="Times New Roman"/>
          <w:lang w:val="ru-RU"/>
        </w:rPr>
      </w:pPr>
      <w:r w:rsidRPr="005F329C">
        <w:rPr>
          <w:rFonts w:cs="Times New Roman"/>
          <w:lang w:val="ru-RU"/>
        </w:rPr>
        <w:t>[</w:t>
      </w:r>
      <w:r w:rsidRPr="005F329C">
        <w:rPr>
          <w:rFonts w:cs="Times New Roman"/>
          <w:highlight w:val="yellow"/>
          <w:lang w:val="ru-RU"/>
        </w:rPr>
        <w:t>имеющий высшее образование – бакалавриат</w:t>
      </w:r>
      <w:r w:rsidRPr="005F329C">
        <w:rPr>
          <w:rFonts w:cs="Times New Roman"/>
          <w:lang w:val="ru-RU"/>
        </w:rPr>
        <w:t>];</w:t>
      </w:r>
    </w:p>
    <w:p w14:paraId="54B017FA" w14:textId="6431E716" w:rsidR="00FD6EDE" w:rsidRDefault="00FD6EDE" w:rsidP="00EF7933">
      <w:pPr>
        <w:numPr>
          <w:ilvl w:val="2"/>
          <w:numId w:val="3"/>
        </w:numPr>
        <w:ind w:left="1440" w:hanging="720"/>
        <w:jc w:val="both"/>
        <w:outlineLvl w:val="2"/>
        <w:rPr>
          <w:rFonts w:cs="Times New Roman"/>
          <w:lang w:val="ru-RU"/>
        </w:rPr>
      </w:pPr>
      <w:r w:rsidRPr="00FD6EDE">
        <w:rPr>
          <w:rFonts w:cs="Times New Roman"/>
          <w:lang w:val="ru-RU"/>
        </w:rPr>
        <w:t>[</w:t>
      </w:r>
      <w:r w:rsidR="007B7613" w:rsidRPr="005F329C">
        <w:rPr>
          <w:rFonts w:cs="Times New Roman"/>
          <w:highlight w:val="yellow"/>
          <w:lang w:val="ru-RU"/>
        </w:rPr>
        <w:t>имеющий опыт работы в области разработки информационных ресурсов не менее 1 (одного) года</w:t>
      </w:r>
      <w:r w:rsidRPr="00FD6EDE">
        <w:rPr>
          <w:rFonts w:cs="Times New Roman"/>
          <w:lang w:val="ru-RU"/>
        </w:rPr>
        <w:t>]</w:t>
      </w:r>
      <w:r w:rsidR="007B7613">
        <w:rPr>
          <w:rFonts w:cs="Times New Roman"/>
          <w:lang w:val="ru-RU"/>
        </w:rPr>
        <w:t>;</w:t>
      </w:r>
    </w:p>
    <w:p w14:paraId="3C0951FE" w14:textId="730CD59D" w:rsidR="007B7613" w:rsidRPr="00FD6EDE" w:rsidRDefault="007B7613" w:rsidP="00EF7933">
      <w:pPr>
        <w:numPr>
          <w:ilvl w:val="2"/>
          <w:numId w:val="3"/>
        </w:numPr>
        <w:ind w:left="1440" w:hanging="720"/>
        <w:jc w:val="both"/>
        <w:outlineLvl w:val="2"/>
        <w:rPr>
          <w:rFonts w:cs="Times New Roman"/>
          <w:lang w:val="ru-RU"/>
        </w:rPr>
      </w:pPr>
      <w:r w:rsidRPr="005F329C">
        <w:rPr>
          <w:rFonts w:cs="Times New Roman"/>
          <w:lang w:val="ru-RU"/>
        </w:rPr>
        <w:t>[</w:t>
      </w:r>
      <w:r w:rsidRPr="005F329C">
        <w:rPr>
          <w:rFonts w:cs="Times New Roman"/>
          <w:highlight w:val="yellow"/>
          <w:lang w:val="ru-RU"/>
        </w:rPr>
        <w:t>освоивший дополнительное профессиональное образование – программы повышения квалификации</w:t>
      </w:r>
      <w:r w:rsidRPr="005F329C">
        <w:rPr>
          <w:rFonts w:cs="Times New Roman"/>
          <w:lang w:val="ru-RU"/>
        </w:rPr>
        <w:t>].</w:t>
      </w:r>
    </w:p>
    <w:p w14:paraId="0294C0CB" w14:textId="697B18C5" w:rsidR="00FD6EDE" w:rsidRPr="00FD6EDE" w:rsidRDefault="00A71B67" w:rsidP="00EF7933">
      <w:pPr>
        <w:numPr>
          <w:ilvl w:val="1"/>
          <w:numId w:val="3"/>
        </w:numPr>
        <w:ind w:left="720" w:hanging="720"/>
        <w:jc w:val="both"/>
        <w:outlineLvl w:val="2"/>
        <w:rPr>
          <w:rFonts w:cs="Times New Roman"/>
          <w:lang w:val="ru-RU"/>
        </w:rPr>
      </w:pPr>
      <w:bookmarkStart w:id="18" w:name="_Ref44619694"/>
      <w:r>
        <w:rPr>
          <w:rFonts w:cs="Times New Roman"/>
          <w:lang w:val="ru-RU"/>
        </w:rPr>
        <w:t>Разработчик</w:t>
      </w:r>
      <w:r w:rsidRPr="00FD6EDE">
        <w:rPr>
          <w:rFonts w:cs="Times New Roman"/>
          <w:lang w:val="ru-RU"/>
        </w:rPr>
        <w:t xml:space="preserve"> </w:t>
      </w:r>
      <w:r w:rsidR="00FD6EDE" w:rsidRPr="00FD6EDE">
        <w:rPr>
          <w:rFonts w:cs="Times New Roman"/>
          <w:lang w:val="ru-RU"/>
        </w:rPr>
        <w:t>должен знать:</w:t>
      </w:r>
      <w:bookmarkEnd w:id="18"/>
      <w:r w:rsidR="00FD6EDE" w:rsidRPr="00FD6EDE">
        <w:rPr>
          <w:rFonts w:cs="Times New Roman"/>
          <w:lang w:val="ru-RU"/>
        </w:rPr>
        <w:t xml:space="preserve"> </w:t>
      </w:r>
    </w:p>
    <w:p w14:paraId="78F2BEBB" w14:textId="562838F3" w:rsidR="00FD6EDE" w:rsidRPr="00FD6EDE" w:rsidRDefault="00FD6EDE" w:rsidP="00EF7933">
      <w:pPr>
        <w:pStyle w:val="3"/>
        <w:numPr>
          <w:ilvl w:val="2"/>
          <w:numId w:val="3"/>
        </w:numPr>
        <w:ind w:left="1440" w:hanging="720"/>
      </w:pPr>
      <w:r w:rsidRPr="00FD6EDE">
        <w:t xml:space="preserve">специальную литературу в области разрабатываемых и смежных с ними </w:t>
      </w:r>
      <w:r w:rsidR="002B1925">
        <w:t>систем</w:t>
      </w:r>
      <w:r w:rsidRPr="00FD6EDE">
        <w:t>;</w:t>
      </w:r>
    </w:p>
    <w:p w14:paraId="138C0E16" w14:textId="77777777" w:rsidR="00FD6EDE" w:rsidRPr="00FD6EDE" w:rsidRDefault="00FD6EDE" w:rsidP="00EF7933">
      <w:pPr>
        <w:pStyle w:val="3"/>
        <w:numPr>
          <w:ilvl w:val="2"/>
          <w:numId w:val="3"/>
        </w:numPr>
        <w:ind w:left="1440" w:hanging="720"/>
      </w:pPr>
      <w:r w:rsidRPr="00FD6EDE">
        <w:t>стандарты, технические условия и другие руководящие материалы по разработке и оформлению технической документации;</w:t>
      </w:r>
    </w:p>
    <w:p w14:paraId="5DBB3D88" w14:textId="354EECC4" w:rsidR="007B7613" w:rsidRDefault="007B7613" w:rsidP="00EF7933">
      <w:pPr>
        <w:pStyle w:val="3"/>
        <w:numPr>
          <w:ilvl w:val="2"/>
          <w:numId w:val="3"/>
        </w:numPr>
        <w:ind w:left="1440" w:hanging="720"/>
      </w:pPr>
      <w:r w:rsidRPr="00FD6EDE">
        <w:t>основы организации проектной и командной работ;</w:t>
      </w:r>
    </w:p>
    <w:p w14:paraId="430002DB" w14:textId="77777777" w:rsidR="007B7613" w:rsidRPr="00FD6EDE" w:rsidRDefault="007B7613" w:rsidP="00EF7933">
      <w:pPr>
        <w:pStyle w:val="3"/>
        <w:numPr>
          <w:ilvl w:val="2"/>
          <w:numId w:val="3"/>
        </w:numPr>
        <w:ind w:left="1440" w:hanging="720"/>
      </w:pPr>
      <w:r w:rsidRPr="00FD6EDE">
        <w:t>особенности разработки [</w:t>
      </w:r>
      <w:r w:rsidRPr="00FD6EDE">
        <w:rPr>
          <w:highlight w:val="yellow"/>
        </w:rPr>
        <w:t>указываются продукты, разрабатываемые компанией</w:t>
      </w:r>
      <w:r w:rsidRPr="00FD6EDE">
        <w:t>], их архитектуры и компонентов;</w:t>
      </w:r>
    </w:p>
    <w:p w14:paraId="06FE5291" w14:textId="6EE06776" w:rsidR="005378F3" w:rsidRDefault="005378F3" w:rsidP="00EF7933">
      <w:pPr>
        <w:pStyle w:val="3"/>
        <w:numPr>
          <w:ilvl w:val="2"/>
          <w:numId w:val="3"/>
        </w:numPr>
        <w:ind w:left="1440" w:hanging="720"/>
      </w:pPr>
      <w:r>
        <w:lastRenderedPageBreak/>
        <w:t xml:space="preserve">языки программирования </w:t>
      </w:r>
      <w:r w:rsidRPr="005F329C">
        <w:t>[</w:t>
      </w:r>
      <w:r w:rsidRPr="005F329C">
        <w:rPr>
          <w:highlight w:val="yellow"/>
          <w:lang w:val="en-US"/>
        </w:rPr>
        <w:t>C</w:t>
      </w:r>
      <w:r w:rsidRPr="005F329C">
        <w:rPr>
          <w:highlight w:val="yellow"/>
        </w:rPr>
        <w:t xml:space="preserve">++, </w:t>
      </w:r>
      <w:r w:rsidRPr="005F329C">
        <w:rPr>
          <w:highlight w:val="yellow"/>
          <w:lang w:val="en-US"/>
        </w:rPr>
        <w:t>JavaScript</w:t>
      </w:r>
      <w:r w:rsidRPr="005F329C">
        <w:rPr>
          <w:highlight w:val="yellow"/>
        </w:rPr>
        <w:t xml:space="preserve">, </w:t>
      </w:r>
      <w:r w:rsidRPr="005F329C">
        <w:rPr>
          <w:highlight w:val="yellow"/>
          <w:lang w:val="en-US"/>
        </w:rPr>
        <w:t>PHP</w:t>
      </w:r>
      <w:r w:rsidRPr="005F329C">
        <w:t>];</w:t>
      </w:r>
    </w:p>
    <w:p w14:paraId="4239E2DC" w14:textId="50812F3F" w:rsidR="005378F3" w:rsidRPr="005F329C" w:rsidRDefault="005378F3" w:rsidP="00EF7933">
      <w:pPr>
        <w:pStyle w:val="3"/>
        <w:numPr>
          <w:ilvl w:val="2"/>
          <w:numId w:val="3"/>
        </w:numPr>
        <w:ind w:left="1440" w:hanging="720"/>
      </w:pPr>
      <w:r w:rsidRPr="005F329C">
        <w:t>[</w:t>
      </w:r>
      <w:r w:rsidRPr="005F329C">
        <w:rPr>
          <w:highlight w:val="yellow"/>
        </w:rPr>
        <w:t>архитектуру, устройство и принцип функционирования вычислительных систем</w:t>
      </w:r>
      <w:r w:rsidRPr="005F329C">
        <w:t>];</w:t>
      </w:r>
    </w:p>
    <w:p w14:paraId="14010611" w14:textId="7DB92127" w:rsidR="005378F3" w:rsidRDefault="005378F3" w:rsidP="00EF7933">
      <w:pPr>
        <w:pStyle w:val="3"/>
        <w:numPr>
          <w:ilvl w:val="2"/>
          <w:numId w:val="3"/>
        </w:numPr>
        <w:ind w:left="1440" w:hanging="720"/>
      </w:pPr>
      <w:r w:rsidRPr="005F329C">
        <w:t>[</w:t>
      </w:r>
      <w:r w:rsidRPr="005F329C">
        <w:rPr>
          <w:highlight w:val="yellow"/>
        </w:rPr>
        <w:t xml:space="preserve">сетевые протоколы и основы </w:t>
      </w:r>
      <w:r w:rsidRPr="005F329C">
        <w:rPr>
          <w:highlight w:val="yellow"/>
          <w:lang w:val="en-US"/>
        </w:rPr>
        <w:t>web</w:t>
      </w:r>
      <w:r w:rsidRPr="005F329C">
        <w:rPr>
          <w:highlight w:val="yellow"/>
        </w:rPr>
        <w:t>-технологий</w:t>
      </w:r>
      <w:r w:rsidRPr="005F329C">
        <w:t>]</w:t>
      </w:r>
      <w:r>
        <w:t>;</w:t>
      </w:r>
    </w:p>
    <w:p w14:paraId="740D545F" w14:textId="4862DE90" w:rsidR="005378F3" w:rsidRPr="005F329C" w:rsidRDefault="005378F3" w:rsidP="00EF7933">
      <w:pPr>
        <w:pStyle w:val="3"/>
        <w:numPr>
          <w:ilvl w:val="2"/>
          <w:numId w:val="3"/>
        </w:numPr>
        <w:ind w:left="1440" w:hanging="720"/>
      </w:pPr>
      <w:r w:rsidRPr="005F329C">
        <w:t>[</w:t>
      </w:r>
      <w:r w:rsidRPr="005F329C">
        <w:rPr>
          <w:highlight w:val="yellow"/>
        </w:rPr>
        <w:t>наилучшие мировые стандарты взаимодействия компонентов распределенных приложений</w:t>
      </w:r>
      <w:r w:rsidRPr="005F329C">
        <w:t>]</w:t>
      </w:r>
      <w:r>
        <w:t>;</w:t>
      </w:r>
    </w:p>
    <w:p w14:paraId="30DB2A20" w14:textId="59718BCE" w:rsidR="005378F3" w:rsidRDefault="005378F3" w:rsidP="00EF7933">
      <w:pPr>
        <w:pStyle w:val="3"/>
        <w:numPr>
          <w:ilvl w:val="2"/>
          <w:numId w:val="3"/>
        </w:numPr>
        <w:ind w:left="1440" w:hanging="720"/>
      </w:pPr>
      <w:r w:rsidRPr="005F329C">
        <w:t>[</w:t>
      </w:r>
      <w:r w:rsidRPr="005F329C">
        <w:rPr>
          <w:highlight w:val="yellow"/>
        </w:rPr>
        <w:t xml:space="preserve">программные средства и платформы для разработки </w:t>
      </w:r>
      <w:r w:rsidRPr="005F329C">
        <w:rPr>
          <w:highlight w:val="yellow"/>
          <w:lang w:val="en-US"/>
        </w:rPr>
        <w:t>web</w:t>
      </w:r>
      <w:r w:rsidRPr="005F329C">
        <w:rPr>
          <w:highlight w:val="yellow"/>
        </w:rPr>
        <w:t>-ресурсов</w:t>
      </w:r>
      <w:r w:rsidRPr="005F329C">
        <w:t>];</w:t>
      </w:r>
    </w:p>
    <w:p w14:paraId="7DBAC6BF" w14:textId="7CB11763" w:rsidR="005378F3" w:rsidRPr="005F329C" w:rsidRDefault="005378F3" w:rsidP="00EF7933">
      <w:pPr>
        <w:pStyle w:val="3"/>
        <w:numPr>
          <w:ilvl w:val="2"/>
          <w:numId w:val="3"/>
        </w:numPr>
        <w:ind w:left="1440" w:hanging="720"/>
      </w:pPr>
      <w:r w:rsidRPr="005F329C">
        <w:t>[</w:t>
      </w:r>
      <w:r w:rsidRPr="005F329C">
        <w:rPr>
          <w:highlight w:val="yellow"/>
        </w:rPr>
        <w:t>основы теории системного анализа и построения диаграмм взаимодействия</w:t>
      </w:r>
      <w:r w:rsidRPr="005F329C">
        <w:t>];</w:t>
      </w:r>
    </w:p>
    <w:p w14:paraId="18E39681" w14:textId="284F1A90" w:rsidR="005378F3" w:rsidRPr="005F329C" w:rsidRDefault="005378F3" w:rsidP="00EF7933">
      <w:pPr>
        <w:pStyle w:val="3"/>
        <w:numPr>
          <w:ilvl w:val="2"/>
          <w:numId w:val="3"/>
        </w:numPr>
        <w:ind w:left="1440" w:hanging="720"/>
      </w:pPr>
      <w:r>
        <w:rPr>
          <w:lang w:val="en-US"/>
        </w:rPr>
        <w:t>[</w:t>
      </w:r>
      <w:r w:rsidRPr="005F329C">
        <w:rPr>
          <w:highlight w:val="yellow"/>
        </w:rPr>
        <w:t>языки формализации функциональных спецификаций</w:t>
      </w:r>
      <w:proofErr w:type="gramStart"/>
      <w:r>
        <w:rPr>
          <w:lang w:val="en-US"/>
        </w:rPr>
        <w:t>];</w:t>
      </w:r>
      <w:proofErr w:type="gramEnd"/>
    </w:p>
    <w:p w14:paraId="5E2A7E88" w14:textId="4B8A6F7B" w:rsidR="005378F3" w:rsidRPr="005F329C" w:rsidRDefault="005378F3" w:rsidP="00EF7933">
      <w:pPr>
        <w:pStyle w:val="3"/>
        <w:numPr>
          <w:ilvl w:val="2"/>
          <w:numId w:val="3"/>
        </w:numPr>
        <w:ind w:left="1440" w:hanging="720"/>
      </w:pPr>
      <w:r w:rsidRPr="005F329C">
        <w:t>[</w:t>
      </w:r>
      <w:r w:rsidRPr="005F329C">
        <w:rPr>
          <w:highlight w:val="yellow"/>
        </w:rPr>
        <w:t>методы и приемы формализации задач</w:t>
      </w:r>
      <w:r w:rsidRPr="005F329C">
        <w:t>];</w:t>
      </w:r>
    </w:p>
    <w:p w14:paraId="5C52A798" w14:textId="25EBB278" w:rsidR="005378F3" w:rsidRDefault="005378F3" w:rsidP="00EF7933">
      <w:pPr>
        <w:pStyle w:val="3"/>
        <w:numPr>
          <w:ilvl w:val="2"/>
          <w:numId w:val="3"/>
        </w:numPr>
        <w:ind w:left="1440" w:hanging="720"/>
      </w:pPr>
      <w:r w:rsidRPr="005F329C">
        <w:t>[</w:t>
      </w:r>
      <w:r w:rsidRPr="005F329C">
        <w:rPr>
          <w:highlight w:val="yellow"/>
        </w:rPr>
        <w:t>методы и средства проектирования баз данных</w:t>
      </w:r>
      <w:r w:rsidRPr="005F329C">
        <w:t>];</w:t>
      </w:r>
    </w:p>
    <w:p w14:paraId="2B937152" w14:textId="553B3AFC" w:rsidR="007B7613" w:rsidRPr="005F329C" w:rsidRDefault="007B7613" w:rsidP="00EF7933">
      <w:pPr>
        <w:pStyle w:val="3"/>
        <w:numPr>
          <w:ilvl w:val="2"/>
          <w:numId w:val="3"/>
        </w:numPr>
        <w:ind w:left="1440" w:hanging="720"/>
      </w:pPr>
      <w:r w:rsidRPr="005F329C">
        <w:t>[</w:t>
      </w:r>
      <w:r w:rsidR="005378F3" w:rsidRPr="005F329C">
        <w:rPr>
          <w:highlight w:val="yellow"/>
        </w:rPr>
        <w:t>типовые решения, библиотеки программных модулей, шаблоны, классы объектов, используемые при разработке информационных систем</w:t>
      </w:r>
      <w:r w:rsidRPr="005F329C">
        <w:t>];</w:t>
      </w:r>
    </w:p>
    <w:p w14:paraId="78748596" w14:textId="46AE6632" w:rsidR="007B7613" w:rsidRPr="005F329C" w:rsidRDefault="007B7613" w:rsidP="00EF7933">
      <w:pPr>
        <w:pStyle w:val="3"/>
        <w:numPr>
          <w:ilvl w:val="2"/>
          <w:numId w:val="3"/>
        </w:numPr>
        <w:ind w:left="1440" w:hanging="720"/>
      </w:pPr>
      <w:r w:rsidRPr="005F329C">
        <w:t>[</w:t>
      </w:r>
      <w:r w:rsidRPr="005F329C">
        <w:rPr>
          <w:highlight w:val="yellow"/>
        </w:rPr>
        <w:t>методы и средства проектирования программных интерфейсов</w:t>
      </w:r>
      <w:r w:rsidRPr="005F329C">
        <w:t>];</w:t>
      </w:r>
    </w:p>
    <w:p w14:paraId="7A0BD90A" w14:textId="70188A0A" w:rsidR="007B7613" w:rsidRPr="005F329C" w:rsidRDefault="007B7613" w:rsidP="00EF7933">
      <w:pPr>
        <w:pStyle w:val="3"/>
        <w:numPr>
          <w:ilvl w:val="2"/>
          <w:numId w:val="3"/>
        </w:numPr>
        <w:ind w:left="1440" w:hanging="720"/>
      </w:pPr>
      <w:r w:rsidRPr="005F329C">
        <w:t>[</w:t>
      </w:r>
      <w:r w:rsidRPr="005F329C">
        <w:rPr>
          <w:highlight w:val="yellow"/>
        </w:rPr>
        <w:t>критерии оценки юзабилити- и эргономических характеристик</w:t>
      </w:r>
      <w:r w:rsidRPr="005F329C">
        <w:t>];</w:t>
      </w:r>
    </w:p>
    <w:p w14:paraId="441CB26F" w14:textId="7B6202A1" w:rsidR="007B7613" w:rsidRPr="005F329C" w:rsidRDefault="007B7613" w:rsidP="00EF7933">
      <w:pPr>
        <w:pStyle w:val="3"/>
        <w:numPr>
          <w:ilvl w:val="2"/>
          <w:numId w:val="3"/>
        </w:numPr>
        <w:ind w:left="1440" w:hanging="720"/>
      </w:pPr>
      <w:r>
        <w:rPr>
          <w:lang w:val="en-US"/>
        </w:rPr>
        <w:t>[</w:t>
      </w:r>
      <w:r w:rsidRPr="005F329C">
        <w:rPr>
          <w:highlight w:val="yellow"/>
        </w:rPr>
        <w:t>методы экспертной оценки интерфейсов</w:t>
      </w:r>
      <w:proofErr w:type="gramStart"/>
      <w:r>
        <w:rPr>
          <w:lang w:val="en-US"/>
        </w:rPr>
        <w:t>];</w:t>
      </w:r>
      <w:proofErr w:type="gramEnd"/>
    </w:p>
    <w:p w14:paraId="196E4912" w14:textId="3EA7BD79" w:rsidR="007B7613" w:rsidRDefault="007B7613" w:rsidP="00EF7933">
      <w:pPr>
        <w:pStyle w:val="3"/>
        <w:numPr>
          <w:ilvl w:val="2"/>
          <w:numId w:val="3"/>
        </w:numPr>
        <w:ind w:left="1440" w:hanging="720"/>
      </w:pPr>
      <w:r>
        <w:rPr>
          <w:lang w:val="en-US"/>
        </w:rPr>
        <w:t>[</w:t>
      </w:r>
      <w:r w:rsidRPr="005F329C">
        <w:rPr>
          <w:highlight w:val="yellow"/>
        </w:rPr>
        <w:t>методы юзабилити-тестирования</w:t>
      </w:r>
      <w:proofErr w:type="gramStart"/>
      <w:r>
        <w:rPr>
          <w:lang w:val="en-US"/>
        </w:rPr>
        <w:t>];</w:t>
      </w:r>
      <w:proofErr w:type="gramEnd"/>
    </w:p>
    <w:p w14:paraId="634E0AA2" w14:textId="6BE709C2" w:rsidR="007B7613" w:rsidRDefault="007B7613" w:rsidP="00EF7933">
      <w:pPr>
        <w:pStyle w:val="3"/>
        <w:numPr>
          <w:ilvl w:val="2"/>
          <w:numId w:val="3"/>
        </w:numPr>
        <w:ind w:left="1440" w:hanging="720"/>
      </w:pPr>
      <w:r w:rsidRPr="005F329C">
        <w:t>[</w:t>
      </w:r>
      <w:r w:rsidRPr="005F329C">
        <w:rPr>
          <w:highlight w:val="yellow"/>
        </w:rPr>
        <w:t>лучшие мировые стандарты, регламентирующие требования к пользовательским интерфейсам</w:t>
      </w:r>
      <w:r w:rsidRPr="005F329C">
        <w:t>];</w:t>
      </w:r>
    </w:p>
    <w:p w14:paraId="676DFFAF" w14:textId="417021AC" w:rsidR="007B7613" w:rsidRDefault="007B7613" w:rsidP="00EF7933">
      <w:pPr>
        <w:pStyle w:val="3"/>
        <w:numPr>
          <w:ilvl w:val="2"/>
          <w:numId w:val="3"/>
        </w:numPr>
        <w:ind w:left="1440" w:hanging="720"/>
      </w:pPr>
      <w:r w:rsidRPr="005F329C">
        <w:t>[</w:t>
      </w:r>
      <w:r w:rsidRPr="005F329C">
        <w:rPr>
          <w:highlight w:val="yellow"/>
        </w:rPr>
        <w:t>источники угроз информационной безопасности и меры по их предотвращению</w:t>
      </w:r>
      <w:r w:rsidRPr="005F329C">
        <w:t>];</w:t>
      </w:r>
    </w:p>
    <w:p w14:paraId="05C8A322" w14:textId="349CEB37" w:rsidR="005378F3" w:rsidRPr="005F329C" w:rsidRDefault="005378F3" w:rsidP="00EF7933">
      <w:pPr>
        <w:pStyle w:val="3"/>
        <w:numPr>
          <w:ilvl w:val="2"/>
          <w:numId w:val="3"/>
        </w:numPr>
        <w:ind w:left="1440" w:hanging="720"/>
      </w:pPr>
      <w:r w:rsidRPr="007C293A">
        <w:t>[</w:t>
      </w:r>
      <w:r w:rsidRPr="002B1925">
        <w:rPr>
          <w:highlight w:val="yellow"/>
        </w:rPr>
        <w:t>английский язык на уровне чтения технической документации</w:t>
      </w:r>
      <w:r w:rsidR="002B1925" w:rsidRPr="005F329C">
        <w:rPr>
          <w:highlight w:val="yellow"/>
        </w:rPr>
        <w:t xml:space="preserve"> и эффективной коммуникации с англоговорящими работниками, клиентами и поставщиками Работодателя</w:t>
      </w:r>
      <w:r w:rsidRPr="007C293A">
        <w:t>]</w:t>
      </w:r>
      <w:r>
        <w:t>.</w:t>
      </w:r>
    </w:p>
    <w:p w14:paraId="735B294D" w14:textId="77777777" w:rsidR="00FD6EDE" w:rsidRPr="005F329C" w:rsidRDefault="00FD6EDE" w:rsidP="00EF7933">
      <w:pPr>
        <w:numPr>
          <w:ilvl w:val="0"/>
          <w:numId w:val="3"/>
        </w:numPr>
        <w:ind w:left="720" w:hanging="720"/>
        <w:jc w:val="both"/>
        <w:outlineLvl w:val="1"/>
        <w:rPr>
          <w:b/>
          <w:bCs/>
        </w:rPr>
      </w:pPr>
      <w:r w:rsidRPr="00EF7933">
        <w:rPr>
          <w:rFonts w:cs="Times New Roman"/>
          <w:b/>
          <w:color w:val="000000" w:themeColor="text1"/>
          <w:lang w:val="ru-RU"/>
        </w:rPr>
        <w:t>Условия</w:t>
      </w:r>
      <w:r w:rsidRPr="005F329C">
        <w:rPr>
          <w:b/>
          <w:bCs/>
        </w:rPr>
        <w:t xml:space="preserve"> </w:t>
      </w:r>
      <w:proofErr w:type="spellStart"/>
      <w:r w:rsidRPr="005F329C">
        <w:rPr>
          <w:b/>
          <w:bCs/>
        </w:rPr>
        <w:t>работы</w:t>
      </w:r>
      <w:proofErr w:type="spellEnd"/>
    </w:p>
    <w:p w14:paraId="646ED5F2" w14:textId="208EE45E" w:rsidR="00EF7933" w:rsidRPr="00EF7933" w:rsidRDefault="00FD6EDE" w:rsidP="00EF7933">
      <w:pPr>
        <w:numPr>
          <w:ilvl w:val="1"/>
          <w:numId w:val="3"/>
        </w:numPr>
        <w:ind w:left="720" w:hanging="720"/>
        <w:jc w:val="both"/>
        <w:outlineLvl w:val="2"/>
        <w:rPr>
          <w:rFonts w:cs="Times New Roman"/>
          <w:lang w:val="ru-RU"/>
        </w:rPr>
      </w:pPr>
      <w:r w:rsidRPr="00FD6EDE">
        <w:rPr>
          <w:rFonts w:cs="Times New Roman"/>
          <w:lang w:val="ru-RU"/>
        </w:rPr>
        <w:t xml:space="preserve">Режим работы </w:t>
      </w:r>
      <w:r w:rsidR="00A71B67">
        <w:rPr>
          <w:rFonts w:cs="Times New Roman"/>
          <w:lang w:val="ru-RU"/>
        </w:rPr>
        <w:t>Работника</w:t>
      </w:r>
      <w:r w:rsidR="00A71B67" w:rsidRPr="00FD6EDE">
        <w:rPr>
          <w:rFonts w:cs="Times New Roman"/>
          <w:lang w:val="ru-RU"/>
        </w:rPr>
        <w:t xml:space="preserve"> </w:t>
      </w:r>
      <w:r w:rsidRPr="00FD6EDE">
        <w:rPr>
          <w:rFonts w:cs="Times New Roman"/>
          <w:lang w:val="ru-RU"/>
        </w:rPr>
        <w:t xml:space="preserve">определяется в соответствии с </w:t>
      </w:r>
      <w:r w:rsidR="009D069F">
        <w:rPr>
          <w:rFonts w:cs="Times New Roman"/>
          <w:lang w:val="ru-RU"/>
        </w:rPr>
        <w:t>трудовым договором и локальными актами Работодателя</w:t>
      </w:r>
      <w:r w:rsidRPr="00FD6EDE">
        <w:rPr>
          <w:rFonts w:cs="Times New Roman"/>
          <w:lang w:val="ru-RU"/>
        </w:rPr>
        <w:t>.</w:t>
      </w:r>
    </w:p>
    <w:p w14:paraId="0B720435" w14:textId="60B6EB54" w:rsidR="00FD6EDE" w:rsidRPr="00FD6EDE" w:rsidRDefault="00FD6EDE" w:rsidP="00EF7933">
      <w:pPr>
        <w:numPr>
          <w:ilvl w:val="0"/>
          <w:numId w:val="3"/>
        </w:numPr>
        <w:ind w:left="720" w:hanging="720"/>
        <w:jc w:val="both"/>
        <w:outlineLvl w:val="1"/>
        <w:rPr>
          <w:rFonts w:cs="Times New Roman"/>
          <w:b/>
          <w:color w:val="000000" w:themeColor="text1"/>
          <w:lang w:val="ru-RU"/>
        </w:rPr>
      </w:pPr>
      <w:r w:rsidRPr="00FD6EDE">
        <w:rPr>
          <w:rFonts w:cs="Times New Roman"/>
          <w:b/>
          <w:color w:val="000000" w:themeColor="text1"/>
          <w:lang w:val="ru-RU"/>
        </w:rPr>
        <w:t>Трудовые функции разработчика</w:t>
      </w:r>
    </w:p>
    <w:p w14:paraId="30180C11" w14:textId="55255A2E" w:rsidR="00FD6EDE" w:rsidRPr="00FD6EDE" w:rsidRDefault="00FD6EDE" w:rsidP="00EF7933">
      <w:pPr>
        <w:numPr>
          <w:ilvl w:val="1"/>
          <w:numId w:val="3"/>
        </w:numPr>
        <w:ind w:left="720" w:hanging="720"/>
        <w:jc w:val="both"/>
        <w:outlineLvl w:val="2"/>
        <w:rPr>
          <w:rFonts w:cs="Times New Roman"/>
          <w:color w:val="000000" w:themeColor="text1"/>
          <w:lang w:val="ru-RU"/>
        </w:rPr>
      </w:pPr>
      <w:r w:rsidRPr="00FD6EDE">
        <w:rPr>
          <w:rFonts w:cs="Times New Roman"/>
          <w:color w:val="000000" w:themeColor="text1"/>
          <w:lang w:val="ru-RU"/>
        </w:rPr>
        <w:t xml:space="preserve">В </w:t>
      </w:r>
      <w:r w:rsidRPr="00EF7933">
        <w:rPr>
          <w:rFonts w:cs="Times New Roman"/>
          <w:lang w:val="ru-RU"/>
        </w:rPr>
        <w:t>трудовые</w:t>
      </w:r>
      <w:r w:rsidRPr="00FD6EDE">
        <w:rPr>
          <w:rFonts w:cs="Times New Roman"/>
          <w:color w:val="000000" w:themeColor="text1"/>
          <w:lang w:val="ru-RU"/>
        </w:rPr>
        <w:t xml:space="preserve"> функции разработчика вход</w:t>
      </w:r>
      <w:r w:rsidR="00A71B67">
        <w:rPr>
          <w:rFonts w:cs="Times New Roman"/>
          <w:color w:val="000000" w:themeColor="text1"/>
          <w:lang w:val="ru-RU"/>
        </w:rPr>
        <w:t>и</w:t>
      </w:r>
      <w:r w:rsidRPr="00FD6EDE">
        <w:rPr>
          <w:rFonts w:cs="Times New Roman"/>
          <w:color w:val="000000" w:themeColor="text1"/>
          <w:lang w:val="ru-RU"/>
        </w:rPr>
        <w:t>т:</w:t>
      </w:r>
    </w:p>
    <w:p w14:paraId="2593C577" w14:textId="5EF63C66" w:rsidR="00FD6EDE" w:rsidRPr="00FD6EDE" w:rsidRDefault="00A71B67" w:rsidP="00EF7933">
      <w:pPr>
        <w:numPr>
          <w:ilvl w:val="2"/>
          <w:numId w:val="3"/>
        </w:numPr>
        <w:ind w:left="1440" w:hanging="720"/>
        <w:jc w:val="both"/>
        <w:outlineLvl w:val="2"/>
        <w:rPr>
          <w:rFonts w:cs="Times New Roman"/>
          <w:color w:val="000000" w:themeColor="text1"/>
          <w:lang w:val="ru-RU"/>
        </w:rPr>
      </w:pPr>
      <w:r>
        <w:rPr>
          <w:rFonts w:cs="Times New Roman"/>
          <w:color w:val="000000" w:themeColor="text1"/>
          <w:lang w:val="ru-RU"/>
        </w:rPr>
        <w:lastRenderedPageBreak/>
        <w:t>в</w:t>
      </w:r>
      <w:r w:rsidR="00FD6EDE" w:rsidRPr="00FD6EDE">
        <w:rPr>
          <w:rFonts w:cs="Times New Roman"/>
          <w:color w:val="000000" w:themeColor="text1"/>
          <w:lang w:val="ru-RU"/>
        </w:rPr>
        <w:t>ыполнение задач, поставленных ведущим разработчиком или руководителем проекта</w:t>
      </w:r>
      <w:r>
        <w:rPr>
          <w:rFonts w:cs="Times New Roman"/>
          <w:color w:val="000000" w:themeColor="text1"/>
          <w:lang w:val="ru-RU"/>
        </w:rPr>
        <w:t>;</w:t>
      </w:r>
    </w:p>
    <w:p w14:paraId="310B1F2D" w14:textId="64F5FD13" w:rsidR="00FD6EDE" w:rsidRPr="00FD6EDE" w:rsidRDefault="00A71B67" w:rsidP="00EF7933">
      <w:pPr>
        <w:numPr>
          <w:ilvl w:val="2"/>
          <w:numId w:val="3"/>
        </w:numPr>
        <w:ind w:left="1440" w:hanging="720"/>
        <w:jc w:val="both"/>
        <w:outlineLvl w:val="2"/>
        <w:rPr>
          <w:rFonts w:cs="Times New Roman"/>
          <w:color w:val="000000" w:themeColor="text1"/>
          <w:lang w:val="ru-RU"/>
        </w:rPr>
      </w:pPr>
      <w:r>
        <w:rPr>
          <w:rFonts w:cs="Times New Roman"/>
          <w:lang w:val="ru-RU"/>
        </w:rPr>
        <w:t>о</w:t>
      </w:r>
      <w:r w:rsidR="00FD6EDE" w:rsidRPr="00FD6EDE">
        <w:rPr>
          <w:rFonts w:cs="Times New Roman"/>
          <w:lang w:val="ru-RU"/>
        </w:rPr>
        <w:t>пределение вместе с непосредственным руководителем цел</w:t>
      </w:r>
      <w:r>
        <w:rPr>
          <w:rFonts w:cs="Times New Roman"/>
          <w:lang w:val="ru-RU"/>
        </w:rPr>
        <w:t>ей</w:t>
      </w:r>
      <w:r w:rsidR="00FD6EDE" w:rsidRPr="00FD6EDE">
        <w:rPr>
          <w:rFonts w:cs="Times New Roman"/>
          <w:lang w:val="ru-RU"/>
        </w:rPr>
        <w:t xml:space="preserve"> и задач проекта</w:t>
      </w:r>
      <w:r>
        <w:rPr>
          <w:rFonts w:cs="Times New Roman"/>
          <w:lang w:val="ru-RU"/>
        </w:rPr>
        <w:t>;</w:t>
      </w:r>
    </w:p>
    <w:p w14:paraId="12B7DCFD" w14:textId="6D0F61D3" w:rsidR="00FD6EDE" w:rsidRPr="00FD6EDE" w:rsidRDefault="00A71B67" w:rsidP="00EF7933">
      <w:pPr>
        <w:numPr>
          <w:ilvl w:val="2"/>
          <w:numId w:val="3"/>
        </w:numPr>
        <w:ind w:left="1440" w:hanging="720"/>
        <w:jc w:val="both"/>
        <w:outlineLvl w:val="2"/>
        <w:rPr>
          <w:rFonts w:cs="Times New Roman"/>
          <w:color w:val="000000" w:themeColor="text1"/>
          <w:lang w:val="ru-RU"/>
        </w:rPr>
      </w:pPr>
      <w:r>
        <w:rPr>
          <w:rFonts w:cs="Times New Roman"/>
          <w:color w:val="000000" w:themeColor="text1"/>
          <w:lang w:val="ru-RU"/>
        </w:rPr>
        <w:t>а</w:t>
      </w:r>
      <w:r w:rsidR="00FD6EDE" w:rsidRPr="00FD6EDE">
        <w:rPr>
          <w:rFonts w:cs="Times New Roman"/>
          <w:color w:val="000000" w:themeColor="text1"/>
          <w:lang w:val="ru-RU"/>
        </w:rPr>
        <w:t>нализ, проектирование, разработка и тестирование разработок в соответствии со стандартами, принятыми в рамках проекта</w:t>
      </w:r>
      <w:r>
        <w:rPr>
          <w:rFonts w:cs="Times New Roman"/>
          <w:color w:val="000000" w:themeColor="text1"/>
          <w:lang w:val="ru-RU"/>
        </w:rPr>
        <w:t>;</w:t>
      </w:r>
    </w:p>
    <w:p w14:paraId="32A58F02" w14:textId="72200DFA" w:rsidR="00FD6EDE" w:rsidRPr="00FD6EDE" w:rsidRDefault="00A71B67" w:rsidP="00EF7933">
      <w:pPr>
        <w:numPr>
          <w:ilvl w:val="2"/>
          <w:numId w:val="3"/>
        </w:numPr>
        <w:ind w:left="1440" w:hanging="720"/>
        <w:jc w:val="both"/>
        <w:outlineLvl w:val="2"/>
        <w:rPr>
          <w:rFonts w:cs="Times New Roman"/>
          <w:color w:val="000000" w:themeColor="text1"/>
          <w:lang w:val="ru-RU"/>
        </w:rPr>
      </w:pPr>
      <w:r>
        <w:rPr>
          <w:rFonts w:cs="Times New Roman"/>
          <w:color w:val="000000" w:themeColor="text1"/>
          <w:lang w:val="ru-RU"/>
        </w:rPr>
        <w:t>п</w:t>
      </w:r>
      <w:r w:rsidR="00FD6EDE" w:rsidRPr="00FD6EDE">
        <w:rPr>
          <w:rFonts w:cs="Times New Roman"/>
          <w:color w:val="000000" w:themeColor="text1"/>
          <w:lang w:val="ru-RU"/>
        </w:rPr>
        <w:t>ланирование своей работы и ведение проектной документации</w:t>
      </w:r>
      <w:r>
        <w:rPr>
          <w:rFonts w:cs="Times New Roman"/>
          <w:color w:val="000000" w:themeColor="text1"/>
          <w:lang w:val="ru-RU"/>
        </w:rPr>
        <w:t>;</w:t>
      </w:r>
    </w:p>
    <w:p w14:paraId="146C02F1" w14:textId="72B91474" w:rsidR="00FD6EDE" w:rsidRPr="00FD6EDE" w:rsidRDefault="00A71B67" w:rsidP="00EF7933">
      <w:pPr>
        <w:numPr>
          <w:ilvl w:val="2"/>
          <w:numId w:val="3"/>
        </w:numPr>
        <w:ind w:left="1440" w:hanging="720"/>
        <w:jc w:val="both"/>
        <w:outlineLvl w:val="2"/>
        <w:rPr>
          <w:rFonts w:cs="Times New Roman"/>
          <w:color w:val="000000" w:themeColor="text1"/>
          <w:lang w:val="ru-RU"/>
        </w:rPr>
      </w:pPr>
      <w:r>
        <w:rPr>
          <w:rFonts w:cs="Times New Roman"/>
          <w:color w:val="000000" w:themeColor="text1"/>
          <w:lang w:val="ru-RU"/>
        </w:rPr>
        <w:t>о</w:t>
      </w:r>
      <w:r w:rsidR="00FD6EDE" w:rsidRPr="00FD6EDE">
        <w:rPr>
          <w:rFonts w:cs="Times New Roman"/>
          <w:color w:val="000000" w:themeColor="text1"/>
          <w:lang w:val="ru-RU"/>
        </w:rPr>
        <w:t>беспечение высокого качества своих разработок</w:t>
      </w:r>
      <w:r>
        <w:rPr>
          <w:rFonts w:cs="Times New Roman"/>
          <w:color w:val="000000" w:themeColor="text1"/>
          <w:lang w:val="ru-RU"/>
        </w:rPr>
        <w:t>;</w:t>
      </w:r>
    </w:p>
    <w:p w14:paraId="0EB98868" w14:textId="415288E5" w:rsidR="00FD6EDE" w:rsidRPr="00FD6EDE" w:rsidRDefault="00A71B67" w:rsidP="00EF7933">
      <w:pPr>
        <w:numPr>
          <w:ilvl w:val="2"/>
          <w:numId w:val="3"/>
        </w:numPr>
        <w:ind w:left="1440" w:hanging="720"/>
        <w:jc w:val="both"/>
        <w:outlineLvl w:val="2"/>
        <w:rPr>
          <w:rFonts w:cs="Times New Roman"/>
          <w:color w:val="000000" w:themeColor="text1"/>
          <w:lang w:val="ru-RU"/>
        </w:rPr>
      </w:pPr>
      <w:r>
        <w:rPr>
          <w:rFonts w:cs="Times New Roman"/>
          <w:color w:val="000000" w:themeColor="text1"/>
          <w:lang w:val="ru-RU"/>
        </w:rPr>
        <w:t>с</w:t>
      </w:r>
      <w:r w:rsidR="00FD6EDE" w:rsidRPr="00FD6EDE">
        <w:rPr>
          <w:rFonts w:cs="Times New Roman"/>
          <w:color w:val="000000" w:themeColor="text1"/>
          <w:lang w:val="ru-RU"/>
        </w:rPr>
        <w:t>огласование действий с другими разработчиками при проведении совместных разработок.</w:t>
      </w:r>
    </w:p>
    <w:p w14:paraId="2ABF6633" w14:textId="77777777" w:rsidR="00FD6EDE" w:rsidRPr="00CE5902" w:rsidRDefault="00FD6EDE" w:rsidP="00EF7933">
      <w:pPr>
        <w:numPr>
          <w:ilvl w:val="0"/>
          <w:numId w:val="3"/>
        </w:numPr>
        <w:ind w:left="720" w:hanging="720"/>
        <w:jc w:val="both"/>
        <w:outlineLvl w:val="1"/>
        <w:rPr>
          <w:rFonts w:cs="Times New Roman"/>
          <w:b/>
          <w:lang w:val="ru-RU"/>
        </w:rPr>
      </w:pPr>
      <w:r w:rsidRPr="00EF7933">
        <w:rPr>
          <w:rFonts w:cs="Times New Roman"/>
          <w:b/>
          <w:color w:val="000000" w:themeColor="text1"/>
          <w:lang w:val="ru-RU"/>
        </w:rPr>
        <w:t>Права</w:t>
      </w:r>
      <w:r w:rsidRPr="00CE5902">
        <w:rPr>
          <w:rFonts w:cs="Times New Roman"/>
          <w:b/>
          <w:lang w:val="ru-RU"/>
        </w:rPr>
        <w:t xml:space="preserve"> разработчика</w:t>
      </w:r>
    </w:p>
    <w:p w14:paraId="0BC073CB" w14:textId="77777777" w:rsidR="00FD6EDE" w:rsidRPr="00FD6EDE" w:rsidRDefault="00FD6EDE" w:rsidP="00EF7933">
      <w:pPr>
        <w:numPr>
          <w:ilvl w:val="1"/>
          <w:numId w:val="3"/>
        </w:numPr>
        <w:ind w:left="720" w:hanging="720"/>
        <w:jc w:val="both"/>
        <w:outlineLvl w:val="2"/>
        <w:rPr>
          <w:rFonts w:cs="Times New Roman"/>
          <w:lang w:val="ru-RU"/>
        </w:rPr>
      </w:pPr>
      <w:r w:rsidRPr="00FD6EDE">
        <w:rPr>
          <w:rFonts w:cs="Times New Roman"/>
          <w:lang w:val="ru-RU"/>
        </w:rPr>
        <w:t>Разработчик имеет право:</w:t>
      </w:r>
    </w:p>
    <w:p w14:paraId="7126EE3D" w14:textId="466984EF" w:rsidR="00FD6EDE" w:rsidRPr="00FD6EDE" w:rsidRDefault="00CE5902" w:rsidP="00EF7933">
      <w:pPr>
        <w:numPr>
          <w:ilvl w:val="2"/>
          <w:numId w:val="3"/>
        </w:numPr>
        <w:ind w:left="1440" w:hanging="720"/>
        <w:jc w:val="both"/>
        <w:outlineLvl w:val="2"/>
        <w:rPr>
          <w:rFonts w:cs="Times New Roman"/>
          <w:lang w:val="ru-RU"/>
        </w:rPr>
      </w:pPr>
      <w:r>
        <w:rPr>
          <w:rFonts w:cs="Times New Roman"/>
          <w:lang w:val="ru-RU"/>
        </w:rPr>
        <w:t>з</w:t>
      </w:r>
      <w:r w:rsidR="00FD6EDE" w:rsidRPr="00FD6EDE">
        <w:rPr>
          <w:rFonts w:cs="Times New Roman"/>
          <w:lang w:val="ru-RU"/>
        </w:rPr>
        <w:t xml:space="preserve">апрашивать и получать от </w:t>
      </w:r>
      <w:r>
        <w:rPr>
          <w:rFonts w:cs="Times New Roman"/>
          <w:lang w:val="ru-RU"/>
        </w:rPr>
        <w:t xml:space="preserve">Работодателя </w:t>
      </w:r>
      <w:r w:rsidR="00FD6EDE" w:rsidRPr="00FD6EDE">
        <w:rPr>
          <w:rFonts w:cs="Times New Roman"/>
          <w:lang w:val="ru-RU"/>
        </w:rPr>
        <w:t>необходимые материалы и документы, относящиеся к вопросам его деятельности</w:t>
      </w:r>
      <w:r>
        <w:rPr>
          <w:rFonts w:cs="Times New Roman"/>
          <w:lang w:val="ru-RU"/>
        </w:rPr>
        <w:t>;</w:t>
      </w:r>
    </w:p>
    <w:p w14:paraId="7D8E7C8A" w14:textId="4A52B267" w:rsidR="00FD6EDE" w:rsidRPr="00FD6EDE" w:rsidRDefault="00CE5902" w:rsidP="00EF7933">
      <w:pPr>
        <w:numPr>
          <w:ilvl w:val="2"/>
          <w:numId w:val="3"/>
        </w:numPr>
        <w:ind w:left="1440" w:hanging="720"/>
        <w:jc w:val="both"/>
        <w:outlineLvl w:val="2"/>
        <w:rPr>
          <w:rFonts w:cs="Times New Roman"/>
          <w:lang w:val="ru-RU"/>
        </w:rPr>
      </w:pPr>
      <w:r>
        <w:rPr>
          <w:rFonts w:cs="Times New Roman"/>
          <w:lang w:val="ru-RU"/>
        </w:rPr>
        <w:t>в</w:t>
      </w:r>
      <w:r w:rsidR="00FD6EDE" w:rsidRPr="00FD6EDE">
        <w:rPr>
          <w:rFonts w:cs="Times New Roman"/>
          <w:lang w:val="ru-RU"/>
        </w:rPr>
        <w:t xml:space="preserve">заимодействовать с другими </w:t>
      </w:r>
      <w:r>
        <w:rPr>
          <w:rFonts w:cs="Times New Roman"/>
          <w:lang w:val="ru-RU"/>
        </w:rPr>
        <w:t>сотрудниками и контрагентами Работодателя</w:t>
      </w:r>
      <w:r w:rsidR="00FD6EDE" w:rsidRPr="00FD6EDE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по</w:t>
      </w:r>
      <w:r w:rsidR="00FD6EDE" w:rsidRPr="00FD6EDE">
        <w:rPr>
          <w:rFonts w:cs="Times New Roman"/>
          <w:lang w:val="ru-RU"/>
        </w:rPr>
        <w:t xml:space="preserve"> вопросам, относящимся к компетенции разработчика</w:t>
      </w:r>
      <w:r>
        <w:rPr>
          <w:rFonts w:cs="Times New Roman"/>
          <w:lang w:val="ru-RU"/>
        </w:rPr>
        <w:t>;</w:t>
      </w:r>
    </w:p>
    <w:p w14:paraId="5E4CA701" w14:textId="1827A764" w:rsidR="00FD6EDE" w:rsidRPr="00FD6EDE" w:rsidRDefault="00CE5902" w:rsidP="00EF7933">
      <w:pPr>
        <w:numPr>
          <w:ilvl w:val="2"/>
          <w:numId w:val="3"/>
        </w:numPr>
        <w:ind w:left="1440" w:hanging="720"/>
        <w:jc w:val="both"/>
        <w:outlineLvl w:val="2"/>
        <w:rPr>
          <w:rFonts w:cs="Times New Roman"/>
          <w:lang w:val="ru-RU"/>
        </w:rPr>
      </w:pPr>
      <w:r>
        <w:rPr>
          <w:rFonts w:cs="Times New Roman"/>
          <w:lang w:val="ru-RU"/>
        </w:rPr>
        <w:t>у</w:t>
      </w:r>
      <w:r w:rsidR="00FD6EDE" w:rsidRPr="00FD6EDE">
        <w:rPr>
          <w:rFonts w:cs="Times New Roman"/>
          <w:lang w:val="ru-RU"/>
        </w:rPr>
        <w:t xml:space="preserve">частвовать в обсуждении вопросов, касающихся исполняемых </w:t>
      </w:r>
      <w:r>
        <w:rPr>
          <w:rFonts w:cs="Times New Roman"/>
          <w:lang w:val="ru-RU"/>
        </w:rPr>
        <w:t>разработчиком</w:t>
      </w:r>
      <w:r w:rsidRPr="00FD6EDE">
        <w:rPr>
          <w:rFonts w:cs="Times New Roman"/>
          <w:lang w:val="ru-RU"/>
        </w:rPr>
        <w:t xml:space="preserve"> </w:t>
      </w:r>
      <w:r w:rsidR="00FD6EDE" w:rsidRPr="00FD6EDE">
        <w:rPr>
          <w:rFonts w:cs="Times New Roman"/>
          <w:lang w:val="ru-RU"/>
        </w:rPr>
        <w:t>должностных обязанностей</w:t>
      </w:r>
      <w:r>
        <w:rPr>
          <w:rFonts w:cs="Times New Roman"/>
          <w:lang w:val="ru-RU"/>
        </w:rPr>
        <w:t>;</w:t>
      </w:r>
    </w:p>
    <w:p w14:paraId="3DAFA85B" w14:textId="378D4C22" w:rsidR="00FD6EDE" w:rsidRPr="00FD6EDE" w:rsidRDefault="00CE5902" w:rsidP="00EF7933">
      <w:pPr>
        <w:numPr>
          <w:ilvl w:val="2"/>
          <w:numId w:val="3"/>
        </w:numPr>
        <w:ind w:left="1440" w:hanging="720"/>
        <w:jc w:val="both"/>
        <w:outlineLvl w:val="2"/>
        <w:rPr>
          <w:rFonts w:cs="Times New Roman"/>
          <w:lang w:val="ru-RU"/>
        </w:rPr>
      </w:pPr>
      <w:r>
        <w:rPr>
          <w:rFonts w:cs="Times New Roman"/>
          <w:lang w:val="ru-RU"/>
        </w:rPr>
        <w:t>в</w:t>
      </w:r>
      <w:r w:rsidR="00FD6EDE" w:rsidRPr="00FD6EDE">
        <w:rPr>
          <w:rFonts w:cs="Times New Roman"/>
          <w:lang w:val="ru-RU"/>
        </w:rPr>
        <w:t xml:space="preserve">носить на рассмотрение </w:t>
      </w:r>
      <w:r>
        <w:rPr>
          <w:rFonts w:cs="Times New Roman"/>
          <w:lang w:val="ru-RU"/>
        </w:rPr>
        <w:t>Работодателем</w:t>
      </w:r>
      <w:r w:rsidR="00FD6EDE" w:rsidRPr="00FD6EDE">
        <w:rPr>
          <w:rFonts w:cs="Times New Roman"/>
          <w:lang w:val="ru-RU"/>
        </w:rPr>
        <w:t xml:space="preserve"> предложени</w:t>
      </w:r>
      <w:r>
        <w:rPr>
          <w:rFonts w:cs="Times New Roman"/>
          <w:lang w:val="ru-RU"/>
        </w:rPr>
        <w:t>й</w:t>
      </w:r>
      <w:r w:rsidR="00FD6EDE" w:rsidRPr="00FD6EDE">
        <w:rPr>
          <w:rFonts w:cs="Times New Roman"/>
          <w:lang w:val="ru-RU"/>
        </w:rPr>
        <w:t xml:space="preserve"> по совершенствованию </w:t>
      </w:r>
      <w:r>
        <w:rPr>
          <w:rFonts w:cs="Times New Roman"/>
          <w:lang w:val="ru-RU"/>
        </w:rPr>
        <w:t xml:space="preserve">организации процесса </w:t>
      </w:r>
      <w:r w:rsidR="00FD6EDE" w:rsidRPr="00FD6EDE">
        <w:rPr>
          <w:rFonts w:cs="Times New Roman"/>
          <w:lang w:val="ru-RU"/>
        </w:rPr>
        <w:t>работы, связанно</w:t>
      </w:r>
      <w:r>
        <w:rPr>
          <w:rFonts w:cs="Times New Roman"/>
          <w:lang w:val="ru-RU"/>
        </w:rPr>
        <w:t>го</w:t>
      </w:r>
      <w:r w:rsidR="00FD6EDE" w:rsidRPr="00FD6EDE">
        <w:rPr>
          <w:rFonts w:cs="Times New Roman"/>
          <w:lang w:val="ru-RU"/>
        </w:rPr>
        <w:t xml:space="preserve"> с предусмотренными настоящей должностной инструкцией обязанностями</w:t>
      </w:r>
      <w:r>
        <w:rPr>
          <w:rFonts w:cs="Times New Roman"/>
          <w:lang w:val="ru-RU"/>
        </w:rPr>
        <w:t>;</w:t>
      </w:r>
    </w:p>
    <w:p w14:paraId="577FA4DB" w14:textId="07ACCE80" w:rsidR="00FD6EDE" w:rsidRPr="00FD6EDE" w:rsidRDefault="00CE5902" w:rsidP="00EF7933">
      <w:pPr>
        <w:numPr>
          <w:ilvl w:val="2"/>
          <w:numId w:val="3"/>
        </w:numPr>
        <w:ind w:left="1440" w:hanging="720"/>
        <w:jc w:val="both"/>
        <w:outlineLvl w:val="2"/>
        <w:rPr>
          <w:rFonts w:cs="Times New Roman"/>
          <w:lang w:val="ru-RU"/>
        </w:rPr>
      </w:pPr>
      <w:r>
        <w:rPr>
          <w:rFonts w:cs="Times New Roman"/>
          <w:lang w:val="ru-RU"/>
        </w:rPr>
        <w:t>т</w:t>
      </w:r>
      <w:r w:rsidR="00FD6EDE" w:rsidRPr="00FD6EDE">
        <w:rPr>
          <w:rFonts w:cs="Times New Roman"/>
          <w:lang w:val="ru-RU"/>
        </w:rPr>
        <w:t xml:space="preserve">ребовать от </w:t>
      </w:r>
      <w:r>
        <w:rPr>
          <w:rFonts w:cs="Times New Roman"/>
          <w:lang w:val="ru-RU"/>
        </w:rPr>
        <w:t>Работодателя</w:t>
      </w:r>
      <w:r w:rsidR="00FD6EDE" w:rsidRPr="00FD6EDE">
        <w:rPr>
          <w:rFonts w:cs="Times New Roman"/>
          <w:lang w:val="ru-RU"/>
        </w:rPr>
        <w:t xml:space="preserve"> обеспечения организационно-технических условий, необходимых для исполнения должностных обязанностей</w:t>
      </w:r>
      <w:r>
        <w:rPr>
          <w:rFonts w:cs="Times New Roman"/>
          <w:lang w:val="ru-RU"/>
        </w:rPr>
        <w:t>;</w:t>
      </w:r>
    </w:p>
    <w:p w14:paraId="56E44BE9" w14:textId="0B7ABE20" w:rsidR="00FD6EDE" w:rsidRPr="00FD6EDE" w:rsidRDefault="00CE5902" w:rsidP="00EF7933">
      <w:pPr>
        <w:numPr>
          <w:ilvl w:val="2"/>
          <w:numId w:val="3"/>
        </w:numPr>
        <w:ind w:left="1440" w:hanging="720"/>
        <w:jc w:val="both"/>
        <w:outlineLvl w:val="2"/>
        <w:rPr>
          <w:rFonts w:cs="Times New Roman"/>
          <w:lang w:val="ru-RU"/>
        </w:rPr>
      </w:pPr>
      <w:r>
        <w:rPr>
          <w:rFonts w:cs="Times New Roman"/>
          <w:lang w:val="ru-RU"/>
        </w:rPr>
        <w:t>п</w:t>
      </w:r>
      <w:r w:rsidR="00FD6EDE" w:rsidRPr="00FD6EDE">
        <w:rPr>
          <w:rFonts w:cs="Times New Roman"/>
          <w:lang w:val="ru-RU"/>
        </w:rPr>
        <w:t>ривлекать специалистов отдельных структурных подразделений</w:t>
      </w:r>
      <w:r>
        <w:rPr>
          <w:rFonts w:cs="Times New Roman"/>
          <w:lang w:val="ru-RU"/>
        </w:rPr>
        <w:t xml:space="preserve"> Работодателя</w:t>
      </w:r>
      <w:r w:rsidR="00FD6EDE" w:rsidRPr="00FD6EDE">
        <w:rPr>
          <w:rFonts w:cs="Times New Roman"/>
          <w:lang w:val="ru-RU"/>
        </w:rPr>
        <w:t xml:space="preserve"> к решению задач, возложенных на него (если это предусмотрено положениями о структурных подразделениях, если нет — то с разрешения их руководителей).</w:t>
      </w:r>
    </w:p>
    <w:p w14:paraId="0F410822" w14:textId="49616C94" w:rsidR="00FD6EDE" w:rsidRPr="00FD6EDE" w:rsidRDefault="00FD6EDE" w:rsidP="00EF7933">
      <w:pPr>
        <w:numPr>
          <w:ilvl w:val="1"/>
          <w:numId w:val="3"/>
        </w:numPr>
        <w:ind w:left="720" w:hanging="720"/>
        <w:jc w:val="both"/>
        <w:outlineLvl w:val="2"/>
        <w:rPr>
          <w:rFonts w:cs="Times New Roman"/>
          <w:lang w:val="ru-RU"/>
        </w:rPr>
      </w:pPr>
      <w:r w:rsidRPr="00FD6EDE">
        <w:rPr>
          <w:rFonts w:cs="Times New Roman"/>
          <w:lang w:val="ru-RU"/>
        </w:rPr>
        <w:t>Разработчик облад</w:t>
      </w:r>
      <w:r w:rsidR="00CE5902">
        <w:rPr>
          <w:rFonts w:cs="Times New Roman"/>
          <w:lang w:val="ru-RU"/>
        </w:rPr>
        <w:t>а</w:t>
      </w:r>
      <w:r w:rsidRPr="00FD6EDE">
        <w:rPr>
          <w:rFonts w:cs="Times New Roman"/>
          <w:lang w:val="ru-RU"/>
        </w:rPr>
        <w:t>ет иными правами, установленными действующим трудовым законодательством.</w:t>
      </w:r>
    </w:p>
    <w:p w14:paraId="4CE1B5B3" w14:textId="77777777" w:rsidR="00FD6EDE" w:rsidRPr="00FD6EDE" w:rsidRDefault="00FD6EDE" w:rsidP="00EF7933">
      <w:pPr>
        <w:numPr>
          <w:ilvl w:val="0"/>
          <w:numId w:val="3"/>
        </w:numPr>
        <w:ind w:left="720" w:hanging="720"/>
        <w:jc w:val="both"/>
        <w:outlineLvl w:val="1"/>
        <w:rPr>
          <w:rFonts w:cs="Times New Roman"/>
          <w:b/>
          <w:lang w:val="ru-RU"/>
        </w:rPr>
      </w:pPr>
      <w:r w:rsidRPr="00EF7933">
        <w:rPr>
          <w:rFonts w:cs="Times New Roman"/>
          <w:b/>
          <w:color w:val="000000" w:themeColor="text1"/>
          <w:lang w:val="ru-RU"/>
        </w:rPr>
        <w:t>Должностные</w:t>
      </w:r>
      <w:r w:rsidRPr="00FD6EDE">
        <w:rPr>
          <w:rFonts w:cs="Times New Roman"/>
          <w:b/>
          <w:lang w:val="ru-RU"/>
        </w:rPr>
        <w:t xml:space="preserve"> обязанности разработчика</w:t>
      </w:r>
    </w:p>
    <w:p w14:paraId="68DA9997" w14:textId="77777777" w:rsidR="00FD6EDE" w:rsidRPr="00FD6EDE" w:rsidRDefault="00FD6EDE" w:rsidP="00EF7933">
      <w:pPr>
        <w:numPr>
          <w:ilvl w:val="1"/>
          <w:numId w:val="3"/>
        </w:numPr>
        <w:ind w:left="720" w:hanging="720"/>
        <w:jc w:val="both"/>
        <w:outlineLvl w:val="2"/>
        <w:rPr>
          <w:rFonts w:cs="Times New Roman"/>
          <w:lang w:val="ru-RU"/>
        </w:rPr>
      </w:pPr>
      <w:r w:rsidRPr="00FD6EDE">
        <w:rPr>
          <w:rFonts w:cs="Times New Roman"/>
          <w:lang w:val="ru-RU"/>
        </w:rPr>
        <w:t>Разработчик обязан:</w:t>
      </w:r>
    </w:p>
    <w:p w14:paraId="254333D0" w14:textId="62E3ACB1" w:rsidR="00FD6EDE" w:rsidRPr="00FD6EDE" w:rsidRDefault="00CE5902" w:rsidP="00EF7933">
      <w:pPr>
        <w:numPr>
          <w:ilvl w:val="2"/>
          <w:numId w:val="3"/>
        </w:numPr>
        <w:ind w:left="1440" w:hanging="720"/>
        <w:jc w:val="both"/>
        <w:outlineLvl w:val="2"/>
        <w:rPr>
          <w:rFonts w:cs="Times New Roman"/>
          <w:lang w:val="ru-RU"/>
        </w:rPr>
      </w:pPr>
      <w:r w:rsidRPr="00FD6EDE">
        <w:rPr>
          <w:rFonts w:cs="Times New Roman"/>
          <w:lang w:val="ru-RU"/>
        </w:rPr>
        <w:t xml:space="preserve">регулярно </w:t>
      </w:r>
      <w:r w:rsidR="00FD6EDE" w:rsidRPr="00FD6EDE">
        <w:rPr>
          <w:rFonts w:cs="Times New Roman"/>
          <w:lang w:val="ru-RU"/>
        </w:rPr>
        <w:t>исполнять задания и поручения Работодателя, даваемые в письменной форме</w:t>
      </w:r>
      <w:r>
        <w:rPr>
          <w:rFonts w:cs="Times New Roman"/>
          <w:lang w:val="ru-RU"/>
        </w:rPr>
        <w:t xml:space="preserve"> или</w:t>
      </w:r>
      <w:r w:rsidR="00FD6EDE" w:rsidRPr="00FD6EDE">
        <w:rPr>
          <w:rFonts w:cs="Times New Roman"/>
          <w:lang w:val="ru-RU"/>
        </w:rPr>
        <w:t xml:space="preserve"> устной форме, по электронной почте или с использованием иных </w:t>
      </w:r>
      <w:r w:rsidR="00FD6EDE" w:rsidRPr="00FD6EDE">
        <w:rPr>
          <w:rFonts w:cs="Times New Roman"/>
          <w:lang w:val="ru-RU"/>
        </w:rPr>
        <w:lastRenderedPageBreak/>
        <w:t xml:space="preserve">интерфейсов и технологий, применяемых у Работодателя, и в любое время предоставлять отчёты о выполнении заданий и поручений по требованию </w:t>
      </w:r>
      <w:r>
        <w:rPr>
          <w:rFonts w:cs="Times New Roman"/>
          <w:lang w:val="ru-RU"/>
        </w:rPr>
        <w:t>непосредственного руководителя или лица, указанного Работодателем</w:t>
      </w:r>
      <w:r w:rsidR="00FD6EDE" w:rsidRPr="00FD6EDE">
        <w:rPr>
          <w:rFonts w:cs="Times New Roman"/>
          <w:lang w:val="ru-RU"/>
        </w:rPr>
        <w:t>;</w:t>
      </w:r>
    </w:p>
    <w:p w14:paraId="1E277301" w14:textId="77777777" w:rsidR="00FD6EDE" w:rsidRPr="00FD6EDE" w:rsidRDefault="00FD6EDE" w:rsidP="00EF7933">
      <w:pPr>
        <w:numPr>
          <w:ilvl w:val="2"/>
          <w:numId w:val="3"/>
        </w:numPr>
        <w:ind w:left="1440" w:hanging="720"/>
        <w:jc w:val="both"/>
        <w:outlineLvl w:val="2"/>
        <w:rPr>
          <w:rFonts w:cs="Times New Roman"/>
          <w:lang w:val="ru-RU"/>
        </w:rPr>
      </w:pPr>
      <w:r w:rsidRPr="00FD6EDE">
        <w:rPr>
          <w:rFonts w:cs="Times New Roman"/>
          <w:lang w:val="ru-RU"/>
        </w:rPr>
        <w:t>выполнять приказы и распоряжения Работодателя и соблюдать трудовую дисциплину;</w:t>
      </w:r>
    </w:p>
    <w:p w14:paraId="6A73A8EE" w14:textId="77777777" w:rsidR="00FD6EDE" w:rsidRPr="00FD6EDE" w:rsidRDefault="00FD6EDE" w:rsidP="00EF7933">
      <w:pPr>
        <w:numPr>
          <w:ilvl w:val="2"/>
          <w:numId w:val="3"/>
        </w:numPr>
        <w:ind w:left="1440" w:hanging="720"/>
        <w:jc w:val="both"/>
        <w:outlineLvl w:val="2"/>
        <w:rPr>
          <w:rFonts w:cs="Times New Roman"/>
          <w:lang w:val="ru-RU"/>
        </w:rPr>
      </w:pPr>
      <w:r w:rsidRPr="00FD6EDE">
        <w:rPr>
          <w:rFonts w:cs="Times New Roman"/>
          <w:lang w:val="ru-RU"/>
        </w:rPr>
        <w:t>не разглашать конфиденциальную информацию, в том числе информацию, в отношении которой установлен режим коммерческой тайны, полученную им в процессе выполнения своих трудовых обязанностей.</w:t>
      </w:r>
    </w:p>
    <w:p w14:paraId="72249BCF" w14:textId="77777777" w:rsidR="00FD6EDE" w:rsidRPr="00FD6EDE" w:rsidRDefault="00FD6EDE" w:rsidP="00EF7933">
      <w:pPr>
        <w:numPr>
          <w:ilvl w:val="0"/>
          <w:numId w:val="3"/>
        </w:numPr>
        <w:ind w:left="720" w:hanging="720"/>
        <w:jc w:val="both"/>
        <w:outlineLvl w:val="1"/>
        <w:rPr>
          <w:rFonts w:cs="Times New Roman"/>
          <w:b/>
          <w:lang w:val="ru-RU"/>
        </w:rPr>
      </w:pPr>
      <w:r w:rsidRPr="00EF7933">
        <w:rPr>
          <w:rFonts w:cs="Times New Roman"/>
          <w:b/>
          <w:color w:val="000000" w:themeColor="text1"/>
          <w:lang w:val="ru-RU"/>
        </w:rPr>
        <w:t>Ответственность</w:t>
      </w:r>
    </w:p>
    <w:p w14:paraId="017A3CE1" w14:textId="6824F120" w:rsidR="00FD6EDE" w:rsidRPr="00FD6EDE" w:rsidRDefault="00FD6EDE" w:rsidP="00EF7933">
      <w:pPr>
        <w:numPr>
          <w:ilvl w:val="1"/>
          <w:numId w:val="3"/>
        </w:numPr>
        <w:ind w:left="720" w:hanging="720"/>
        <w:jc w:val="both"/>
        <w:outlineLvl w:val="2"/>
        <w:rPr>
          <w:rFonts w:cs="Times New Roman"/>
          <w:lang w:val="ru-RU"/>
        </w:rPr>
      </w:pPr>
      <w:r w:rsidRPr="00FD6EDE">
        <w:rPr>
          <w:rFonts w:cs="Times New Roman"/>
          <w:lang w:val="ru-RU"/>
        </w:rPr>
        <w:t>Разработчик несет ответственность</w:t>
      </w:r>
      <w:r w:rsidR="00CE5902">
        <w:rPr>
          <w:rFonts w:cs="Times New Roman"/>
          <w:lang w:val="ru-RU"/>
        </w:rPr>
        <w:t>:</w:t>
      </w:r>
      <w:r w:rsidRPr="00FD6EDE">
        <w:rPr>
          <w:rFonts w:cs="Times New Roman"/>
          <w:lang w:val="ru-RU"/>
        </w:rPr>
        <w:t xml:space="preserve"> </w:t>
      </w:r>
    </w:p>
    <w:p w14:paraId="497E2DC6" w14:textId="57101D29" w:rsidR="00FD6EDE" w:rsidRPr="00FD6EDE" w:rsidRDefault="00FD6EDE" w:rsidP="00EF7933">
      <w:pPr>
        <w:numPr>
          <w:ilvl w:val="2"/>
          <w:numId w:val="3"/>
        </w:numPr>
        <w:ind w:left="1440" w:hanging="720"/>
        <w:jc w:val="both"/>
        <w:outlineLvl w:val="2"/>
        <w:rPr>
          <w:rFonts w:cs="Times New Roman"/>
          <w:lang w:val="ru-RU"/>
        </w:rPr>
      </w:pPr>
      <w:r w:rsidRPr="00FD6EDE">
        <w:rPr>
          <w:rFonts w:cs="Times New Roman"/>
          <w:lang w:val="ru-RU"/>
        </w:rPr>
        <w:t>за несвоевременное и некачественное исполнение должностных обязанностей в порядке, предусмотренном</w:t>
      </w:r>
      <w:r w:rsidR="00852B66">
        <w:rPr>
          <w:rFonts w:cs="Times New Roman"/>
          <w:lang w:val="ru-RU"/>
        </w:rPr>
        <w:t xml:space="preserve"> трудовым договором и</w:t>
      </w:r>
      <w:r w:rsidRPr="00FD6EDE">
        <w:rPr>
          <w:rFonts w:cs="Times New Roman"/>
          <w:lang w:val="ru-RU"/>
        </w:rPr>
        <w:t xml:space="preserve"> действующим трудовым законодательством;</w:t>
      </w:r>
    </w:p>
    <w:p w14:paraId="08AEDAF4" w14:textId="5364FD1B" w:rsidR="00FD6EDE" w:rsidRPr="00FD6EDE" w:rsidRDefault="00FD6EDE" w:rsidP="00EF7933">
      <w:pPr>
        <w:numPr>
          <w:ilvl w:val="2"/>
          <w:numId w:val="3"/>
        </w:numPr>
        <w:ind w:left="1440" w:hanging="720"/>
        <w:jc w:val="both"/>
        <w:outlineLvl w:val="2"/>
        <w:rPr>
          <w:rFonts w:cs="Times New Roman"/>
          <w:lang w:val="ru-RU"/>
        </w:rPr>
      </w:pPr>
      <w:r w:rsidRPr="00FD6EDE">
        <w:rPr>
          <w:rFonts w:cs="Times New Roman"/>
          <w:lang w:val="ru-RU"/>
        </w:rPr>
        <w:t>за разглашение, незаконное использование или использование за рамками выполнения своих должностных обязанностей информации, составляющей коммерческую тайну, и иной конфиденциальной информаци</w:t>
      </w:r>
      <w:r w:rsidR="00852B66">
        <w:rPr>
          <w:rFonts w:cs="Times New Roman"/>
          <w:lang w:val="ru-RU"/>
        </w:rPr>
        <w:t>и</w:t>
      </w:r>
      <w:r w:rsidRPr="00FD6EDE">
        <w:rPr>
          <w:rFonts w:cs="Times New Roman"/>
          <w:lang w:val="ru-RU"/>
        </w:rPr>
        <w:t>;</w:t>
      </w:r>
    </w:p>
    <w:p w14:paraId="37126F4C" w14:textId="77777777" w:rsidR="00FD6EDE" w:rsidRPr="00FD6EDE" w:rsidRDefault="00FD6EDE" w:rsidP="00EF7933">
      <w:pPr>
        <w:numPr>
          <w:ilvl w:val="2"/>
          <w:numId w:val="3"/>
        </w:numPr>
        <w:ind w:left="1440" w:hanging="720"/>
        <w:jc w:val="both"/>
        <w:outlineLvl w:val="2"/>
        <w:rPr>
          <w:rFonts w:cs="Times New Roman"/>
          <w:lang w:val="ru-RU"/>
        </w:rPr>
      </w:pPr>
      <w:r w:rsidRPr="00FD6EDE">
        <w:rPr>
          <w:rFonts w:cs="Times New Roman"/>
          <w:lang w:val="ru-RU"/>
        </w:rPr>
        <w:t>за правонарушения, совершенные в процессе осуществления своей деятельности, — в пределах, определенных действующим административным, уголовным и гражданским законодательством Российской Федерации;</w:t>
      </w:r>
    </w:p>
    <w:p w14:paraId="59449A56" w14:textId="644EE9D8" w:rsidR="00FD6EDE" w:rsidRPr="00FD6EDE" w:rsidRDefault="00FD6EDE" w:rsidP="00EF7933">
      <w:pPr>
        <w:numPr>
          <w:ilvl w:val="2"/>
          <w:numId w:val="3"/>
        </w:numPr>
        <w:ind w:left="1440" w:hanging="720"/>
        <w:jc w:val="both"/>
        <w:outlineLvl w:val="2"/>
        <w:rPr>
          <w:rFonts w:cs="Times New Roman"/>
          <w:lang w:val="ru-RU"/>
        </w:rPr>
      </w:pPr>
      <w:r w:rsidRPr="00FD6EDE">
        <w:rPr>
          <w:rFonts w:cs="Times New Roman"/>
          <w:lang w:val="ru-RU"/>
        </w:rPr>
        <w:t xml:space="preserve">за причинение материального ущерба </w:t>
      </w:r>
      <w:r w:rsidR="00CE5902">
        <w:rPr>
          <w:rFonts w:cs="Times New Roman"/>
          <w:lang w:val="ru-RU"/>
        </w:rPr>
        <w:t>–</w:t>
      </w:r>
      <w:r w:rsidRPr="00FD6EDE">
        <w:rPr>
          <w:rFonts w:cs="Times New Roman"/>
          <w:lang w:val="ru-RU"/>
        </w:rPr>
        <w:t xml:space="preserve"> в пределах, определенных действующим трудовым и гражданским законодательством Российской Федерации.</w:t>
      </w:r>
    </w:p>
    <w:p w14:paraId="37E1CC61" w14:textId="77777777" w:rsidR="00FD6EDE" w:rsidRPr="00FD6EDE" w:rsidRDefault="00FD6EDE" w:rsidP="00EF7933">
      <w:pPr>
        <w:numPr>
          <w:ilvl w:val="0"/>
          <w:numId w:val="3"/>
        </w:numPr>
        <w:ind w:left="720" w:hanging="720"/>
        <w:jc w:val="both"/>
        <w:outlineLvl w:val="1"/>
        <w:rPr>
          <w:rFonts w:cs="Times New Roman"/>
          <w:b/>
          <w:lang w:val="ru-RU"/>
        </w:rPr>
      </w:pPr>
      <w:r w:rsidRPr="00EF7933">
        <w:rPr>
          <w:rFonts w:cs="Times New Roman"/>
          <w:b/>
          <w:color w:val="000000" w:themeColor="text1"/>
          <w:lang w:val="ru-RU"/>
        </w:rPr>
        <w:t>Заключительные</w:t>
      </w:r>
      <w:r w:rsidRPr="00FD6EDE">
        <w:rPr>
          <w:rFonts w:cs="Times New Roman"/>
          <w:b/>
          <w:lang w:val="ru-RU"/>
        </w:rPr>
        <w:t xml:space="preserve"> положения</w:t>
      </w:r>
    </w:p>
    <w:p w14:paraId="6C6A77BB" w14:textId="77777777" w:rsidR="00FD6EDE" w:rsidRPr="00FD6EDE" w:rsidRDefault="00FD6EDE" w:rsidP="00EF7933">
      <w:pPr>
        <w:numPr>
          <w:ilvl w:val="1"/>
          <w:numId w:val="3"/>
        </w:numPr>
        <w:ind w:left="720" w:hanging="720"/>
        <w:jc w:val="both"/>
        <w:outlineLvl w:val="2"/>
        <w:rPr>
          <w:rFonts w:cs="Times New Roman"/>
          <w:lang w:val="ru-RU"/>
        </w:rPr>
      </w:pPr>
      <w:r w:rsidRPr="00FD6EDE">
        <w:rPr>
          <w:rFonts w:cs="Times New Roman"/>
          <w:lang w:val="ru-RU"/>
        </w:rPr>
        <w:t>Ознакомление работника с настоящей должностной инструкцией осуществляется при приеме на работу (до подписания трудового договора).</w:t>
      </w:r>
    </w:p>
    <w:p w14:paraId="4B80409C" w14:textId="3E668E1C" w:rsidR="00FD6EDE" w:rsidRPr="00FD6EDE" w:rsidRDefault="00FD6EDE" w:rsidP="00EF7933">
      <w:pPr>
        <w:numPr>
          <w:ilvl w:val="1"/>
          <w:numId w:val="3"/>
        </w:numPr>
        <w:ind w:left="720" w:hanging="720"/>
        <w:jc w:val="both"/>
        <w:outlineLvl w:val="2"/>
        <w:rPr>
          <w:rFonts w:cs="Times New Roman"/>
          <w:lang w:val="ru-RU"/>
        </w:rPr>
      </w:pPr>
      <w:r w:rsidRPr="00FD6EDE">
        <w:rPr>
          <w:rFonts w:cs="Times New Roman"/>
          <w:lang w:val="ru-RU"/>
        </w:rPr>
        <w:t>Факт ознакомления работника с настоящей инструкцией подтверждается подписью в экземпляре инструкции, хранящемся у работодателя.</w:t>
      </w:r>
    </w:p>
    <w:p w14:paraId="123B8E4C" w14:textId="16CBD7EE" w:rsidR="00FD6EDE" w:rsidRPr="00FD6EDE" w:rsidRDefault="00FD6EDE" w:rsidP="00FD6EDE">
      <w:pPr>
        <w:widowControl w:val="0"/>
        <w:autoSpaceDE w:val="0"/>
        <w:autoSpaceDN w:val="0"/>
        <w:adjustRightInd w:val="0"/>
        <w:spacing w:line="720" w:lineRule="auto"/>
        <w:jc w:val="both"/>
        <w:rPr>
          <w:color w:val="000000" w:themeColor="text1"/>
          <w:lang w:val="ru-RU"/>
        </w:rPr>
      </w:pPr>
      <w:r w:rsidRPr="00FD6EDE">
        <w:rPr>
          <w:color w:val="000000" w:themeColor="text1"/>
          <w:lang w:val="ru-RU"/>
        </w:rPr>
        <w:t>С должностной инструкцией ознакомлен (-а), принимаю её к исполнению:</w:t>
      </w:r>
    </w:p>
    <w:p w14:paraId="3F54A7DD" w14:textId="591D6A85" w:rsidR="00FD6EDE" w:rsidRPr="005965BA" w:rsidRDefault="00FD6EDE" w:rsidP="005965BA">
      <w:pPr>
        <w:widowControl w:val="0"/>
        <w:autoSpaceDE w:val="0"/>
        <w:autoSpaceDN w:val="0"/>
        <w:adjustRightInd w:val="0"/>
        <w:rPr>
          <w:i/>
          <w:iCs/>
          <w:color w:val="000000" w:themeColor="text1"/>
          <w:sz w:val="18"/>
          <w:szCs w:val="18"/>
          <w:lang w:val="ru-RU"/>
        </w:rPr>
      </w:pPr>
      <w:r w:rsidRPr="00FD6EDE">
        <w:rPr>
          <w:color w:val="000000" w:themeColor="text1"/>
          <w:lang w:val="ru-RU"/>
        </w:rPr>
        <w:t>____________________</w:t>
      </w:r>
      <w:r w:rsidR="005965BA">
        <w:rPr>
          <w:color w:val="000000" w:themeColor="text1"/>
          <w:lang w:val="ru-RU"/>
        </w:rPr>
        <w:t>______________</w:t>
      </w:r>
      <w:r w:rsidRPr="00FD6EDE">
        <w:rPr>
          <w:color w:val="000000" w:themeColor="text1"/>
          <w:lang w:val="ru-RU"/>
        </w:rPr>
        <w:t xml:space="preserve"> ___________________ «__»__________ 20__г.</w:t>
      </w:r>
      <w:r w:rsidR="005965BA">
        <w:rPr>
          <w:color w:val="000000" w:themeColor="text1"/>
          <w:lang w:val="ru-RU"/>
        </w:rPr>
        <w:br/>
      </w:r>
      <w:r w:rsidR="005965BA">
        <w:rPr>
          <w:i/>
          <w:iCs/>
          <w:color w:val="000000" w:themeColor="text1"/>
          <w:sz w:val="18"/>
          <w:szCs w:val="18"/>
          <w:lang w:val="ru-RU"/>
        </w:rPr>
        <w:t xml:space="preserve">                                </w:t>
      </w:r>
      <w:r w:rsidRPr="005965BA">
        <w:rPr>
          <w:i/>
          <w:iCs/>
          <w:color w:val="000000" w:themeColor="text1"/>
          <w:sz w:val="18"/>
          <w:szCs w:val="18"/>
          <w:lang w:val="ru-RU"/>
        </w:rPr>
        <w:t>(</w:t>
      </w:r>
      <w:r w:rsidR="005965BA">
        <w:rPr>
          <w:i/>
          <w:iCs/>
          <w:color w:val="000000" w:themeColor="text1"/>
          <w:sz w:val="18"/>
          <w:szCs w:val="18"/>
          <w:lang w:val="ru-RU"/>
        </w:rPr>
        <w:t xml:space="preserve"> </w:t>
      </w:r>
      <w:r w:rsidRPr="005965BA">
        <w:rPr>
          <w:i/>
          <w:iCs/>
          <w:color w:val="000000" w:themeColor="text1"/>
          <w:sz w:val="18"/>
          <w:szCs w:val="18"/>
          <w:lang w:val="ru-RU"/>
        </w:rPr>
        <w:t xml:space="preserve">ФИО) </w:t>
      </w:r>
      <w:r w:rsidR="005965BA" w:rsidRPr="005965BA">
        <w:rPr>
          <w:i/>
          <w:iCs/>
          <w:color w:val="000000" w:themeColor="text1"/>
          <w:sz w:val="18"/>
          <w:szCs w:val="18"/>
          <w:lang w:val="ru-RU"/>
        </w:rPr>
        <w:t xml:space="preserve">                                                   </w:t>
      </w:r>
      <w:r w:rsidRPr="005965BA">
        <w:rPr>
          <w:i/>
          <w:iCs/>
          <w:color w:val="000000" w:themeColor="text1"/>
          <w:sz w:val="18"/>
          <w:szCs w:val="18"/>
          <w:lang w:val="ru-RU"/>
        </w:rPr>
        <w:t>(подпись)</w:t>
      </w:r>
    </w:p>
    <w:p w14:paraId="16EFEF13" w14:textId="77777777" w:rsidR="00FD6EDE" w:rsidRPr="00FD6EDE" w:rsidRDefault="00FD6EDE" w:rsidP="005965BA">
      <w:pPr>
        <w:rPr>
          <w:rFonts w:eastAsia="SimSun" w:cs="Times New Roman"/>
          <w:szCs w:val="24"/>
          <w:lang w:val="ru-RU" w:eastAsia="zh-CN"/>
        </w:rPr>
      </w:pPr>
    </w:p>
    <w:sectPr w:rsidR="00FD6EDE" w:rsidRPr="00FD6EDE" w:rsidSect="008E07D5">
      <w:footerReference w:type="default" r:id="rId9"/>
      <w:footerReference w:type="first" r:id="rId10"/>
      <w:pgSz w:w="12240" w:h="15840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F0098" w14:textId="77777777" w:rsidR="00C32AA7" w:rsidRDefault="00C32AA7" w:rsidP="009808A0">
      <w:pPr>
        <w:spacing w:after="0"/>
      </w:pPr>
      <w:r>
        <w:separator/>
      </w:r>
    </w:p>
  </w:endnote>
  <w:endnote w:type="continuationSeparator" w:id="0">
    <w:p w14:paraId="7BB1D479" w14:textId="77777777" w:rsidR="00C32AA7" w:rsidRDefault="00C32AA7" w:rsidP="009808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45027" w14:textId="77777777" w:rsidR="00D81A4C" w:rsidRPr="009808A0" w:rsidRDefault="00D81A4C" w:rsidP="009808A0">
    <w:pPr>
      <w:spacing w:after="0"/>
      <w:rPr>
        <w:rFonts w:cs="Times New Roman"/>
      </w:rPr>
    </w:pPr>
  </w:p>
  <w:p w14:paraId="02C3B739" w14:textId="77777777" w:rsidR="00D81A4C" w:rsidRPr="009808A0" w:rsidRDefault="00D81A4C" w:rsidP="009808A0">
    <w:pPr>
      <w:spacing w:after="0"/>
      <w:rPr>
        <w:rFonts w:cs="Times New Roman"/>
      </w:rPr>
    </w:pPr>
  </w:p>
  <w:tbl>
    <w:tblPr>
      <w:tblStyle w:val="TableGrid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D81A4C" w:rsidRPr="009808A0" w14:paraId="5F6DD37E" w14:textId="77777777" w:rsidTr="008E07D5">
      <w:tc>
        <w:tcPr>
          <w:tcW w:w="3120" w:type="dxa"/>
          <w:vAlign w:val="center"/>
        </w:tcPr>
        <w:p w14:paraId="2958AB06" w14:textId="77777777" w:rsidR="00D81A4C" w:rsidRPr="009808A0" w:rsidRDefault="00C32AA7" w:rsidP="009808A0">
          <w:pPr>
            <w:tabs>
              <w:tab w:val="center" w:pos="4153"/>
              <w:tab w:val="right" w:pos="8306"/>
            </w:tabs>
            <w:rPr>
              <w:rFonts w:ascii="Arial" w:eastAsia="SimSun" w:hAnsi="Arial" w:cs="Arial"/>
              <w:sz w:val="16"/>
              <w:szCs w:val="16"/>
              <w:lang w:eastAsia="zh-CN"/>
            </w:rPr>
          </w:pPr>
          <w:hyperlink r:id="rId1" w:history="1">
            <w:r w:rsidR="00D81A4C" w:rsidRPr="009808A0">
              <w:rPr>
                <w:rFonts w:ascii="Arial" w:eastAsia="SimSun" w:hAnsi="Arial" w:cs="Arial"/>
                <w:color w:val="0000FF"/>
                <w:sz w:val="16"/>
                <w:szCs w:val="16"/>
                <w:u w:val="single"/>
                <w:lang w:eastAsia="zh-CN"/>
              </w:rPr>
              <w:t>www.buzko.legal</w:t>
            </w:r>
          </w:hyperlink>
          <w:r w:rsidR="00D81A4C" w:rsidRPr="009808A0">
            <w:rPr>
              <w:rFonts w:ascii="Arial" w:eastAsia="SimSun" w:hAnsi="Arial" w:cs="Arial"/>
              <w:sz w:val="16"/>
              <w:szCs w:val="16"/>
              <w:lang w:eastAsia="zh-CN"/>
            </w:rPr>
            <w:t xml:space="preserve"> </w:t>
          </w:r>
        </w:p>
      </w:tc>
      <w:tc>
        <w:tcPr>
          <w:tcW w:w="3120" w:type="dxa"/>
          <w:vAlign w:val="center"/>
        </w:tcPr>
        <w:sdt>
          <w:sdtPr>
            <w:id w:val="-174113238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49A5CA31" w14:textId="4D0E1175" w:rsidR="00D81A4C" w:rsidRPr="009808A0" w:rsidRDefault="00D81A4C" w:rsidP="009808A0">
              <w:pPr>
                <w:pStyle w:val="a6"/>
                <w:jc w:val="center"/>
                <w:rPr>
                  <w:sz w:val="22"/>
                  <w:szCs w:val="22"/>
                </w:rPr>
              </w:pPr>
              <w:r w:rsidRPr="009808A0">
                <w:fldChar w:fldCharType="begin"/>
              </w:r>
              <w:r w:rsidRPr="009808A0">
                <w:rPr>
                  <w:sz w:val="22"/>
                  <w:szCs w:val="22"/>
                </w:rPr>
                <w:instrText xml:space="preserve"> PAGE   \* MERGEFORMAT </w:instrText>
              </w:r>
              <w:r w:rsidRPr="009808A0">
                <w:fldChar w:fldCharType="separate"/>
              </w:r>
              <w:r>
                <w:rPr>
                  <w:noProof/>
                  <w:sz w:val="22"/>
                  <w:szCs w:val="22"/>
                </w:rPr>
                <w:t>2</w:t>
              </w:r>
              <w:r w:rsidRPr="009808A0"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3120" w:type="dxa"/>
          <w:vAlign w:val="center"/>
        </w:tcPr>
        <w:p w14:paraId="784A8F71" w14:textId="77777777" w:rsidR="00D81A4C" w:rsidRPr="009808A0" w:rsidRDefault="00D81A4C" w:rsidP="009808A0">
          <w:pPr>
            <w:tabs>
              <w:tab w:val="center" w:pos="4153"/>
              <w:tab w:val="right" w:pos="8306"/>
            </w:tabs>
            <w:jc w:val="right"/>
            <w:rPr>
              <w:rFonts w:eastAsia="SimSun"/>
              <w:sz w:val="22"/>
              <w:szCs w:val="22"/>
              <w:lang w:val="en-GB" w:eastAsia="zh-CN"/>
            </w:rPr>
          </w:pPr>
        </w:p>
      </w:tc>
    </w:tr>
  </w:tbl>
  <w:p w14:paraId="17897100" w14:textId="77777777" w:rsidR="00D81A4C" w:rsidRPr="009808A0" w:rsidRDefault="00D81A4C" w:rsidP="009808A0">
    <w:pPr>
      <w:pStyle w:val="a6"/>
      <w:rPr>
        <w:rFonts w:cs="Times New Roman"/>
      </w:rPr>
    </w:pPr>
  </w:p>
  <w:p w14:paraId="4A12259D" w14:textId="77777777" w:rsidR="00D81A4C" w:rsidRDefault="00D81A4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C56C2" w14:textId="7858935D" w:rsidR="00D81A4C" w:rsidRDefault="00D81A4C" w:rsidP="009808A0">
    <w:pPr>
      <w:spacing w:after="0"/>
    </w:pPr>
  </w:p>
  <w:p w14:paraId="791A4141" w14:textId="77777777" w:rsidR="00D81A4C" w:rsidRDefault="00D81A4C" w:rsidP="009808A0">
    <w:pPr>
      <w:spacing w:after="0"/>
    </w:pPr>
  </w:p>
  <w:tbl>
    <w:tblPr>
      <w:tblStyle w:val="TableGrid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D81A4C" w:rsidRPr="005F0402" w14:paraId="49976768" w14:textId="77777777" w:rsidTr="008E07D5">
      <w:tc>
        <w:tcPr>
          <w:tcW w:w="3120" w:type="dxa"/>
          <w:vAlign w:val="center"/>
        </w:tcPr>
        <w:p w14:paraId="2D41C04D" w14:textId="77777777" w:rsidR="00D81A4C" w:rsidRPr="005F0402" w:rsidRDefault="00C32AA7" w:rsidP="009808A0">
          <w:pPr>
            <w:tabs>
              <w:tab w:val="center" w:pos="4153"/>
              <w:tab w:val="right" w:pos="8306"/>
            </w:tabs>
            <w:rPr>
              <w:rFonts w:ascii="Arial" w:eastAsia="SimSun" w:hAnsi="Arial" w:cs="Arial"/>
              <w:lang w:eastAsia="zh-CN"/>
            </w:rPr>
          </w:pPr>
          <w:hyperlink r:id="rId1" w:history="1">
            <w:r w:rsidR="00D81A4C" w:rsidRPr="005F0402">
              <w:rPr>
                <w:rFonts w:ascii="Arial" w:eastAsia="SimSun" w:hAnsi="Arial" w:cs="Arial"/>
                <w:color w:val="0000FF"/>
                <w:sz w:val="16"/>
                <w:szCs w:val="18"/>
                <w:u w:val="single"/>
                <w:lang w:eastAsia="zh-CN"/>
              </w:rPr>
              <w:t>www.buzko.legal</w:t>
            </w:r>
          </w:hyperlink>
          <w:r w:rsidR="00D81A4C" w:rsidRPr="005F0402">
            <w:rPr>
              <w:rFonts w:ascii="Arial" w:eastAsia="SimSun" w:hAnsi="Arial" w:cs="Arial"/>
              <w:sz w:val="16"/>
              <w:szCs w:val="18"/>
              <w:lang w:eastAsia="zh-CN"/>
            </w:rPr>
            <w:t xml:space="preserve"> </w:t>
          </w:r>
        </w:p>
      </w:tc>
      <w:tc>
        <w:tcPr>
          <w:tcW w:w="3120" w:type="dxa"/>
          <w:vAlign w:val="center"/>
        </w:tcPr>
        <w:p w14:paraId="4E7B23A9" w14:textId="77777777" w:rsidR="00D81A4C" w:rsidRPr="00A2320C" w:rsidRDefault="00D81A4C" w:rsidP="009808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22"/>
              <w:szCs w:val="22"/>
            </w:rPr>
          </w:pPr>
        </w:p>
      </w:tc>
      <w:tc>
        <w:tcPr>
          <w:tcW w:w="3120" w:type="dxa"/>
          <w:vAlign w:val="center"/>
        </w:tcPr>
        <w:p w14:paraId="6513F47E" w14:textId="77777777" w:rsidR="00D81A4C" w:rsidRPr="005F0402" w:rsidRDefault="00D81A4C" w:rsidP="009808A0">
          <w:pPr>
            <w:tabs>
              <w:tab w:val="center" w:pos="4153"/>
              <w:tab w:val="right" w:pos="8306"/>
            </w:tabs>
            <w:jc w:val="right"/>
            <w:rPr>
              <w:rFonts w:eastAsia="SimSun"/>
              <w:lang w:val="en-GB" w:eastAsia="zh-CN"/>
            </w:rPr>
          </w:pPr>
        </w:p>
      </w:tc>
    </w:tr>
  </w:tbl>
  <w:p w14:paraId="1F6F56E3" w14:textId="77777777" w:rsidR="00D81A4C" w:rsidRDefault="00D81A4C" w:rsidP="009808A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B20F1" w14:textId="77777777" w:rsidR="00C32AA7" w:rsidRDefault="00C32AA7" w:rsidP="009808A0">
      <w:pPr>
        <w:spacing w:after="0"/>
      </w:pPr>
      <w:r>
        <w:separator/>
      </w:r>
    </w:p>
  </w:footnote>
  <w:footnote w:type="continuationSeparator" w:id="0">
    <w:p w14:paraId="39D85D4E" w14:textId="77777777" w:rsidR="00C32AA7" w:rsidRDefault="00C32AA7" w:rsidP="009808A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359F"/>
    <w:multiLevelType w:val="hybridMultilevel"/>
    <w:tmpl w:val="BD98EF8E"/>
    <w:lvl w:ilvl="0" w:tplc="F50C630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06AEF"/>
    <w:multiLevelType w:val="multilevel"/>
    <w:tmpl w:val="A8183FF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378" w:hanging="9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5" w:hanging="9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38" w:hanging="9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1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9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3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58" w:hanging="1800"/>
      </w:pPr>
      <w:rPr>
        <w:rFonts w:hint="default"/>
      </w:rPr>
    </w:lvl>
  </w:abstractNum>
  <w:abstractNum w:abstractNumId="2" w15:restartNumberingAfterBreak="0">
    <w:nsid w:val="44C87F16"/>
    <w:multiLevelType w:val="hybridMultilevel"/>
    <w:tmpl w:val="A0767920"/>
    <w:lvl w:ilvl="0" w:tplc="2CDC48A0">
      <w:numFmt w:val="bullet"/>
      <w:lvlText w:val="-"/>
      <w:lvlJc w:val="left"/>
      <w:pPr>
        <w:ind w:left="697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3" w15:restartNumberingAfterBreak="0">
    <w:nsid w:val="57D8344D"/>
    <w:multiLevelType w:val="hybridMultilevel"/>
    <w:tmpl w:val="17FC81C0"/>
    <w:lvl w:ilvl="0" w:tplc="DBCCB1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420A8"/>
    <w:multiLevelType w:val="multilevel"/>
    <w:tmpl w:val="B372A01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C402123"/>
    <w:multiLevelType w:val="multilevel"/>
    <w:tmpl w:val="B372A01A"/>
    <w:lvl w:ilvl="0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3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F67594D"/>
    <w:multiLevelType w:val="hybridMultilevel"/>
    <w:tmpl w:val="2C08B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720E"/>
    <w:rsid w:val="0001040F"/>
    <w:rsid w:val="0001271C"/>
    <w:rsid w:val="000139BF"/>
    <w:rsid w:val="0005433B"/>
    <w:rsid w:val="00057B3C"/>
    <w:rsid w:val="00085423"/>
    <w:rsid w:val="00091772"/>
    <w:rsid w:val="000B65A2"/>
    <w:rsid w:val="000C1A5C"/>
    <w:rsid w:val="000D2513"/>
    <w:rsid w:val="000E0D42"/>
    <w:rsid w:val="000F3F4A"/>
    <w:rsid w:val="000F5C84"/>
    <w:rsid w:val="00106477"/>
    <w:rsid w:val="00114FAE"/>
    <w:rsid w:val="00130DF6"/>
    <w:rsid w:val="00142918"/>
    <w:rsid w:val="0017625F"/>
    <w:rsid w:val="00184B85"/>
    <w:rsid w:val="00194F54"/>
    <w:rsid w:val="001C3869"/>
    <w:rsid w:val="001C4A6B"/>
    <w:rsid w:val="001E2AE7"/>
    <w:rsid w:val="002033A3"/>
    <w:rsid w:val="00217291"/>
    <w:rsid w:val="00223C47"/>
    <w:rsid w:val="00226712"/>
    <w:rsid w:val="002373B8"/>
    <w:rsid w:val="002637C9"/>
    <w:rsid w:val="00264997"/>
    <w:rsid w:val="0026585F"/>
    <w:rsid w:val="00277188"/>
    <w:rsid w:val="00290771"/>
    <w:rsid w:val="00293F52"/>
    <w:rsid w:val="00296CF0"/>
    <w:rsid w:val="002A5C68"/>
    <w:rsid w:val="002B1925"/>
    <w:rsid w:val="002C38E0"/>
    <w:rsid w:val="002C399B"/>
    <w:rsid w:val="002E370A"/>
    <w:rsid w:val="002E3BAE"/>
    <w:rsid w:val="002F68C5"/>
    <w:rsid w:val="00320005"/>
    <w:rsid w:val="003218D1"/>
    <w:rsid w:val="003250EE"/>
    <w:rsid w:val="00342C52"/>
    <w:rsid w:val="0035387E"/>
    <w:rsid w:val="00372C80"/>
    <w:rsid w:val="00382C90"/>
    <w:rsid w:val="00382C9B"/>
    <w:rsid w:val="00386A57"/>
    <w:rsid w:val="003971DF"/>
    <w:rsid w:val="003E5002"/>
    <w:rsid w:val="003E76A6"/>
    <w:rsid w:val="003F35CE"/>
    <w:rsid w:val="00400020"/>
    <w:rsid w:val="00400D24"/>
    <w:rsid w:val="00423E0C"/>
    <w:rsid w:val="00430E91"/>
    <w:rsid w:val="00433CC5"/>
    <w:rsid w:val="00434B5E"/>
    <w:rsid w:val="00440EA8"/>
    <w:rsid w:val="00441A9D"/>
    <w:rsid w:val="00454192"/>
    <w:rsid w:val="00461EB8"/>
    <w:rsid w:val="00462F7E"/>
    <w:rsid w:val="00465300"/>
    <w:rsid w:val="00471564"/>
    <w:rsid w:val="004A19EF"/>
    <w:rsid w:val="004A6C2A"/>
    <w:rsid w:val="004C65B7"/>
    <w:rsid w:val="004D2B9E"/>
    <w:rsid w:val="004D6D09"/>
    <w:rsid w:val="004F277A"/>
    <w:rsid w:val="0050753D"/>
    <w:rsid w:val="00521486"/>
    <w:rsid w:val="0052364F"/>
    <w:rsid w:val="0053350C"/>
    <w:rsid w:val="005378F3"/>
    <w:rsid w:val="005524CB"/>
    <w:rsid w:val="00592A04"/>
    <w:rsid w:val="005965BA"/>
    <w:rsid w:val="005972A1"/>
    <w:rsid w:val="005A51BE"/>
    <w:rsid w:val="005C0C63"/>
    <w:rsid w:val="005C366B"/>
    <w:rsid w:val="005C4E5E"/>
    <w:rsid w:val="005F329C"/>
    <w:rsid w:val="00602B91"/>
    <w:rsid w:val="0061074C"/>
    <w:rsid w:val="0063085F"/>
    <w:rsid w:val="00642735"/>
    <w:rsid w:val="0065453B"/>
    <w:rsid w:val="00676C32"/>
    <w:rsid w:val="006C046D"/>
    <w:rsid w:val="006C386B"/>
    <w:rsid w:val="006C7050"/>
    <w:rsid w:val="006D5C6A"/>
    <w:rsid w:val="006F73D7"/>
    <w:rsid w:val="0070012E"/>
    <w:rsid w:val="00703DAD"/>
    <w:rsid w:val="00723587"/>
    <w:rsid w:val="0072677D"/>
    <w:rsid w:val="00745C44"/>
    <w:rsid w:val="007472F6"/>
    <w:rsid w:val="007500BC"/>
    <w:rsid w:val="0075456E"/>
    <w:rsid w:val="0076557C"/>
    <w:rsid w:val="00766EA8"/>
    <w:rsid w:val="0077502F"/>
    <w:rsid w:val="007A6398"/>
    <w:rsid w:val="007B7613"/>
    <w:rsid w:val="007B7A24"/>
    <w:rsid w:val="007B7B36"/>
    <w:rsid w:val="00806DFD"/>
    <w:rsid w:val="0081163B"/>
    <w:rsid w:val="00834EB3"/>
    <w:rsid w:val="0085155D"/>
    <w:rsid w:val="008515AC"/>
    <w:rsid w:val="00852B66"/>
    <w:rsid w:val="00863F59"/>
    <w:rsid w:val="008712DB"/>
    <w:rsid w:val="00881671"/>
    <w:rsid w:val="00885EE7"/>
    <w:rsid w:val="00886E32"/>
    <w:rsid w:val="0089231E"/>
    <w:rsid w:val="008923E7"/>
    <w:rsid w:val="008B7020"/>
    <w:rsid w:val="008D1858"/>
    <w:rsid w:val="008E07D5"/>
    <w:rsid w:val="008F1412"/>
    <w:rsid w:val="008F2354"/>
    <w:rsid w:val="00914931"/>
    <w:rsid w:val="009447AF"/>
    <w:rsid w:val="00945E36"/>
    <w:rsid w:val="00945E60"/>
    <w:rsid w:val="00963709"/>
    <w:rsid w:val="00971F83"/>
    <w:rsid w:val="009808A0"/>
    <w:rsid w:val="00983B77"/>
    <w:rsid w:val="00984CC3"/>
    <w:rsid w:val="00992624"/>
    <w:rsid w:val="00993986"/>
    <w:rsid w:val="009A13FD"/>
    <w:rsid w:val="009A31B1"/>
    <w:rsid w:val="009A7DDF"/>
    <w:rsid w:val="009C17A3"/>
    <w:rsid w:val="009D069F"/>
    <w:rsid w:val="009F4BAE"/>
    <w:rsid w:val="009F4E5B"/>
    <w:rsid w:val="009F6A3F"/>
    <w:rsid w:val="009F7F9C"/>
    <w:rsid w:val="00A04E43"/>
    <w:rsid w:val="00A17CF0"/>
    <w:rsid w:val="00A238CE"/>
    <w:rsid w:val="00A3720E"/>
    <w:rsid w:val="00A41DCF"/>
    <w:rsid w:val="00A42F14"/>
    <w:rsid w:val="00A44ACF"/>
    <w:rsid w:val="00A45F52"/>
    <w:rsid w:val="00A71B67"/>
    <w:rsid w:val="00A7745B"/>
    <w:rsid w:val="00A82DB3"/>
    <w:rsid w:val="00A962B4"/>
    <w:rsid w:val="00AC153F"/>
    <w:rsid w:val="00AC5832"/>
    <w:rsid w:val="00B20A6F"/>
    <w:rsid w:val="00B255AE"/>
    <w:rsid w:val="00B6621F"/>
    <w:rsid w:val="00BA68AA"/>
    <w:rsid w:val="00BE2C9F"/>
    <w:rsid w:val="00BF7046"/>
    <w:rsid w:val="00C12C9B"/>
    <w:rsid w:val="00C141AB"/>
    <w:rsid w:val="00C238A8"/>
    <w:rsid w:val="00C3183B"/>
    <w:rsid w:val="00C32AA7"/>
    <w:rsid w:val="00C811E5"/>
    <w:rsid w:val="00CA62B1"/>
    <w:rsid w:val="00CE5902"/>
    <w:rsid w:val="00D12C53"/>
    <w:rsid w:val="00D14852"/>
    <w:rsid w:val="00D2202B"/>
    <w:rsid w:val="00D35200"/>
    <w:rsid w:val="00D42A88"/>
    <w:rsid w:val="00D76DA0"/>
    <w:rsid w:val="00D81A4C"/>
    <w:rsid w:val="00D8727C"/>
    <w:rsid w:val="00D938E2"/>
    <w:rsid w:val="00DA7FE7"/>
    <w:rsid w:val="00DC1A89"/>
    <w:rsid w:val="00DD15C2"/>
    <w:rsid w:val="00DD440B"/>
    <w:rsid w:val="00DE2852"/>
    <w:rsid w:val="00DF610B"/>
    <w:rsid w:val="00E17A77"/>
    <w:rsid w:val="00E26DC5"/>
    <w:rsid w:val="00E3407D"/>
    <w:rsid w:val="00E34EE6"/>
    <w:rsid w:val="00E53BF6"/>
    <w:rsid w:val="00E56E02"/>
    <w:rsid w:val="00E57CB7"/>
    <w:rsid w:val="00E619A9"/>
    <w:rsid w:val="00E61FE0"/>
    <w:rsid w:val="00E676CE"/>
    <w:rsid w:val="00E82B02"/>
    <w:rsid w:val="00E925DE"/>
    <w:rsid w:val="00E95214"/>
    <w:rsid w:val="00E96799"/>
    <w:rsid w:val="00EC09F6"/>
    <w:rsid w:val="00EC3485"/>
    <w:rsid w:val="00EF08A0"/>
    <w:rsid w:val="00EF7933"/>
    <w:rsid w:val="00F1356C"/>
    <w:rsid w:val="00F165CC"/>
    <w:rsid w:val="00F21B24"/>
    <w:rsid w:val="00F242F4"/>
    <w:rsid w:val="00F24587"/>
    <w:rsid w:val="00F33A81"/>
    <w:rsid w:val="00F42EAC"/>
    <w:rsid w:val="00F54183"/>
    <w:rsid w:val="00F6278F"/>
    <w:rsid w:val="00F705B4"/>
    <w:rsid w:val="00F75BE4"/>
    <w:rsid w:val="00F76FC0"/>
    <w:rsid w:val="00F848C0"/>
    <w:rsid w:val="00F92596"/>
    <w:rsid w:val="00FC5918"/>
    <w:rsid w:val="00FD3453"/>
    <w:rsid w:val="00FD6EDE"/>
    <w:rsid w:val="00FD7F4A"/>
    <w:rsid w:val="00FF0320"/>
    <w:rsid w:val="00FF16ED"/>
    <w:rsid w:val="00FF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677C4"/>
  <w15:docId w15:val="{2B82B3B0-F3DB-43A9-8651-871FA8AD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5CC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9F7F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0D2513"/>
    <w:pPr>
      <w:numPr>
        <w:numId w:val="3"/>
      </w:numPr>
      <w:contextualSpacing w:val="0"/>
      <w:jc w:val="both"/>
      <w:outlineLvl w:val="1"/>
    </w:pPr>
    <w:rPr>
      <w:rFonts w:cs="Times New Roman"/>
      <w:lang w:val="ru-RU"/>
    </w:rPr>
  </w:style>
  <w:style w:type="paragraph" w:styleId="3">
    <w:name w:val="heading 3"/>
    <w:basedOn w:val="2"/>
    <w:next w:val="a"/>
    <w:link w:val="30"/>
    <w:uiPriority w:val="9"/>
    <w:unhideWhenUsed/>
    <w:qFormat/>
    <w:rsid w:val="00423E0C"/>
    <w:pPr>
      <w:numPr>
        <w:ilvl w:val="1"/>
      </w:numPr>
      <w:ind w:left="1418" w:hanging="709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834E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9808A0"/>
    <w:pPr>
      <w:tabs>
        <w:tab w:val="center" w:pos="4844"/>
        <w:tab w:val="right" w:pos="9689"/>
      </w:tabs>
      <w:spacing w:after="0"/>
    </w:pPr>
  </w:style>
  <w:style w:type="character" w:customStyle="1" w:styleId="a5">
    <w:name w:val="Верхний колонтитул Знак"/>
    <w:basedOn w:val="a1"/>
    <w:link w:val="a4"/>
    <w:uiPriority w:val="99"/>
    <w:rsid w:val="009808A0"/>
  </w:style>
  <w:style w:type="paragraph" w:styleId="a6">
    <w:name w:val="footer"/>
    <w:basedOn w:val="a"/>
    <w:link w:val="a7"/>
    <w:uiPriority w:val="99"/>
    <w:unhideWhenUsed/>
    <w:rsid w:val="009808A0"/>
    <w:pPr>
      <w:tabs>
        <w:tab w:val="center" w:pos="4844"/>
        <w:tab w:val="right" w:pos="9689"/>
      </w:tabs>
      <w:spacing w:after="0"/>
    </w:pPr>
  </w:style>
  <w:style w:type="character" w:customStyle="1" w:styleId="a7">
    <w:name w:val="Нижний колонтитул Знак"/>
    <w:basedOn w:val="a1"/>
    <w:link w:val="a6"/>
    <w:uiPriority w:val="99"/>
    <w:rsid w:val="009808A0"/>
  </w:style>
  <w:style w:type="table" w:customStyle="1" w:styleId="TableGrid1">
    <w:name w:val="Table Grid1"/>
    <w:basedOn w:val="a2"/>
    <w:next w:val="a8"/>
    <w:rsid w:val="009808A0"/>
    <w:pPr>
      <w:overflowPunct w:val="0"/>
      <w:autoSpaceDE w:val="0"/>
      <w:autoSpaceDN w:val="0"/>
      <w:adjustRightInd w:val="0"/>
      <w:spacing w:after="0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2"/>
    <w:rsid w:val="009808A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aliases w:val="A1"/>
    <w:basedOn w:val="a"/>
    <w:link w:val="aa"/>
    <w:rsid w:val="009808A0"/>
    <w:pPr>
      <w:jc w:val="both"/>
    </w:pPr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a1"/>
    <w:uiPriority w:val="99"/>
    <w:semiHidden/>
    <w:rsid w:val="009808A0"/>
  </w:style>
  <w:style w:type="character" w:customStyle="1" w:styleId="aa">
    <w:name w:val="Основной текст Знак"/>
    <w:aliases w:val="A1 Знак"/>
    <w:link w:val="a9"/>
    <w:rsid w:val="009808A0"/>
    <w:rPr>
      <w:rFonts w:ascii="Times New Roman" w:eastAsia="Times New Roman" w:hAnsi="Times New Roman" w:cs="Times New Roman"/>
      <w:sz w:val="24"/>
      <w:szCs w:val="24"/>
    </w:rPr>
  </w:style>
  <w:style w:type="character" w:styleId="ab">
    <w:name w:val="Hyperlink"/>
    <w:uiPriority w:val="99"/>
    <w:rsid w:val="009808A0"/>
    <w:rPr>
      <w:color w:val="0000FF"/>
      <w:u w:val="single"/>
    </w:rPr>
  </w:style>
  <w:style w:type="paragraph" w:styleId="a0">
    <w:name w:val="List Paragraph"/>
    <w:basedOn w:val="a"/>
    <w:uiPriority w:val="34"/>
    <w:qFormat/>
    <w:rsid w:val="009808A0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0D2513"/>
    <w:rPr>
      <w:rFonts w:ascii="Times New Roman" w:hAnsi="Times New Roman" w:cs="Times New Roman"/>
      <w:lang w:val="ru-RU"/>
    </w:rPr>
  </w:style>
  <w:style w:type="character" w:customStyle="1" w:styleId="30">
    <w:name w:val="Заголовок 3 Знак"/>
    <w:basedOn w:val="a1"/>
    <w:link w:val="3"/>
    <w:uiPriority w:val="9"/>
    <w:rsid w:val="00423E0C"/>
    <w:rPr>
      <w:rFonts w:ascii="Times New Roman" w:hAnsi="Times New Roman" w:cs="Times New Roman"/>
      <w:lang w:val="ru-RU"/>
    </w:rPr>
  </w:style>
  <w:style w:type="character" w:customStyle="1" w:styleId="bodychar">
    <w:name w:val="body char"/>
    <w:basedOn w:val="a1"/>
    <w:qFormat/>
    <w:rsid w:val="009F7F9C"/>
    <w:rPr>
      <w:rFonts w:eastAsia="SimSun"/>
      <w:sz w:val="22"/>
      <w:szCs w:val="24"/>
      <w:lang w:val="en-GB" w:eastAsia="en-GB" w:bidi="ar-SA"/>
    </w:rPr>
  </w:style>
  <w:style w:type="character" w:customStyle="1" w:styleId="10">
    <w:name w:val="Заголовок 1 Знак"/>
    <w:basedOn w:val="a1"/>
    <w:link w:val="1"/>
    <w:uiPriority w:val="9"/>
    <w:rsid w:val="009F7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nsPlusNonformat">
    <w:name w:val="ConsPlusNonformat"/>
    <w:rsid w:val="00984CC3"/>
    <w:pPr>
      <w:widowControl w:val="0"/>
      <w:autoSpaceDE w:val="0"/>
      <w:autoSpaceDN w:val="0"/>
      <w:adjustRightInd w:val="0"/>
      <w:spacing w:after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c">
    <w:name w:val="Balloon Text"/>
    <w:basedOn w:val="a"/>
    <w:link w:val="ad"/>
    <w:uiPriority w:val="99"/>
    <w:semiHidden/>
    <w:unhideWhenUsed/>
    <w:rsid w:val="007472F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7472F6"/>
    <w:rPr>
      <w:rFonts w:ascii="Segoe UI" w:hAnsi="Segoe UI" w:cs="Segoe UI"/>
      <w:sz w:val="18"/>
      <w:szCs w:val="18"/>
    </w:rPr>
  </w:style>
  <w:style w:type="character" w:styleId="ae">
    <w:name w:val="annotation reference"/>
    <w:basedOn w:val="a1"/>
    <w:uiPriority w:val="99"/>
    <w:semiHidden/>
    <w:unhideWhenUsed/>
    <w:rsid w:val="007472F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7472F6"/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7472F6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472F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472F6"/>
    <w:rPr>
      <w:rFonts w:ascii="Times New Roman" w:hAnsi="Times New Roman"/>
      <w:b/>
      <w:bCs/>
      <w:sz w:val="20"/>
      <w:szCs w:val="20"/>
    </w:rPr>
  </w:style>
  <w:style w:type="character" w:customStyle="1" w:styleId="40">
    <w:name w:val="Заголовок 4 Знак"/>
    <w:basedOn w:val="a1"/>
    <w:link w:val="4"/>
    <w:uiPriority w:val="9"/>
    <w:rsid w:val="00834EB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zko.legal/digital/yuridicheskie-dokumenty-dlya-razrabotchikov-igr-i-p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uzko.legal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uzko.leg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1E619-60B2-4F7A-9EB3-B6F473EE5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14</Pages>
  <Words>3814</Words>
  <Characters>21745</Characters>
  <Application>Microsoft Office Word</Application>
  <DocSecurity>0</DocSecurity>
  <Lines>181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Buzko</dc:creator>
  <cp:keywords/>
  <dc:description/>
  <cp:lastModifiedBy>Vasily Agateev</cp:lastModifiedBy>
  <cp:revision>94</cp:revision>
  <dcterms:created xsi:type="dcterms:W3CDTF">2020-05-06T17:04:00Z</dcterms:created>
  <dcterms:modified xsi:type="dcterms:W3CDTF">2022-02-02T09:29:00Z</dcterms:modified>
</cp:coreProperties>
</file>