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Pronto - Sustainable BI Platform</w:t>
      </w:r>
    </w:p>
    <w:p>
      <w:pPr>
        <w:pStyle w:val="Heading1"/>
      </w:pPr>
      <w:r>
        <w:t>🌿 Sustainable Pronto</w:t>
      </w:r>
    </w:p>
    <w:p>
      <w:r>
        <w:t>An intelligent, AI-powered sustainability analytics platform that transforms raw data into actionable insights using AI and **adaptive dashboards** that completely change based on WHO is using it.</w:t>
      </w:r>
    </w:p>
    <w:p>
      <w:pPr>
        <w:pStyle w:val="Heading2"/>
      </w:pPr>
      <w:r>
        <w:t>Key Features</w:t>
      </w:r>
    </w:p>
    <w:p>
      <w:pPr>
        <w:pStyle w:val="Heading3"/>
      </w:pPr>
      <w:r>
        <w:t>1. **🎯 Adaptive Dashboards**</w:t>
      </w:r>
    </w:p>
    <w:p>
      <w:pPr>
        <w:pStyle w:val="ListBullet"/>
      </w:pPr>
      <w:r>
        <w:t>**Business Users** → Revenue KPIs, Sales Trends, Customer Insights (Power BI style)</w:t>
      </w:r>
    </w:p>
    <w:p>
      <w:pPr>
        <w:pStyle w:val="ListBullet"/>
      </w:pPr>
      <w:r>
        <w:t>**Analytics Users** → Statistical Distributions, Correlations, Histograms (Jupyter style)</w:t>
      </w:r>
    </w:p>
    <w:p>
      <w:pPr>
        <w:pStyle w:val="ListBullet"/>
      </w:pPr>
      <w:r>
        <w:t>**ML Engineers** → Model Metrics, Confusion Matrix, Feature Importance (MLflow style)</w:t>
      </w:r>
    </w:p>
    <w:p>
      <w:pPr>
        <w:pStyle w:val="ListBullet"/>
      </w:pPr>
      <w:r>
        <w:t>**Auto-Detection**: System automatically detects your persona from uploaded data</w:t>
      </w:r>
    </w:p>
    <w:p>
      <w:pPr>
        <w:pStyle w:val="Heading3"/>
      </w:pPr>
      <w:r>
        <w:t>2. **Automated Data Engineering**</w:t>
      </w:r>
    </w:p>
    <w:p>
      <w:pPr>
        <w:pStyle w:val="ListBullet"/>
      </w:pPr>
      <w:r>
        <w:t>**Smart Profiling**: Automatically detects schema, missing values, duplicates, and outliers.</w:t>
      </w:r>
    </w:p>
    <w:p>
      <w:pPr>
        <w:pStyle w:val="ListBullet"/>
      </w:pPr>
      <w:r>
        <w:t>**One-Click Cleaning**: Apply recommended fixes (fill missing, drop duplicates) or write custom cleaning formulas.</w:t>
      </w:r>
    </w:p>
    <w:p>
      <w:pPr>
        <w:pStyle w:val="ListBullet"/>
      </w:pPr>
      <w:r>
        <w:t>**Quality Scoring**: Instant data quality assessment with detailed health reports.</w:t>
      </w:r>
    </w:p>
    <w:p>
      <w:pPr>
        <w:pStyle w:val="Heading3"/>
      </w:pPr>
      <w:r>
        <w:t>3. **AI-Driven Analytics**</w:t>
      </w:r>
    </w:p>
    <w:p>
      <w:pPr>
        <w:pStyle w:val="ListBullet"/>
      </w:pPr>
      <w:r>
        <w:t>**Executive Summaries**: Uses **Groq AI (Llama 3)** to generate natural language summaries of your dataset.</w:t>
      </w:r>
    </w:p>
    <w:p>
      <w:pPr>
        <w:pStyle w:val="ListBullet"/>
      </w:pPr>
      <w:r>
        <w:t>**Conversational Q&amp;A**: Chat with your data! Ask questions like "What is the trend of sales over time?" and get AI-generated answers based on statistical analysis.</w:t>
      </w:r>
    </w:p>
    <w:p>
      <w:pPr>
        <w:pStyle w:val="ListBullet"/>
      </w:pPr>
      <w:r>
        <w:t>**Context-Aware Insights**: Automatically identifies anomalies, trends, and key relationships.</w:t>
      </w:r>
    </w:p>
    <w:p>
      <w:pPr>
        <w:pStyle w:val="Heading3"/>
      </w:pPr>
      <w:r>
        <w:t>4. **Dynamic Dashboard**</w:t>
      </w:r>
    </w:p>
    <w:p>
      <w:pPr>
        <w:pStyle w:val="ListBullet"/>
      </w:pPr>
      <w:r>
        <w:t>**Auto-Generated Visualizations**: Instantly creates Bar, Line, Area, and Donut charts based on column types.</w:t>
      </w:r>
    </w:p>
    <w:p>
      <w:pPr>
        <w:pStyle w:val="ListBullet"/>
      </w:pPr>
      <w:r>
        <w:t>**Interactive KPIs**: Key metrics are automatically calculated and displayed.</w:t>
      </w:r>
    </w:p>
    <w:p>
      <w:pPr>
        <w:pStyle w:val="ListBullet"/>
      </w:pPr>
      <w:r>
        <w:t>**Global Filtering**: Filter all charts and metrics by Category or Date ranges.</w:t>
      </w:r>
    </w:p>
    <w:p>
      <w:pPr>
        <w:pStyle w:val="Heading3"/>
      </w:pPr>
      <w:r>
        <w:t>5. **Multi-Session Support**</w:t>
      </w:r>
    </w:p>
    <w:p>
      <w:pPr>
        <w:pStyle w:val="ListBullet"/>
      </w:pPr>
      <w:r>
        <w:t>**Isolated Sessions**: Each analysis session is completely isolated</w:t>
      </w:r>
    </w:p>
    <w:p>
      <w:pPr>
        <w:pStyle w:val="ListBullet"/>
      </w:pPr>
      <w:r>
        <w:t>**Session Persistence**: Resume work from where you left off</w:t>
      </w:r>
    </w:p>
    <w:p>
      <w:pPr>
        <w:pStyle w:val="ListBullet"/>
      </w:pPr>
      <w:r>
        <w:t>**Easy Switching**: Switch between multiple analysis projects</w:t>
      </w:r>
    </w:p>
    <w:p>
      <w:pPr>
        <w:pStyle w:val="Heading2"/>
      </w:pPr>
      <w:r>
        <w:t>Tech Stack</w:t>
      </w:r>
    </w:p>
    <w:p>
      <w:pPr>
        <w:pStyle w:val="ListBullet"/>
      </w:pPr>
      <w:r>
        <w:t>**Frontend**: React 19 (Vite), Recharts, CSS3</w:t>
      </w:r>
    </w:p>
    <w:p>
      <w:pPr>
        <w:pStyle w:val="ListBullet"/>
      </w:pPr>
      <w:r>
        <w:t>**Backend**: FastAPI (Python), Uvicorn</w:t>
      </w:r>
    </w:p>
    <w:p>
      <w:pPr>
        <w:pStyle w:val="ListBullet"/>
      </w:pPr>
      <w:r>
        <w:t>**Data Processing**: Pandas, NumPy, Scikit-learn</w:t>
      </w:r>
    </w:p>
    <w:p>
      <w:pPr>
        <w:pStyle w:val="ListBullet"/>
      </w:pPr>
      <w:r>
        <w:t>**AI/LLM**: Groq API (Llama 3 70B)</w:t>
      </w:r>
    </w:p>
    <w:p>
      <w:pPr>
        <w:pStyle w:val="ListBullet"/>
      </w:pPr>
      <w:r>
        <w:t>**Storage**: Local filesystem with session persistence</w:t>
      </w:r>
    </w:p>
    <w:p>
      <w:pPr>
        <w:pStyle w:val="Heading2"/>
      </w:pPr>
      <w:r>
        <w:t>📦 Quick Start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Groq API Key</w:t>
      </w:r>
    </w:p>
    <w:p>
      <w:pPr>
        <w:pStyle w:val="Heading3"/>
      </w:pPr>
      <w:r>
        <w:t>One-Command Setup</w:t>
      </w:r>
    </w:p>
    <w:p>
      <w:pPr>
        <w:pStyle w:val="Quote"/>
      </w:pPr>
      <w:r>
        <w:rPr>
          <w:rFonts w:ascii="Courier New" w:hAnsi="Courier New"/>
        </w:rPr>
        <w:t># Install all dependencies</w:t>
      </w:r>
    </w:p>
    <w:p>
      <w:pPr>
        <w:pStyle w:val="Quote"/>
      </w:pPr>
      <w:r>
        <w:rPr>
          <w:rFonts w:ascii="Courier New" w:hAnsi="Courier New"/>
        </w:rPr>
        <w:t>npm run install:all</w:t>
      </w:r>
    </w:p>
    <w:p>
      <w:pPr>
        <w:pStyle w:val="Quote"/>
      </w:pPr>
      <w:r>
        <w:rPr>
          <w:rFonts w:ascii="Courier New" w:hAnsi="Courier New"/>
        </w:rPr>
      </w:r>
    </w:p>
    <w:p>
      <w:pPr>
        <w:pStyle w:val="Quote"/>
      </w:pPr>
      <w:r>
        <w:rPr>
          <w:rFonts w:ascii="Courier New" w:hAnsi="Courier New"/>
        </w:rPr>
        <w:t># Start both frontend and backend</w:t>
      </w:r>
    </w:p>
    <w:p>
      <w:pPr>
        <w:pStyle w:val="Quote"/>
      </w:pPr>
      <w:r>
        <w:rPr>
          <w:rFonts w:ascii="Courier New" w:hAnsi="Courier New"/>
        </w:rPr>
        <w:t>npm run dev</w:t>
      </w:r>
    </w:p>
    <w:p>
      <w:r>
        <w:t>This starts:</w:t>
      </w:r>
    </w:p>
    <w:p>
      <w:pPr>
        <w:pStyle w:val="ListBullet"/>
      </w:pPr>
      <w:r>
        <w:t>**Frontend**: http://localhost:5173</w:t>
      </w:r>
    </w:p>
    <w:p>
      <w:pPr>
        <w:pStyle w:val="ListBullet"/>
      </w:pPr>
      <w:r>
        <w:t>**Backend**: http://localhost:8000</w:t>
      </w:r>
    </w:p>
    <w:p>
      <w:pPr>
        <w:pStyle w:val="Heading3"/>
      </w:pPr>
      <w:r>
        <w:t>Manual Setup</w:t>
      </w:r>
    </w:p>
    <w:p>
      <w:pPr>
        <w:pStyle w:val="Heading4"/>
      </w:pPr>
      <w:r>
        <w:t>Backend</w:t>
      </w:r>
    </w:p>
    <w:p>
      <w:pPr>
        <w:pStyle w:val="Quote"/>
      </w:pPr>
      <w:r>
        <w:rPr>
          <w:rFonts w:ascii="Courier New" w:hAnsi="Courier New"/>
        </w:rPr>
        <w:t>cd backend</w:t>
      </w:r>
    </w:p>
    <w:p>
      <w:pPr>
        <w:pStyle w:val="Quote"/>
      </w:pPr>
      <w:r>
        <w:rPr>
          <w:rFonts w:ascii="Courier New" w:hAnsi="Courier New"/>
        </w:rPr>
        <w:t>python -m venv venv</w:t>
      </w:r>
    </w:p>
    <w:p>
      <w:pPr>
        <w:pStyle w:val="Quote"/>
      </w:pPr>
      <w:r>
        <w:rPr>
          <w:rFonts w:ascii="Courier New" w:hAnsi="Courier New"/>
        </w:rPr>
        <w:t>source venv/bin/activate  # or venv\Scripts\activate on Windows</w:t>
      </w:r>
    </w:p>
    <w:p>
      <w:pPr>
        <w:pStyle w:val="Quote"/>
      </w:pPr>
      <w:r>
        <w:rPr>
          <w:rFonts w:ascii="Courier New" w:hAnsi="Courier New"/>
        </w:rPr>
        <w:t>pip install -r requirements.txt</w:t>
      </w:r>
    </w:p>
    <w:p>
      <w:pPr>
        <w:pStyle w:val="Quote"/>
      </w:pPr>
      <w:r>
        <w:rPr>
          <w:rFonts w:ascii="Courier New" w:hAnsi="Courier New"/>
        </w:rPr>
      </w:r>
    </w:p>
    <w:p>
      <w:pPr>
        <w:pStyle w:val="Quote"/>
      </w:pPr>
      <w:r>
        <w:rPr>
          <w:rFonts w:ascii="Courier New" w:hAnsi="Courier New"/>
        </w:rPr>
        <w:t># Run Server</w:t>
      </w:r>
    </w:p>
    <w:p>
      <w:pPr>
        <w:pStyle w:val="Quote"/>
      </w:pPr>
      <w:r>
        <w:rPr>
          <w:rFonts w:ascii="Courier New" w:hAnsi="Courier New"/>
        </w:rPr>
        <w:t>python -m uvicorn app.main:app --reload --port 8000</w:t>
      </w:r>
    </w:p>
    <w:p>
      <w:pPr>
        <w:pStyle w:val="Heading3"/>
      </w:pPr>
      <w:r>
        <w:t>2. Frontend Setup</w:t>
      </w:r>
    </w:p>
    <w:p>
      <w:pPr>
        <w:pStyle w:val="Quote"/>
      </w:pPr>
      <w:r>
        <w:rPr>
          <w:rFonts w:ascii="Courier New" w:hAnsi="Courier New"/>
        </w:rPr>
        <w:t>cd frontend</w:t>
      </w:r>
    </w:p>
    <w:p>
      <w:pPr>
        <w:pStyle w:val="Quote"/>
      </w:pPr>
      <w:r>
        <w:rPr>
          <w:rFonts w:ascii="Courier New" w:hAnsi="Courier New"/>
        </w:rPr>
        <w:t>npm install</w:t>
      </w:r>
    </w:p>
    <w:p>
      <w:pPr>
        <w:pStyle w:val="Quote"/>
      </w:pPr>
      <w:r>
        <w:rPr>
          <w:rFonts w:ascii="Courier New" w:hAnsi="Courier New"/>
        </w:rPr>
        <w:t>npm run dev</w:t>
      </w:r>
    </w:p>
    <w:p>
      <w:pPr>
        <w:pStyle w:val="Heading3"/>
      </w:pPr>
      <w:r>
        <w:t>3. Configuration</w:t>
      </w:r>
    </w:p>
    <w:p>
      <w:r>
        <w:t>Create a `.env` file in `backend/` and add your keys:</w:t>
      </w:r>
    </w:p>
    <w:p>
      <w:pPr>
        <w:pStyle w:val="Quote"/>
      </w:pPr>
      <w:r>
        <w:rPr>
          <w:rFonts w:ascii="Courier New" w:hAnsi="Courier New"/>
        </w:rPr>
        <w:t>GROQ_API_KEY=your_groq_api_key_here</w:t>
      </w:r>
    </w:p>
    <w:p>
      <w:pPr>
        <w:pStyle w:val="Heading2"/>
      </w:pPr>
      <w:r>
        <w:t>🖥️ Usage</w:t>
      </w:r>
    </w:p>
    <w:p>
      <w:pPr>
        <w:pStyle w:val="ListNumber"/>
      </w:pPr>
      <w:r>
        <w:t>**Upload**: Drag &amp; drop your CSV/Excel files.</w:t>
      </w:r>
    </w:p>
    <w:p>
      <w:pPr>
        <w:pStyle w:val="ListNumber"/>
      </w:pPr>
      <w:r>
        <w:t>**Clean**: Review quality issues and apply fixes.</w:t>
      </w:r>
    </w:p>
    <w:p>
      <w:pPr>
        <w:pStyle w:val="ListNumber"/>
      </w:pPr>
      <w:r>
        <w:t>**Analyze**: Move to the Dashboard to see auto-generated insights.</w:t>
      </w:r>
    </w:p>
    <w:p>
      <w:pPr>
        <w:pStyle w:val="ListNumber"/>
      </w:pPr>
      <w:r>
        <w:t>**Explore**: Use the "Custom Builder" or "Python Plotter" tabs to dig deeper.</w:t>
      </w:r>
    </w:p>
    <w:p>
      <w:pPr>
        <w:pStyle w:val="ListNumber"/>
      </w:pPr>
      <w:r>
        <w:t>**Chat**: Ask the AI assistant for specific details.</w:t>
      </w:r>
    </w:p>
    <w:p>
      <w:pPr>
        <w:pStyle w:val="Heading2"/>
      </w:pPr>
      <w:r>
        <w:t>📄 License</w:t>
      </w:r>
    </w:p>
    <w:p>
      <w:r>
        <w:t>MIT License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