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933F508" wp14:paraId="5157746F" wp14:textId="42B23A2C">
      <w:pPr>
        <w:spacing w:after="160" w:line="259" w:lineRule="auto"/>
        <w:jc w:val="center"/>
        <w:rPr>
          <w:rFonts w:ascii="Calibri" w:hAnsi="Calibri" w:eastAsia="Calibri" w:cs="Calibri"/>
          <w:b w:val="0"/>
          <w:bCs w:val="0"/>
          <w:i w:val="0"/>
          <w:iCs w:val="0"/>
          <w:noProof w:val="0"/>
          <w:sz w:val="36"/>
          <w:szCs w:val="36"/>
          <w:lang w:val="en-US"/>
        </w:rPr>
      </w:pPr>
      <w:r w:rsidRPr="0933F508" w:rsidR="422FBC07">
        <w:rPr>
          <w:rFonts w:ascii="Calibri" w:hAnsi="Calibri" w:eastAsia="Calibri" w:cs="Calibri"/>
          <w:b w:val="1"/>
          <w:bCs w:val="1"/>
          <w:i w:val="0"/>
          <w:iCs w:val="0"/>
          <w:noProof w:val="0"/>
          <w:sz w:val="36"/>
          <w:szCs w:val="36"/>
          <w:lang w:val="en-US"/>
        </w:rPr>
        <w:t xml:space="preserve">Report for </w:t>
      </w:r>
      <w:r w:rsidRPr="0933F508" w:rsidR="422FBC07">
        <w:rPr>
          <w:rFonts w:ascii="Calibri" w:hAnsi="Calibri" w:eastAsia="Calibri" w:cs="Calibri"/>
          <w:b w:val="1"/>
          <w:bCs w:val="1"/>
          <w:i w:val="0"/>
          <w:iCs w:val="0"/>
          <w:noProof w:val="0"/>
          <w:sz w:val="36"/>
          <w:szCs w:val="36"/>
          <w:lang w:val="en-US"/>
        </w:rPr>
        <w:t>Thelook</w:t>
      </w:r>
      <w:r w:rsidRPr="0933F508" w:rsidR="422FBC07">
        <w:rPr>
          <w:rFonts w:ascii="Calibri" w:hAnsi="Calibri" w:eastAsia="Calibri" w:cs="Calibri"/>
          <w:b w:val="1"/>
          <w:bCs w:val="1"/>
          <w:i w:val="0"/>
          <w:iCs w:val="0"/>
          <w:noProof w:val="0"/>
          <w:sz w:val="36"/>
          <w:szCs w:val="36"/>
          <w:lang w:val="en-US"/>
        </w:rPr>
        <w:t xml:space="preserve"> </w:t>
      </w:r>
      <w:r w:rsidRPr="0933F508" w:rsidR="422FBC07">
        <w:rPr>
          <w:rFonts w:ascii="Calibri" w:hAnsi="Calibri" w:eastAsia="Calibri" w:cs="Calibri"/>
          <w:b w:val="1"/>
          <w:bCs w:val="1"/>
          <w:i w:val="0"/>
          <w:iCs w:val="0"/>
          <w:noProof w:val="0"/>
          <w:sz w:val="36"/>
          <w:szCs w:val="36"/>
          <w:lang w:val="en-US"/>
        </w:rPr>
        <w:t>Ec</w:t>
      </w:r>
      <w:r w:rsidRPr="0933F508" w:rsidR="422FBC07">
        <w:rPr>
          <w:rFonts w:ascii="Calibri" w:hAnsi="Calibri" w:eastAsia="Calibri" w:cs="Calibri"/>
          <w:b w:val="1"/>
          <w:bCs w:val="1"/>
          <w:i w:val="0"/>
          <w:iCs w:val="0"/>
          <w:noProof w:val="0"/>
          <w:sz w:val="36"/>
          <w:szCs w:val="36"/>
          <w:lang w:val="en-US"/>
        </w:rPr>
        <w:t>ommerce Dataset</w:t>
      </w:r>
    </w:p>
    <w:p xmlns:wp14="http://schemas.microsoft.com/office/word/2010/wordml" w:rsidP="0933F508" wp14:paraId="5CA70435" wp14:textId="1203F7C9">
      <w:pPr>
        <w:pStyle w:val="Normal"/>
        <w:spacing w:after="160" w:line="259" w:lineRule="auto"/>
        <w:jc w:val="center"/>
        <w:rPr>
          <w:rFonts w:ascii="Calibri" w:hAnsi="Calibri" w:eastAsia="Calibri" w:cs="Calibri"/>
          <w:b w:val="1"/>
          <w:bCs w:val="1"/>
          <w:i w:val="0"/>
          <w:iCs w:val="0"/>
          <w:noProof w:val="0"/>
          <w:sz w:val="36"/>
          <w:szCs w:val="36"/>
          <w:lang w:val="en-US"/>
        </w:rPr>
      </w:pPr>
    </w:p>
    <w:p xmlns:wp14="http://schemas.microsoft.com/office/word/2010/wordml" w:rsidP="0933F508" wp14:paraId="50881782" wp14:textId="29B91ABF">
      <w:pPr>
        <w:pStyle w:val="Normal"/>
        <w:spacing w:after="160" w:line="259" w:lineRule="auto"/>
        <w:jc w:val="left"/>
        <w:rPr>
          <w:rFonts w:ascii="Calibri" w:hAnsi="Calibri" w:eastAsia="Calibri" w:cs="Calibri"/>
          <w:b w:val="1"/>
          <w:bCs w:val="1"/>
          <w:i w:val="0"/>
          <w:iCs w:val="0"/>
          <w:noProof w:val="0"/>
          <w:sz w:val="28"/>
          <w:szCs w:val="28"/>
          <w:lang w:val="en-US"/>
        </w:rPr>
      </w:pPr>
      <w:r w:rsidRPr="0933F508" w:rsidR="422FBC07">
        <w:rPr>
          <w:rFonts w:ascii="Calibri" w:hAnsi="Calibri" w:eastAsia="Calibri" w:cs="Calibri"/>
          <w:b w:val="1"/>
          <w:bCs w:val="1"/>
          <w:i w:val="0"/>
          <w:iCs w:val="0"/>
          <w:noProof w:val="0"/>
          <w:sz w:val="28"/>
          <w:szCs w:val="28"/>
          <w:lang w:val="en-US"/>
        </w:rPr>
        <w:t>User_Table</w:t>
      </w:r>
      <w:r w:rsidRPr="0933F508" w:rsidR="422FBC07">
        <w:rPr>
          <w:rFonts w:ascii="Calibri" w:hAnsi="Calibri" w:eastAsia="Calibri" w:cs="Calibri"/>
          <w:b w:val="1"/>
          <w:bCs w:val="1"/>
          <w:i w:val="0"/>
          <w:iCs w:val="0"/>
          <w:noProof w:val="0"/>
          <w:sz w:val="28"/>
          <w:szCs w:val="28"/>
          <w:lang w:val="en-US"/>
        </w:rPr>
        <w:t>:</w:t>
      </w:r>
    </w:p>
    <w:p xmlns:wp14="http://schemas.microsoft.com/office/word/2010/wordml" w:rsidP="0933F508" wp14:paraId="0FC83DE8" wp14:textId="07E52C0C">
      <w:pPr>
        <w:pStyle w:val="Normal"/>
        <w:spacing w:after="160" w:line="259" w:lineRule="auto"/>
        <w:jc w:val="left"/>
      </w:pPr>
      <w:r w:rsidR="422FBC07">
        <w:drawing>
          <wp:inline xmlns:wp14="http://schemas.microsoft.com/office/word/2010/wordprocessingDrawing" wp14:editId="0CE83337" wp14:anchorId="21A6F2F7">
            <wp:extent cx="4572000" cy="2400300"/>
            <wp:effectExtent l="0" t="0" r="0" b="0"/>
            <wp:docPr id="954335694" name="" title=""/>
            <wp:cNvGraphicFramePr>
              <a:graphicFrameLocks noChangeAspect="1"/>
            </wp:cNvGraphicFramePr>
            <a:graphic>
              <a:graphicData uri="http://schemas.openxmlformats.org/drawingml/2006/picture">
                <pic:pic>
                  <pic:nvPicPr>
                    <pic:cNvPr id="0" name=""/>
                    <pic:cNvPicPr/>
                  </pic:nvPicPr>
                  <pic:blipFill>
                    <a:blip r:embed="R017c827edca64b61">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xmlns:wp14="http://schemas.microsoft.com/office/word/2010/wordml" w:rsidP="0933F508" wp14:paraId="2E24FED1" wp14:textId="62EDD1D3">
      <w:pPr>
        <w:pStyle w:val="Normal"/>
        <w:spacing w:after="160" w:line="259" w:lineRule="auto"/>
        <w:jc w:val="left"/>
      </w:pPr>
      <w:r w:rsidRPr="0933F508" w:rsidR="422FBC07">
        <w:rPr>
          <w:rFonts w:ascii="Calibri" w:hAnsi="Calibri" w:eastAsia="Calibri" w:cs="Calibri"/>
          <w:noProof w:val="0"/>
          <w:sz w:val="22"/>
          <w:szCs w:val="22"/>
          <w:lang w:val="en-US"/>
        </w:rPr>
        <w:t>Sql</w:t>
      </w:r>
      <w:r w:rsidRPr="0933F508" w:rsidR="422FBC07">
        <w:rPr>
          <w:rFonts w:ascii="Calibri" w:hAnsi="Calibri" w:eastAsia="Calibri" w:cs="Calibri"/>
          <w:noProof w:val="0"/>
          <w:sz w:val="22"/>
          <w:szCs w:val="22"/>
          <w:lang w:val="en-US"/>
        </w:rPr>
        <w:t xml:space="preserve"> table view.</w:t>
      </w:r>
    </w:p>
    <w:p xmlns:wp14="http://schemas.microsoft.com/office/word/2010/wordml" w:rsidP="0933F508" wp14:paraId="196F3825" wp14:textId="71B0CD41">
      <w:pPr>
        <w:pStyle w:val="Normal"/>
        <w:spacing w:after="160" w:line="259" w:lineRule="auto"/>
        <w:jc w:val="left"/>
      </w:pPr>
      <w:r w:rsidR="0AD9F6A2">
        <w:drawing>
          <wp:inline xmlns:wp14="http://schemas.microsoft.com/office/word/2010/wordprocessingDrawing" wp14:editId="5CC949B7" wp14:anchorId="3B433BA2">
            <wp:extent cx="5943600" cy="3143250"/>
            <wp:effectExtent l="0" t="0" r="0" b="0"/>
            <wp:docPr id="449258516" name="" title=""/>
            <wp:cNvGraphicFramePr>
              <a:graphicFrameLocks noChangeAspect="1"/>
            </wp:cNvGraphicFramePr>
            <a:graphic>
              <a:graphicData uri="http://schemas.openxmlformats.org/drawingml/2006/picture">
                <pic:pic>
                  <pic:nvPicPr>
                    <pic:cNvPr id="0" name=""/>
                    <pic:cNvPicPr/>
                  </pic:nvPicPr>
                  <pic:blipFill>
                    <a:blip r:embed="R3582d3fec2c74b7f">
                      <a:extLst>
                        <a:ext xmlns:a="http://schemas.openxmlformats.org/drawingml/2006/main" uri="{28A0092B-C50C-407E-A947-70E740481C1C}">
                          <a14:useLocalDpi val="0"/>
                        </a:ext>
                      </a:extLst>
                    </a:blip>
                    <a:stretch>
                      <a:fillRect/>
                    </a:stretch>
                  </pic:blipFill>
                  <pic:spPr>
                    <a:xfrm>
                      <a:off x="0" y="0"/>
                      <a:ext cx="5943600" cy="3143250"/>
                    </a:xfrm>
                    <a:prstGeom prst="rect">
                      <a:avLst/>
                    </a:prstGeom>
                  </pic:spPr>
                </pic:pic>
              </a:graphicData>
            </a:graphic>
          </wp:inline>
        </w:drawing>
      </w:r>
      <w:r w:rsidR="0AD9F6A2">
        <w:rPr/>
        <w:t>For the given dataset there are:</w:t>
      </w:r>
    </w:p>
    <w:p xmlns:wp14="http://schemas.microsoft.com/office/word/2010/wordml" w:rsidP="0933F508" wp14:paraId="13902708" wp14:textId="3EB214A4">
      <w:pPr>
        <w:pStyle w:val="Normal"/>
        <w:spacing w:after="160" w:line="259" w:lineRule="auto"/>
        <w:jc w:val="left"/>
      </w:pPr>
      <w:r w:rsidR="497EDBD3">
        <w:rPr/>
        <w:t xml:space="preserve">Country </w:t>
      </w:r>
      <w:r>
        <w:tab/>
      </w:r>
      <w:r w:rsidR="497EDBD3">
        <w:rPr/>
        <w:t>Count</w:t>
      </w:r>
    </w:p>
    <w:p xmlns:wp14="http://schemas.microsoft.com/office/word/2010/wordml" w:rsidP="0933F508" wp14:paraId="2C1A9BAA" wp14:textId="2FDACEA4">
      <w:pPr>
        <w:pStyle w:val="Normal"/>
        <w:spacing w:after="160" w:line="259" w:lineRule="auto"/>
        <w:jc w:val="left"/>
      </w:pPr>
      <w:r w:rsidR="497EDBD3">
        <w:rPr/>
        <w:t>United States:</w:t>
      </w:r>
      <w:r>
        <w:tab/>
      </w:r>
      <w:r w:rsidR="497EDBD3">
        <w:rPr/>
        <w:t>458</w:t>
      </w:r>
    </w:p>
    <w:p xmlns:wp14="http://schemas.microsoft.com/office/word/2010/wordml" w:rsidP="0933F508" wp14:paraId="66AD3F97" wp14:textId="5BE89247">
      <w:pPr>
        <w:pStyle w:val="Normal"/>
        <w:spacing w:after="160" w:line="259" w:lineRule="auto"/>
        <w:jc w:val="left"/>
      </w:pPr>
      <w:r w:rsidR="497EDBD3">
        <w:rPr/>
        <w:t>Japan:</w:t>
      </w:r>
      <w:r>
        <w:tab/>
      </w:r>
      <w:r w:rsidR="497EDBD3">
        <w:rPr/>
        <w:t>9</w:t>
      </w:r>
    </w:p>
    <w:p xmlns:wp14="http://schemas.microsoft.com/office/word/2010/wordml" w:rsidP="0933F508" wp14:paraId="367D3489" wp14:textId="5D8A6A29">
      <w:pPr>
        <w:pStyle w:val="Normal"/>
        <w:spacing w:after="160" w:line="259" w:lineRule="auto"/>
        <w:jc w:val="left"/>
      </w:pPr>
      <w:r w:rsidR="497EDBD3">
        <w:rPr/>
        <w:t>Brasil</w:t>
      </w:r>
      <w:r w:rsidR="497EDBD3">
        <w:rPr/>
        <w:t>:</w:t>
      </w:r>
      <w:r>
        <w:tab/>
      </w:r>
      <w:r w:rsidR="497EDBD3">
        <w:rPr/>
        <w:t>33</w:t>
      </w:r>
    </w:p>
    <w:p xmlns:wp14="http://schemas.microsoft.com/office/word/2010/wordml" w:rsidP="0933F508" wp14:paraId="0167405C" wp14:textId="7689849A">
      <w:pPr>
        <w:pStyle w:val="Normal"/>
        <w:spacing w:after="160" w:line="259" w:lineRule="auto"/>
        <w:jc w:val="left"/>
      </w:pPr>
    </w:p>
    <w:p xmlns:wp14="http://schemas.microsoft.com/office/word/2010/wordml" w:rsidP="0933F508" wp14:paraId="45308424" wp14:textId="46F4C15F">
      <w:pPr>
        <w:pStyle w:val="Normal"/>
        <w:spacing w:after="160" w:line="259" w:lineRule="auto"/>
        <w:jc w:val="left"/>
      </w:pPr>
    </w:p>
    <w:p xmlns:wp14="http://schemas.microsoft.com/office/word/2010/wordml" w:rsidP="0933F508" wp14:paraId="67BDED56" wp14:textId="46CD8402">
      <w:pPr>
        <w:pStyle w:val="Normal"/>
        <w:spacing w:after="160" w:line="259" w:lineRule="auto"/>
        <w:jc w:val="left"/>
      </w:pPr>
    </w:p>
    <w:p xmlns:wp14="http://schemas.microsoft.com/office/word/2010/wordml" w:rsidP="0933F508" wp14:paraId="0CB77CB9" wp14:textId="5ED40CE3">
      <w:pPr>
        <w:pStyle w:val="Normal"/>
        <w:spacing w:after="160" w:line="259" w:lineRule="auto"/>
        <w:jc w:val="left"/>
      </w:pPr>
    </w:p>
    <w:p xmlns:wp14="http://schemas.microsoft.com/office/word/2010/wordml" w:rsidP="0933F508" wp14:paraId="42D6F5D9" wp14:textId="573E2262">
      <w:pPr>
        <w:pStyle w:val="Normal"/>
        <w:spacing w:after="160" w:line="259" w:lineRule="auto"/>
        <w:jc w:val="left"/>
      </w:pPr>
      <w:r w:rsidR="4767A96B">
        <w:drawing>
          <wp:inline xmlns:wp14="http://schemas.microsoft.com/office/word/2010/wordprocessingDrawing" wp14:editId="314604F2" wp14:anchorId="00BD65D2">
            <wp:extent cx="4572000" cy="2428875"/>
            <wp:effectExtent l="0" t="0" r="0" b="0"/>
            <wp:docPr id="1780307573" name="" title=""/>
            <wp:cNvGraphicFramePr>
              <a:graphicFrameLocks noChangeAspect="1"/>
            </wp:cNvGraphicFramePr>
            <a:graphic>
              <a:graphicData uri="http://schemas.openxmlformats.org/drawingml/2006/picture">
                <pic:pic>
                  <pic:nvPicPr>
                    <pic:cNvPr id="0" name=""/>
                    <pic:cNvPicPr/>
                  </pic:nvPicPr>
                  <pic:blipFill>
                    <a:blip r:embed="R417a567a73e64708">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xmlns:wp14="http://schemas.microsoft.com/office/word/2010/wordml" w:rsidP="0933F508" wp14:paraId="089E2946" wp14:textId="01C8C231">
      <w:pPr>
        <w:spacing w:after="160" w:line="259" w:lineRule="auto"/>
        <w:jc w:val="left"/>
        <w:rPr>
          <w:rFonts w:ascii="Calibri" w:hAnsi="Calibri" w:eastAsia="Calibri" w:cs="Calibri"/>
          <w:b w:val="0"/>
          <w:bCs w:val="0"/>
          <w:i w:val="0"/>
          <w:iCs w:val="0"/>
          <w:noProof w:val="0"/>
          <w:sz w:val="22"/>
          <w:szCs w:val="22"/>
          <w:lang w:val="en-US"/>
        </w:rPr>
      </w:pPr>
      <w:r w:rsidRPr="0933F508" w:rsidR="4767A96B">
        <w:rPr>
          <w:rFonts w:ascii="Calibri" w:hAnsi="Calibri" w:eastAsia="Calibri" w:cs="Calibri"/>
          <w:b w:val="0"/>
          <w:bCs w:val="0"/>
          <w:i w:val="0"/>
          <w:iCs w:val="0"/>
          <w:noProof w:val="0"/>
          <w:sz w:val="22"/>
          <w:szCs w:val="22"/>
          <w:lang w:val="en-US"/>
        </w:rPr>
        <w:t>Alteryx workflow for counting and ETL processing for this table.</w:t>
      </w:r>
    </w:p>
    <w:p xmlns:wp14="http://schemas.microsoft.com/office/word/2010/wordml" w:rsidP="0933F508" wp14:paraId="66471F8E" wp14:textId="65DF2DFF">
      <w:pPr>
        <w:pStyle w:val="Normal"/>
        <w:spacing w:after="160" w:line="259" w:lineRule="auto"/>
        <w:jc w:val="left"/>
      </w:pPr>
      <w:r w:rsidR="437828D1">
        <w:drawing>
          <wp:inline xmlns:wp14="http://schemas.microsoft.com/office/word/2010/wordprocessingDrawing" wp14:editId="19077EB4" wp14:anchorId="4DFE47CE">
            <wp:extent cx="4572000" cy="2419350"/>
            <wp:effectExtent l="0" t="0" r="0" b="0"/>
            <wp:docPr id="1691665420" name="" title=""/>
            <wp:cNvGraphicFramePr>
              <a:graphicFrameLocks noChangeAspect="1"/>
            </wp:cNvGraphicFramePr>
            <a:graphic>
              <a:graphicData uri="http://schemas.openxmlformats.org/drawingml/2006/picture">
                <pic:pic>
                  <pic:nvPicPr>
                    <pic:cNvPr id="0" name=""/>
                    <pic:cNvPicPr/>
                  </pic:nvPicPr>
                  <pic:blipFill>
                    <a:blip r:embed="R019f697ccba14e6b">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xmlns:wp14="http://schemas.microsoft.com/office/word/2010/wordml" w:rsidP="0933F508" wp14:paraId="433FC8A1" wp14:textId="37DC168C">
      <w:pPr>
        <w:pStyle w:val="Normal"/>
        <w:spacing w:after="160" w:line="259" w:lineRule="auto"/>
        <w:jc w:val="left"/>
      </w:pPr>
      <w:r w:rsidR="437828D1">
        <w:rPr/>
        <w:t xml:space="preserve">For the given dataset average age </w:t>
      </w:r>
      <w:r w:rsidR="437828D1">
        <w:rPr/>
        <w:t>regarding</w:t>
      </w:r>
      <w:r w:rsidR="437828D1">
        <w:rPr/>
        <w:t xml:space="preserve"> gender:</w:t>
      </w:r>
    </w:p>
    <w:p xmlns:wp14="http://schemas.microsoft.com/office/word/2010/wordml" w:rsidP="0933F508" wp14:paraId="3F16BD12" wp14:textId="052E0173">
      <w:pPr>
        <w:pStyle w:val="Normal"/>
        <w:spacing w:after="160" w:line="259" w:lineRule="auto"/>
        <w:jc w:val="left"/>
      </w:pPr>
      <w:r w:rsidR="437828D1">
        <w:rPr/>
        <w:t>Avg_age</w:t>
      </w:r>
      <w:r>
        <w:tab/>
      </w:r>
      <w:r w:rsidR="437828D1">
        <w:rPr/>
        <w:t>gender</w:t>
      </w:r>
    </w:p>
    <w:p xmlns:wp14="http://schemas.microsoft.com/office/word/2010/wordml" w:rsidP="0933F508" wp14:paraId="360BF05D" wp14:textId="50534866">
      <w:pPr>
        <w:pStyle w:val="Normal"/>
        <w:spacing w:after="160" w:line="259" w:lineRule="auto"/>
        <w:jc w:val="left"/>
      </w:pPr>
      <w:r w:rsidR="437828D1">
        <w:rPr/>
        <w:t>40.9514170040486</w:t>
      </w:r>
      <w:r>
        <w:tab/>
      </w:r>
      <w:r w:rsidR="437828D1">
        <w:rPr/>
        <w:t>M</w:t>
      </w:r>
    </w:p>
    <w:p xmlns:wp14="http://schemas.microsoft.com/office/word/2010/wordml" w:rsidP="0933F508" wp14:paraId="3B54FE12" wp14:textId="01B4F389">
      <w:pPr>
        <w:pStyle w:val="Normal"/>
        <w:spacing w:after="160" w:line="259" w:lineRule="auto"/>
        <w:jc w:val="left"/>
      </w:pPr>
      <w:r w:rsidR="437828D1">
        <w:rPr/>
        <w:t>42.4743083003953</w:t>
      </w:r>
      <w:r>
        <w:tab/>
      </w:r>
      <w:r w:rsidR="437828D1">
        <w:rPr/>
        <w:t>F</w:t>
      </w:r>
      <w:r w:rsidR="437828D1">
        <w:rPr/>
        <w:t xml:space="preserve"> </w:t>
      </w:r>
    </w:p>
    <w:p xmlns:wp14="http://schemas.microsoft.com/office/word/2010/wordml" w:rsidP="0933F508" wp14:paraId="283EA4DB" wp14:textId="0583FC46">
      <w:pPr>
        <w:pStyle w:val="Normal"/>
        <w:spacing w:after="160" w:line="259" w:lineRule="auto"/>
        <w:jc w:val="left"/>
      </w:pPr>
      <w:r w:rsidR="4767A96B">
        <w:drawing>
          <wp:inline xmlns:wp14="http://schemas.microsoft.com/office/word/2010/wordprocessingDrawing" wp14:editId="54913942" wp14:anchorId="4667A95F">
            <wp:extent cx="4572000" cy="2419350"/>
            <wp:effectExtent l="0" t="0" r="0" b="0"/>
            <wp:docPr id="1710838677" name="" title=""/>
            <wp:cNvGraphicFramePr>
              <a:graphicFrameLocks noChangeAspect="1"/>
            </wp:cNvGraphicFramePr>
            <a:graphic>
              <a:graphicData uri="http://schemas.openxmlformats.org/drawingml/2006/picture">
                <pic:pic>
                  <pic:nvPicPr>
                    <pic:cNvPr id="0" name=""/>
                    <pic:cNvPicPr/>
                  </pic:nvPicPr>
                  <pic:blipFill>
                    <a:blip r:embed="Re1bb314f424c433f">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xmlns:wp14="http://schemas.microsoft.com/office/word/2010/wordml" w:rsidP="0933F508" wp14:paraId="27FE6C4A" wp14:textId="40990372">
      <w:pPr>
        <w:spacing w:after="160" w:line="259" w:lineRule="auto"/>
        <w:jc w:val="left"/>
        <w:rPr>
          <w:rFonts w:ascii="Calibri" w:hAnsi="Calibri" w:eastAsia="Calibri" w:cs="Calibri"/>
          <w:b w:val="0"/>
          <w:bCs w:val="0"/>
          <w:i w:val="0"/>
          <w:iCs w:val="0"/>
          <w:noProof w:val="0"/>
          <w:sz w:val="22"/>
          <w:szCs w:val="22"/>
          <w:lang w:val="en-US"/>
        </w:rPr>
      </w:pPr>
      <w:r w:rsidRPr="0933F508" w:rsidR="7D964C45">
        <w:rPr>
          <w:rFonts w:ascii="Calibri" w:hAnsi="Calibri" w:eastAsia="Calibri" w:cs="Calibri"/>
          <w:b w:val="0"/>
          <w:bCs w:val="0"/>
          <w:i w:val="0"/>
          <w:iCs w:val="0"/>
          <w:noProof w:val="0"/>
          <w:sz w:val="22"/>
          <w:szCs w:val="22"/>
          <w:lang w:val="en-US"/>
        </w:rPr>
        <w:t>Alteryx workflow for calculating Average age per gender and ETL processing for this table.</w:t>
      </w:r>
    </w:p>
    <w:p xmlns:wp14="http://schemas.microsoft.com/office/word/2010/wordml" w:rsidP="0933F508" wp14:paraId="1BD7DFFD" wp14:textId="616275CF">
      <w:pPr>
        <w:pStyle w:val="Normal"/>
        <w:spacing w:after="160" w:line="259" w:lineRule="auto"/>
        <w:jc w:val="left"/>
      </w:pPr>
    </w:p>
    <w:p xmlns:wp14="http://schemas.microsoft.com/office/word/2010/wordml" w:rsidP="0933F508" wp14:paraId="4554422D" wp14:textId="132CA63E">
      <w:pPr>
        <w:pStyle w:val="Normal"/>
        <w:spacing w:after="160" w:line="259" w:lineRule="auto"/>
        <w:jc w:val="left"/>
        <w:rPr>
          <w:rFonts w:ascii="Calibri" w:hAnsi="Calibri" w:eastAsia="Calibri" w:cs="Calibri"/>
          <w:b w:val="1"/>
          <w:bCs w:val="1"/>
          <w:i w:val="0"/>
          <w:iCs w:val="0"/>
          <w:noProof w:val="0"/>
          <w:sz w:val="28"/>
          <w:szCs w:val="28"/>
          <w:lang w:val="en-US"/>
        </w:rPr>
      </w:pPr>
      <w:r w:rsidRPr="0933F508" w:rsidR="422FBC07">
        <w:rPr>
          <w:rFonts w:ascii="Calibri" w:hAnsi="Calibri" w:eastAsia="Calibri" w:cs="Calibri"/>
          <w:b w:val="1"/>
          <w:bCs w:val="1"/>
          <w:i w:val="0"/>
          <w:iCs w:val="0"/>
          <w:noProof w:val="0"/>
          <w:sz w:val="28"/>
          <w:szCs w:val="28"/>
          <w:lang w:val="en-US"/>
        </w:rPr>
        <w:t>Event_table:</w:t>
      </w:r>
    </w:p>
    <w:p xmlns:wp14="http://schemas.microsoft.com/office/word/2010/wordml" w:rsidP="0933F508" wp14:paraId="4C9A0CC9" wp14:textId="14171E81">
      <w:pPr>
        <w:pStyle w:val="Normal"/>
        <w:spacing w:after="160" w:line="259" w:lineRule="auto"/>
        <w:jc w:val="left"/>
        <w:rPr>
          <w:rFonts w:ascii="Calibri" w:hAnsi="Calibri" w:eastAsia="Calibri" w:cs="Calibri"/>
          <w:b w:val="1"/>
          <w:bCs w:val="1"/>
          <w:i w:val="0"/>
          <w:iCs w:val="0"/>
          <w:noProof w:val="0"/>
          <w:sz w:val="28"/>
          <w:szCs w:val="28"/>
          <w:lang w:val="en-US"/>
        </w:rPr>
      </w:pPr>
      <w:r w:rsidRPr="0933F508" w:rsidR="422FBC07">
        <w:rPr>
          <w:rFonts w:ascii="Calibri" w:hAnsi="Calibri" w:eastAsia="Calibri" w:cs="Calibri"/>
          <w:b w:val="1"/>
          <w:bCs w:val="1"/>
          <w:i w:val="0"/>
          <w:iCs w:val="0"/>
          <w:noProof w:val="0"/>
          <w:sz w:val="28"/>
          <w:szCs w:val="28"/>
          <w:lang w:val="en-US"/>
        </w:rPr>
        <w:t>Inventory_table</w:t>
      </w:r>
      <w:r w:rsidRPr="0933F508" w:rsidR="422FBC07">
        <w:rPr>
          <w:rFonts w:ascii="Calibri" w:hAnsi="Calibri" w:eastAsia="Calibri" w:cs="Calibri"/>
          <w:b w:val="1"/>
          <w:bCs w:val="1"/>
          <w:i w:val="0"/>
          <w:iCs w:val="0"/>
          <w:noProof w:val="0"/>
          <w:sz w:val="28"/>
          <w:szCs w:val="28"/>
          <w:lang w:val="en-US"/>
        </w:rPr>
        <w:t>:</w:t>
      </w:r>
    </w:p>
    <w:p xmlns:wp14="http://schemas.microsoft.com/office/word/2010/wordml" w:rsidP="0933F508" wp14:paraId="01E68774" wp14:textId="3105E7DE">
      <w:pPr>
        <w:pStyle w:val="Normal"/>
        <w:spacing w:after="160" w:line="259" w:lineRule="auto"/>
        <w:jc w:val="left"/>
      </w:pPr>
      <w:r w:rsidR="2961EA12">
        <w:drawing>
          <wp:inline xmlns:wp14="http://schemas.microsoft.com/office/word/2010/wordprocessingDrawing" wp14:editId="3B6D1E58" wp14:anchorId="7BEDF0F3">
            <wp:extent cx="4572000" cy="2419350"/>
            <wp:effectExtent l="0" t="0" r="0" b="0"/>
            <wp:docPr id="2134860726" name="" title=""/>
            <wp:cNvGraphicFramePr>
              <a:graphicFrameLocks noChangeAspect="1"/>
            </wp:cNvGraphicFramePr>
            <a:graphic>
              <a:graphicData uri="http://schemas.openxmlformats.org/drawingml/2006/picture">
                <pic:pic>
                  <pic:nvPicPr>
                    <pic:cNvPr id="0" name=""/>
                    <pic:cNvPicPr/>
                  </pic:nvPicPr>
                  <pic:blipFill>
                    <a:blip r:embed="Refd26e1afeb24ed5">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xmlns:wp14="http://schemas.microsoft.com/office/word/2010/wordml" w:rsidP="0933F508" wp14:paraId="47C1446E" wp14:textId="62EDD1D3">
      <w:pPr>
        <w:pStyle w:val="Normal"/>
        <w:spacing w:after="160" w:line="259" w:lineRule="auto"/>
        <w:jc w:val="left"/>
      </w:pPr>
      <w:r w:rsidRPr="0933F508" w:rsidR="2961EA12">
        <w:rPr>
          <w:rFonts w:ascii="Calibri" w:hAnsi="Calibri" w:eastAsia="Calibri" w:cs="Calibri"/>
          <w:noProof w:val="0"/>
          <w:sz w:val="22"/>
          <w:szCs w:val="22"/>
          <w:lang w:val="en-US"/>
        </w:rPr>
        <w:t>Sql table view.</w:t>
      </w:r>
    </w:p>
    <w:p xmlns:wp14="http://schemas.microsoft.com/office/word/2010/wordml" w:rsidP="0933F508" wp14:paraId="3A4EB128" wp14:textId="301D9814">
      <w:pPr>
        <w:pStyle w:val="Normal"/>
        <w:spacing w:after="160" w:line="259" w:lineRule="auto"/>
        <w:jc w:val="left"/>
      </w:pPr>
      <w:r w:rsidR="6B75C9BB">
        <w:drawing>
          <wp:inline xmlns:wp14="http://schemas.microsoft.com/office/word/2010/wordprocessingDrawing" wp14:editId="18B25237" wp14:anchorId="559F9538">
            <wp:extent cx="4572000" cy="2419350"/>
            <wp:effectExtent l="0" t="0" r="0" b="0"/>
            <wp:docPr id="1375593948" name="" title=""/>
            <wp:cNvGraphicFramePr>
              <a:graphicFrameLocks noChangeAspect="1"/>
            </wp:cNvGraphicFramePr>
            <a:graphic>
              <a:graphicData uri="http://schemas.openxmlformats.org/drawingml/2006/picture">
                <pic:pic>
                  <pic:nvPicPr>
                    <pic:cNvPr id="0" name=""/>
                    <pic:cNvPicPr/>
                  </pic:nvPicPr>
                  <pic:blipFill>
                    <a:blip r:embed="Rd216f183bb494051">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xmlns:wp14="http://schemas.microsoft.com/office/word/2010/wordml" w:rsidP="0933F508" wp14:paraId="42A9E979" wp14:textId="7CAFF050">
      <w:pPr>
        <w:pStyle w:val="Normal"/>
        <w:spacing w:after="160" w:line="259" w:lineRule="auto"/>
        <w:jc w:val="left"/>
      </w:pPr>
      <w:r w:rsidR="25EABB34">
        <w:rPr/>
        <w:t>For dataset total count per Product_category:</w:t>
      </w:r>
    </w:p>
    <w:p xmlns:wp14="http://schemas.microsoft.com/office/word/2010/wordml" w:rsidP="0933F508" wp14:paraId="6F4E9332" wp14:textId="498A7246">
      <w:pPr>
        <w:pStyle w:val="Normal"/>
        <w:spacing w:after="160" w:line="259" w:lineRule="auto"/>
        <w:jc w:val="left"/>
      </w:pPr>
      <w:r w:rsidR="25EABB34">
        <w:rPr/>
        <w:t>product_category</w:t>
      </w:r>
      <w:r>
        <w:tab/>
      </w:r>
      <w:r w:rsidR="25EABB34">
        <w:rPr/>
        <w:t>Count</w:t>
      </w:r>
    </w:p>
    <w:p xmlns:wp14="http://schemas.microsoft.com/office/word/2010/wordml" w:rsidP="0933F508" wp14:paraId="4A4CE127" wp14:textId="31AB9BAB">
      <w:pPr>
        <w:pStyle w:val="Normal"/>
        <w:spacing w:after="160" w:line="259" w:lineRule="auto"/>
        <w:jc w:val="left"/>
      </w:pPr>
      <w:r w:rsidR="25EABB34">
        <w:rPr/>
        <w:t>Socks</w:t>
      </w:r>
      <w:r>
        <w:tab/>
      </w:r>
      <w:r w:rsidR="25EABB34">
        <w:rPr/>
        <w:t>20</w:t>
      </w:r>
    </w:p>
    <w:p xmlns:wp14="http://schemas.microsoft.com/office/word/2010/wordml" w:rsidP="0933F508" wp14:paraId="5F8E81B7" wp14:textId="4C54A2CF">
      <w:pPr>
        <w:pStyle w:val="Normal"/>
        <w:spacing w:after="160" w:line="259" w:lineRule="auto"/>
        <w:jc w:val="left"/>
      </w:pPr>
      <w:r w:rsidR="25EABB34">
        <w:rPr/>
        <w:t>Outerwear&amp;Coats</w:t>
      </w:r>
      <w:r>
        <w:tab/>
      </w:r>
      <w:r w:rsidR="25EABB34">
        <w:rPr/>
        <w:t>67</w:t>
      </w:r>
    </w:p>
    <w:p xmlns:wp14="http://schemas.microsoft.com/office/word/2010/wordml" w:rsidP="0933F508" wp14:paraId="24E0D9A9" wp14:textId="1F3BFF30">
      <w:pPr>
        <w:pStyle w:val="Normal"/>
        <w:spacing w:after="160" w:line="259" w:lineRule="auto"/>
        <w:jc w:val="left"/>
      </w:pPr>
      <w:r w:rsidR="25EABB34">
        <w:rPr/>
        <w:t>Sleep&amp;Lounge</w:t>
      </w:r>
      <w:r>
        <w:tab/>
      </w:r>
      <w:r w:rsidR="25EABB34">
        <w:rPr/>
        <w:t>23</w:t>
      </w:r>
    </w:p>
    <w:p xmlns:wp14="http://schemas.microsoft.com/office/word/2010/wordml" w:rsidP="0933F508" wp14:paraId="7B73BF64" wp14:textId="43203E2E">
      <w:pPr>
        <w:pStyle w:val="Normal"/>
        <w:spacing w:after="160" w:line="259" w:lineRule="auto"/>
        <w:jc w:val="left"/>
      </w:pPr>
      <w:r w:rsidR="25EABB34">
        <w:rPr/>
        <w:t>Tops&amp;Tees</w:t>
      </w:r>
      <w:r>
        <w:tab/>
      </w:r>
      <w:r w:rsidR="25EABB34">
        <w:rPr/>
        <w:t>86</w:t>
      </w:r>
    </w:p>
    <w:p xmlns:wp14="http://schemas.microsoft.com/office/word/2010/wordml" w:rsidP="0933F508" wp14:paraId="0407FE3F" wp14:textId="72F2593E">
      <w:pPr>
        <w:pStyle w:val="Normal"/>
        <w:spacing w:after="160" w:line="259" w:lineRule="auto"/>
        <w:jc w:val="left"/>
      </w:pPr>
      <w:r w:rsidR="25EABB34">
        <w:rPr/>
        <w:t>Plus</w:t>
      </w:r>
      <w:r>
        <w:tab/>
      </w:r>
      <w:r w:rsidR="25EABB34">
        <w:rPr/>
        <w:t>27</w:t>
      </w:r>
    </w:p>
    <w:p xmlns:wp14="http://schemas.microsoft.com/office/word/2010/wordml" w:rsidP="0933F508" wp14:paraId="4349A3F5" wp14:textId="76BCC2F7">
      <w:pPr>
        <w:pStyle w:val="Normal"/>
        <w:spacing w:after="160" w:line="259" w:lineRule="auto"/>
        <w:jc w:val="left"/>
      </w:pPr>
      <w:r w:rsidR="25EABB34">
        <w:rPr/>
        <w:t>Shorts</w:t>
      </w:r>
      <w:r>
        <w:tab/>
      </w:r>
      <w:r w:rsidR="25EABB34">
        <w:rPr/>
        <w:t>9</w:t>
      </w:r>
    </w:p>
    <w:p xmlns:wp14="http://schemas.microsoft.com/office/word/2010/wordml" w:rsidP="0933F508" wp14:paraId="3F27D478" wp14:textId="4961C418">
      <w:pPr>
        <w:pStyle w:val="Normal"/>
        <w:spacing w:after="160" w:line="259" w:lineRule="auto"/>
        <w:jc w:val="left"/>
      </w:pPr>
      <w:r w:rsidR="25EABB34">
        <w:rPr/>
        <w:t>Swim</w:t>
      </w:r>
      <w:r>
        <w:tab/>
      </w:r>
      <w:r w:rsidR="25EABB34">
        <w:rPr/>
        <w:t>62</w:t>
      </w:r>
    </w:p>
    <w:p xmlns:wp14="http://schemas.microsoft.com/office/word/2010/wordml" w:rsidP="0933F508" wp14:paraId="4F909BBA" wp14:textId="6944763F">
      <w:pPr>
        <w:pStyle w:val="Normal"/>
        <w:spacing w:after="160" w:line="259" w:lineRule="auto"/>
        <w:jc w:val="left"/>
      </w:pPr>
      <w:r w:rsidR="25EABB34">
        <w:rPr/>
        <w:t>Jeans</w:t>
      </w:r>
      <w:r>
        <w:tab/>
      </w:r>
      <w:r w:rsidR="25EABB34">
        <w:rPr/>
        <w:t>34</w:t>
      </w:r>
    </w:p>
    <w:p xmlns:wp14="http://schemas.microsoft.com/office/word/2010/wordml" w:rsidP="0933F508" wp14:paraId="30298250" wp14:textId="2B3D0626">
      <w:pPr>
        <w:pStyle w:val="Normal"/>
        <w:spacing w:after="160" w:line="259" w:lineRule="auto"/>
        <w:jc w:val="left"/>
      </w:pPr>
      <w:r w:rsidR="25EABB34">
        <w:rPr/>
        <w:t>Socks&amp;Hosiery</w:t>
      </w:r>
      <w:r>
        <w:tab/>
      </w:r>
      <w:r w:rsidR="25EABB34">
        <w:rPr/>
        <w:t>9</w:t>
      </w:r>
    </w:p>
    <w:p xmlns:wp14="http://schemas.microsoft.com/office/word/2010/wordml" w:rsidP="0933F508" wp14:paraId="13654E4E" wp14:textId="708B898B">
      <w:pPr>
        <w:pStyle w:val="Normal"/>
        <w:spacing w:after="160" w:line="259" w:lineRule="auto"/>
        <w:jc w:val="left"/>
      </w:pPr>
      <w:r w:rsidR="25EABB34">
        <w:rPr/>
        <w:t>Accessories</w:t>
      </w:r>
      <w:r>
        <w:tab/>
      </w:r>
      <w:r w:rsidR="25EABB34">
        <w:rPr/>
        <w:t>29</w:t>
      </w:r>
    </w:p>
    <w:p xmlns:wp14="http://schemas.microsoft.com/office/word/2010/wordml" w:rsidP="0933F508" wp14:paraId="35318543" wp14:textId="32926FCA">
      <w:pPr>
        <w:pStyle w:val="Normal"/>
        <w:spacing w:after="160" w:line="259" w:lineRule="auto"/>
        <w:jc w:val="left"/>
      </w:pPr>
      <w:r w:rsidR="25EABB34">
        <w:rPr/>
        <w:t>FashionHoodies&amp;Sweatshirts</w:t>
      </w:r>
      <w:r>
        <w:tab/>
      </w:r>
      <w:r w:rsidR="25EABB34">
        <w:rPr/>
        <w:t>56</w:t>
      </w:r>
    </w:p>
    <w:p xmlns:wp14="http://schemas.microsoft.com/office/word/2010/wordml" w:rsidP="0933F508" wp14:paraId="43AB25CC" wp14:textId="5317CDD2">
      <w:pPr>
        <w:pStyle w:val="Normal"/>
        <w:spacing w:after="160" w:line="259" w:lineRule="auto"/>
        <w:jc w:val="left"/>
      </w:pPr>
      <w:r w:rsidR="25EABB34">
        <w:rPr/>
        <w:t>Intimates</w:t>
      </w:r>
      <w:r>
        <w:tab/>
      </w:r>
      <w:r w:rsidR="25EABB34">
        <w:rPr/>
        <w:t>78</w:t>
      </w:r>
    </w:p>
    <w:p xmlns:wp14="http://schemas.microsoft.com/office/word/2010/wordml" w:rsidP="0933F508" wp14:paraId="3F58306D" wp14:textId="0CC3CB80">
      <w:pPr>
        <w:pStyle w:val="Normal"/>
        <w:spacing w:after="160" w:line="259" w:lineRule="auto"/>
        <w:jc w:val="left"/>
      </w:pPr>
    </w:p>
    <w:p xmlns:wp14="http://schemas.microsoft.com/office/word/2010/wordml" w:rsidP="0933F508" wp14:paraId="11761DC4" wp14:textId="14327393">
      <w:pPr>
        <w:pStyle w:val="Normal"/>
        <w:spacing w:after="160" w:line="259" w:lineRule="auto"/>
        <w:jc w:val="left"/>
      </w:pPr>
      <w:r w:rsidR="27BE6A36">
        <w:drawing>
          <wp:inline xmlns:wp14="http://schemas.microsoft.com/office/word/2010/wordprocessingDrawing" wp14:editId="37094EEF" wp14:anchorId="50D7E4B0">
            <wp:extent cx="4572000" cy="2419350"/>
            <wp:effectExtent l="0" t="0" r="0" b="0"/>
            <wp:docPr id="187081827" name="" title=""/>
            <wp:cNvGraphicFramePr>
              <a:graphicFrameLocks noChangeAspect="1"/>
            </wp:cNvGraphicFramePr>
            <a:graphic>
              <a:graphicData uri="http://schemas.openxmlformats.org/drawingml/2006/picture">
                <pic:pic>
                  <pic:nvPicPr>
                    <pic:cNvPr id="0" name=""/>
                    <pic:cNvPicPr/>
                  </pic:nvPicPr>
                  <pic:blipFill>
                    <a:blip r:embed="R113834799381468e">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xmlns:wp14="http://schemas.microsoft.com/office/word/2010/wordml" w:rsidP="0933F508" wp14:paraId="33CE66D1" wp14:textId="38299011">
      <w:pPr>
        <w:pStyle w:val="Normal"/>
        <w:spacing w:after="160" w:line="259" w:lineRule="auto"/>
        <w:jc w:val="left"/>
        <w:rPr>
          <w:rFonts w:ascii="Calibri" w:hAnsi="Calibri" w:eastAsia="Calibri" w:cs="Calibri"/>
          <w:b w:val="0"/>
          <w:bCs w:val="0"/>
          <w:i w:val="0"/>
          <w:iCs w:val="0"/>
          <w:noProof w:val="0"/>
          <w:sz w:val="22"/>
          <w:szCs w:val="22"/>
          <w:lang w:val="en-US"/>
        </w:rPr>
      </w:pPr>
      <w:r w:rsidRPr="0933F508" w:rsidR="3663A993">
        <w:rPr>
          <w:rFonts w:ascii="Calibri" w:hAnsi="Calibri" w:eastAsia="Calibri" w:cs="Calibri"/>
          <w:b w:val="0"/>
          <w:bCs w:val="0"/>
          <w:i w:val="0"/>
          <w:iCs w:val="0"/>
          <w:noProof w:val="0"/>
          <w:sz w:val="22"/>
          <w:szCs w:val="22"/>
          <w:lang w:val="en-US"/>
        </w:rPr>
        <w:t xml:space="preserve">Alteryx workflow for calculating </w:t>
      </w:r>
      <w:r w:rsidR="3663A993">
        <w:rPr/>
        <w:t xml:space="preserve">total count per </w:t>
      </w:r>
      <w:r w:rsidR="3663A993">
        <w:rPr/>
        <w:t>Product_category</w:t>
      </w:r>
      <w:r w:rsidRPr="0933F508" w:rsidR="3663A993">
        <w:rPr>
          <w:rFonts w:ascii="Calibri" w:hAnsi="Calibri" w:eastAsia="Calibri" w:cs="Calibri"/>
          <w:b w:val="0"/>
          <w:bCs w:val="0"/>
          <w:i w:val="0"/>
          <w:iCs w:val="0"/>
          <w:noProof w:val="0"/>
          <w:sz w:val="22"/>
          <w:szCs w:val="22"/>
          <w:lang w:val="en-US"/>
        </w:rPr>
        <w:t xml:space="preserve"> and ETL processing for this table.</w:t>
      </w:r>
    </w:p>
    <w:p xmlns:wp14="http://schemas.microsoft.com/office/word/2010/wordml" w:rsidP="0933F508" wp14:paraId="6A6B51F9" wp14:textId="3BF5682C">
      <w:pPr>
        <w:pStyle w:val="Normal"/>
        <w:spacing w:after="160" w:line="259" w:lineRule="auto"/>
        <w:jc w:val="left"/>
        <w:rPr>
          <w:rFonts w:ascii="Calibri" w:hAnsi="Calibri" w:eastAsia="Calibri" w:cs="Calibri"/>
          <w:b w:val="1"/>
          <w:bCs w:val="1"/>
          <w:i w:val="0"/>
          <w:iCs w:val="0"/>
          <w:noProof w:val="0"/>
          <w:sz w:val="28"/>
          <w:szCs w:val="28"/>
          <w:lang w:val="en-US"/>
        </w:rPr>
      </w:pPr>
    </w:p>
    <w:p xmlns:wp14="http://schemas.microsoft.com/office/word/2010/wordml" w:rsidP="0933F508" wp14:paraId="4DE62516" wp14:textId="483B024D">
      <w:pPr>
        <w:pStyle w:val="Normal"/>
        <w:spacing w:after="160" w:line="259" w:lineRule="auto"/>
        <w:jc w:val="left"/>
        <w:rPr>
          <w:rFonts w:ascii="Calibri" w:hAnsi="Calibri" w:eastAsia="Calibri" w:cs="Calibri"/>
          <w:b w:val="1"/>
          <w:bCs w:val="1"/>
          <w:i w:val="0"/>
          <w:iCs w:val="0"/>
          <w:noProof w:val="0"/>
          <w:sz w:val="28"/>
          <w:szCs w:val="28"/>
          <w:lang w:val="en-US"/>
        </w:rPr>
      </w:pPr>
      <w:r w:rsidRPr="0933F508" w:rsidR="422FBC07">
        <w:rPr>
          <w:rFonts w:ascii="Calibri" w:hAnsi="Calibri" w:eastAsia="Calibri" w:cs="Calibri"/>
          <w:b w:val="1"/>
          <w:bCs w:val="1"/>
          <w:i w:val="0"/>
          <w:iCs w:val="0"/>
          <w:noProof w:val="0"/>
          <w:sz w:val="28"/>
          <w:szCs w:val="28"/>
          <w:lang w:val="en-US"/>
        </w:rPr>
        <w:t>Product_table</w:t>
      </w:r>
      <w:r w:rsidRPr="0933F508" w:rsidR="422FBC07">
        <w:rPr>
          <w:rFonts w:ascii="Calibri" w:hAnsi="Calibri" w:eastAsia="Calibri" w:cs="Calibri"/>
          <w:b w:val="1"/>
          <w:bCs w:val="1"/>
          <w:i w:val="0"/>
          <w:iCs w:val="0"/>
          <w:noProof w:val="0"/>
          <w:sz w:val="28"/>
          <w:szCs w:val="28"/>
          <w:lang w:val="en-US"/>
        </w:rPr>
        <w:t>:</w:t>
      </w:r>
    </w:p>
    <w:p xmlns:wp14="http://schemas.microsoft.com/office/word/2010/wordml" w:rsidP="0933F508" wp14:paraId="11F93096" wp14:textId="06D28167">
      <w:pPr>
        <w:pStyle w:val="Normal"/>
        <w:spacing w:after="160" w:line="259" w:lineRule="auto"/>
        <w:jc w:val="left"/>
      </w:pPr>
      <w:r w:rsidR="167A137C">
        <w:drawing>
          <wp:inline xmlns:wp14="http://schemas.microsoft.com/office/word/2010/wordprocessingDrawing" wp14:editId="16D8AAA6" wp14:anchorId="6C7D8742">
            <wp:extent cx="4572000" cy="2428875"/>
            <wp:effectExtent l="0" t="0" r="0" b="0"/>
            <wp:docPr id="688812670" name="" title=""/>
            <wp:cNvGraphicFramePr>
              <a:graphicFrameLocks noChangeAspect="1"/>
            </wp:cNvGraphicFramePr>
            <a:graphic>
              <a:graphicData uri="http://schemas.openxmlformats.org/drawingml/2006/picture">
                <pic:pic>
                  <pic:nvPicPr>
                    <pic:cNvPr id="0" name=""/>
                    <pic:cNvPicPr/>
                  </pic:nvPicPr>
                  <pic:blipFill>
                    <a:blip r:embed="Rf08e81a623624502">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xmlns:wp14="http://schemas.microsoft.com/office/word/2010/wordml" w:rsidP="0933F508" wp14:paraId="54CE1CE6" wp14:textId="62EDD1D3">
      <w:pPr>
        <w:pStyle w:val="Normal"/>
        <w:spacing w:after="160" w:line="259" w:lineRule="auto"/>
        <w:jc w:val="left"/>
      </w:pPr>
      <w:r w:rsidRPr="0933F508" w:rsidR="167A137C">
        <w:rPr>
          <w:rFonts w:ascii="Calibri" w:hAnsi="Calibri" w:eastAsia="Calibri" w:cs="Calibri"/>
          <w:noProof w:val="0"/>
          <w:sz w:val="22"/>
          <w:szCs w:val="22"/>
          <w:lang w:val="en-US"/>
        </w:rPr>
        <w:t>Sql table view.</w:t>
      </w:r>
    </w:p>
    <w:p xmlns:wp14="http://schemas.microsoft.com/office/word/2010/wordml" w:rsidP="0933F508" wp14:paraId="7E7C7E1B" wp14:textId="02003887">
      <w:pPr>
        <w:pStyle w:val="Normal"/>
        <w:spacing w:after="160" w:line="259" w:lineRule="auto"/>
        <w:jc w:val="left"/>
      </w:pPr>
    </w:p>
    <w:p xmlns:wp14="http://schemas.microsoft.com/office/word/2010/wordml" w:rsidP="0933F508" wp14:paraId="7073896D" wp14:textId="6F1DB29D">
      <w:pPr>
        <w:pStyle w:val="Normal"/>
        <w:spacing w:after="160" w:line="259" w:lineRule="auto"/>
        <w:jc w:val="left"/>
      </w:pPr>
      <w:r w:rsidR="167A137C">
        <w:drawing>
          <wp:inline xmlns:wp14="http://schemas.microsoft.com/office/word/2010/wordprocessingDrawing" wp14:editId="55AF47BF" wp14:anchorId="0D673F4E">
            <wp:extent cx="4572000" cy="2409825"/>
            <wp:effectExtent l="0" t="0" r="0" b="0"/>
            <wp:docPr id="667439209" name="" title=""/>
            <wp:cNvGraphicFramePr>
              <a:graphicFrameLocks noChangeAspect="1"/>
            </wp:cNvGraphicFramePr>
            <a:graphic>
              <a:graphicData uri="http://schemas.openxmlformats.org/drawingml/2006/picture">
                <pic:pic>
                  <pic:nvPicPr>
                    <pic:cNvPr id="0" name=""/>
                    <pic:cNvPicPr/>
                  </pic:nvPicPr>
                  <pic:blipFill>
                    <a:blip r:embed="R0125ab91148f4bc5">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xmlns:wp14="http://schemas.microsoft.com/office/word/2010/wordml" w:rsidP="0933F508" wp14:paraId="6F7FA666" wp14:textId="1E644A6C">
      <w:pPr>
        <w:pStyle w:val="Normal"/>
        <w:spacing w:after="160" w:line="259" w:lineRule="auto"/>
        <w:jc w:val="left"/>
      </w:pPr>
      <w:r w:rsidR="167A137C">
        <w:rPr/>
        <w:t xml:space="preserve">For Given dataset </w:t>
      </w:r>
      <w:r w:rsidR="167A137C">
        <w:rPr/>
        <w:t>totalRetails</w:t>
      </w:r>
      <w:r w:rsidR="167A137C">
        <w:rPr/>
        <w:t xml:space="preserve"> price per brand:</w:t>
      </w:r>
    </w:p>
    <w:p xmlns:wp14="http://schemas.microsoft.com/office/word/2010/wordml" w:rsidP="0933F508" wp14:paraId="1E6DB1C0" wp14:textId="7871800E">
      <w:pPr>
        <w:pStyle w:val="Normal"/>
        <w:spacing w:after="160" w:line="259" w:lineRule="auto"/>
        <w:jc w:val="left"/>
      </w:pPr>
      <w:r w:rsidR="167A137C">
        <w:rPr/>
        <w:t>brand</w:t>
      </w:r>
      <w:r>
        <w:tab/>
      </w:r>
      <w:r w:rsidR="167A137C">
        <w:rPr/>
        <w:t xml:space="preserve"> Sum_retail_price</w:t>
      </w:r>
    </w:p>
    <w:p xmlns:wp14="http://schemas.microsoft.com/office/word/2010/wordml" w:rsidP="0933F508" wp14:paraId="4FA65B7D" wp14:textId="42B5E4AB">
      <w:pPr>
        <w:pStyle w:val="Normal"/>
        <w:spacing w:after="160" w:line="259" w:lineRule="auto"/>
        <w:jc w:val="left"/>
      </w:pPr>
      <w:r w:rsidR="167A137C">
        <w:rPr/>
        <w:t>Aftco</w:t>
      </w:r>
      <w:r>
        <w:tab/>
      </w:r>
      <w:r w:rsidR="167A137C">
        <w:rPr/>
        <w:t>269.950000762939</w:t>
      </w:r>
    </w:p>
    <w:p xmlns:wp14="http://schemas.microsoft.com/office/word/2010/wordml" w:rsidP="0933F508" wp14:paraId="5E54F692" wp14:textId="00184E1B">
      <w:pPr>
        <w:pStyle w:val="Normal"/>
        <w:spacing w:after="160" w:line="259" w:lineRule="auto"/>
        <w:jc w:val="left"/>
      </w:pPr>
      <w:r w:rsidR="167A137C">
        <w:rPr/>
        <w:t>Fox Outdoor</w:t>
      </w:r>
      <w:r>
        <w:tab/>
      </w:r>
      <w:r w:rsidR="167A137C">
        <w:rPr/>
        <w:t>54.5</w:t>
      </w:r>
    </w:p>
    <w:p xmlns:wp14="http://schemas.microsoft.com/office/word/2010/wordml" w:rsidP="0933F508" wp14:paraId="602FD781" wp14:textId="6A361C62">
      <w:pPr>
        <w:pStyle w:val="Normal"/>
        <w:spacing w:after="160" w:line="259" w:lineRule="auto"/>
        <w:jc w:val="left"/>
      </w:pPr>
      <w:r w:rsidR="167A137C">
        <w:rPr/>
        <w:t>Caribbean Joe</w:t>
      </w:r>
      <w:r>
        <w:tab/>
      </w:r>
      <w:r w:rsidR="167A137C">
        <w:rPr/>
        <w:t>38.9799995422363</w:t>
      </w:r>
    </w:p>
    <w:p xmlns:wp14="http://schemas.microsoft.com/office/word/2010/wordml" w:rsidP="0933F508" wp14:paraId="5407429A" wp14:textId="15C72180">
      <w:pPr>
        <w:pStyle w:val="Normal"/>
        <w:spacing w:after="160" w:line="259" w:lineRule="auto"/>
        <w:jc w:val="left"/>
      </w:pPr>
      <w:r w:rsidR="167A137C">
        <w:rPr/>
        <w:t>Calvin Klein</w:t>
      </w:r>
      <w:r>
        <w:tab/>
      </w:r>
      <w:r w:rsidR="167A137C">
        <w:rPr/>
        <w:t>382.5</w:t>
      </w:r>
    </w:p>
    <w:p xmlns:wp14="http://schemas.microsoft.com/office/word/2010/wordml" w:rsidP="0933F508" wp14:paraId="410B4015" wp14:textId="61B7E858">
      <w:pPr>
        <w:pStyle w:val="Normal"/>
        <w:spacing w:after="160" w:line="259" w:lineRule="auto"/>
        <w:jc w:val="left"/>
      </w:pPr>
      <w:r w:rsidR="167A137C">
        <w:rPr/>
        <w:t>Guy Harvey</w:t>
      </w:r>
      <w:r>
        <w:tab/>
      </w:r>
      <w:r w:rsidR="167A137C">
        <w:rPr/>
        <w:t>179.850004196167</w:t>
      </w:r>
    </w:p>
    <w:p xmlns:wp14="http://schemas.microsoft.com/office/word/2010/wordml" w:rsidP="0933F508" wp14:paraId="27A75A8A" wp14:textId="4A496E90">
      <w:pPr>
        <w:pStyle w:val="Normal"/>
        <w:spacing w:after="160" w:line="259" w:lineRule="auto"/>
        <w:jc w:val="left"/>
      </w:pPr>
      <w:r w:rsidR="167A137C">
        <w:rPr/>
        <w:t>Teal Cove</w:t>
      </w:r>
      <w:r>
        <w:tab/>
      </w:r>
      <w:r w:rsidR="167A137C">
        <w:rPr/>
        <w:t>38</w:t>
      </w:r>
    </w:p>
    <w:p xmlns:wp14="http://schemas.microsoft.com/office/word/2010/wordml" w:rsidP="0933F508" wp14:paraId="3A40A8B2" wp14:textId="04626DAC">
      <w:pPr>
        <w:pStyle w:val="Normal"/>
        <w:spacing w:after="160" w:line="259" w:lineRule="auto"/>
        <w:jc w:val="left"/>
      </w:pPr>
      <w:r w:rsidR="167A137C">
        <w:rPr/>
        <w:t>Converse</w:t>
      </w:r>
      <w:r>
        <w:tab/>
      </w:r>
      <w:r w:rsidR="167A137C">
        <w:rPr/>
        <w:t>32.3499984741211</w:t>
      </w:r>
    </w:p>
    <w:p xmlns:wp14="http://schemas.microsoft.com/office/word/2010/wordml" w:rsidP="0933F508" wp14:paraId="3327EFF1" wp14:textId="3ACB583F">
      <w:pPr>
        <w:pStyle w:val="Normal"/>
        <w:spacing w:after="160" w:line="259" w:lineRule="auto"/>
        <w:jc w:val="left"/>
      </w:pPr>
      <w:r w:rsidR="167A137C">
        <w:rPr/>
        <w:t>Nvie Designs</w:t>
      </w:r>
      <w:r>
        <w:tab/>
      </w:r>
      <w:r w:rsidR="167A137C">
        <w:rPr/>
        <w:t>19.9899997711182</w:t>
      </w:r>
    </w:p>
    <w:p xmlns:wp14="http://schemas.microsoft.com/office/word/2010/wordml" w:rsidP="0933F508" wp14:paraId="7B949AE3" wp14:textId="4E5AC024">
      <w:pPr>
        <w:pStyle w:val="Normal"/>
        <w:spacing w:after="160" w:line="259" w:lineRule="auto"/>
        <w:jc w:val="left"/>
      </w:pPr>
      <w:r w:rsidR="167A137C">
        <w:rPr/>
        <w:t>Volcom</w:t>
      </w:r>
      <w:r>
        <w:tab/>
      </w:r>
      <w:r w:rsidR="167A137C">
        <w:rPr/>
        <w:t>1943.16000747681</w:t>
      </w:r>
    </w:p>
    <w:p xmlns:wp14="http://schemas.microsoft.com/office/word/2010/wordml" w:rsidP="0933F508" wp14:paraId="028A36B2" wp14:textId="7D09A8F3">
      <w:pPr>
        <w:pStyle w:val="Normal"/>
        <w:spacing w:after="160" w:line="259" w:lineRule="auto"/>
        <w:jc w:val="left"/>
      </w:pPr>
      <w:r w:rsidR="167A137C">
        <w:rPr/>
        <w:t>2EROS</w:t>
      </w:r>
      <w:r>
        <w:tab/>
      </w:r>
      <w:r w:rsidR="167A137C">
        <w:rPr/>
        <w:t>56</w:t>
      </w:r>
    </w:p>
    <w:p xmlns:wp14="http://schemas.microsoft.com/office/word/2010/wordml" w:rsidP="0933F508" wp14:paraId="58336B64" wp14:textId="01B86E82">
      <w:pPr>
        <w:pStyle w:val="Normal"/>
        <w:spacing w:after="160" w:line="259" w:lineRule="auto"/>
        <w:jc w:val="left"/>
        <w:rPr>
          <w:rFonts w:ascii="Calibri" w:hAnsi="Calibri" w:eastAsia="Calibri" w:cs="Calibri"/>
          <w:b w:val="1"/>
          <w:bCs w:val="1"/>
          <w:i w:val="0"/>
          <w:iCs w:val="0"/>
          <w:noProof w:val="0"/>
          <w:sz w:val="28"/>
          <w:szCs w:val="28"/>
          <w:lang w:val="en-US"/>
        </w:rPr>
      </w:pPr>
    </w:p>
    <w:p xmlns:wp14="http://schemas.microsoft.com/office/word/2010/wordml" w:rsidP="0933F508" wp14:paraId="57387CF7" wp14:textId="09AD3A6C">
      <w:pPr>
        <w:pStyle w:val="Normal"/>
        <w:spacing w:after="160" w:line="259" w:lineRule="auto"/>
        <w:jc w:val="left"/>
      </w:pPr>
      <w:r w:rsidR="167A137C">
        <w:drawing>
          <wp:inline xmlns:wp14="http://schemas.microsoft.com/office/word/2010/wordprocessingDrawing" wp14:editId="45825687" wp14:anchorId="1A58B00E">
            <wp:extent cx="4572000" cy="2428875"/>
            <wp:effectExtent l="0" t="0" r="0" b="0"/>
            <wp:docPr id="448713125" name="" title=""/>
            <wp:cNvGraphicFramePr>
              <a:graphicFrameLocks noChangeAspect="1"/>
            </wp:cNvGraphicFramePr>
            <a:graphic>
              <a:graphicData uri="http://schemas.openxmlformats.org/drawingml/2006/picture">
                <pic:pic>
                  <pic:nvPicPr>
                    <pic:cNvPr id="0" name=""/>
                    <pic:cNvPicPr/>
                  </pic:nvPicPr>
                  <pic:blipFill>
                    <a:blip r:embed="Rd7e100589ea1476f">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xmlns:wp14="http://schemas.microsoft.com/office/word/2010/wordml" w:rsidP="0933F508" wp14:paraId="5EF9DDF7" wp14:textId="3E760B68">
      <w:pPr>
        <w:pStyle w:val="Normal"/>
        <w:spacing w:after="160" w:line="259" w:lineRule="auto"/>
        <w:jc w:val="left"/>
        <w:rPr>
          <w:rFonts w:ascii="Calibri" w:hAnsi="Calibri" w:eastAsia="Calibri" w:cs="Calibri"/>
          <w:b w:val="0"/>
          <w:bCs w:val="0"/>
          <w:i w:val="0"/>
          <w:iCs w:val="0"/>
          <w:noProof w:val="0"/>
          <w:sz w:val="22"/>
          <w:szCs w:val="22"/>
          <w:lang w:val="en-US"/>
        </w:rPr>
      </w:pPr>
      <w:r w:rsidRPr="0933F508" w:rsidR="167A137C">
        <w:rPr>
          <w:rFonts w:ascii="Calibri" w:hAnsi="Calibri" w:eastAsia="Calibri" w:cs="Calibri"/>
          <w:b w:val="0"/>
          <w:bCs w:val="0"/>
          <w:i w:val="0"/>
          <w:iCs w:val="0"/>
          <w:noProof w:val="0"/>
          <w:sz w:val="22"/>
          <w:szCs w:val="22"/>
          <w:lang w:val="en-US"/>
        </w:rPr>
        <w:t xml:space="preserve">Alteryx workflow for calculating </w:t>
      </w:r>
      <w:r w:rsidR="167A137C">
        <w:rPr/>
        <w:t xml:space="preserve">total </w:t>
      </w:r>
      <w:r w:rsidR="167A137C">
        <w:rPr/>
        <w:t>RetailPrice</w:t>
      </w:r>
      <w:r w:rsidR="167A137C">
        <w:rPr/>
        <w:t xml:space="preserve"> per Brand </w:t>
      </w:r>
      <w:r w:rsidRPr="0933F508" w:rsidR="167A137C">
        <w:rPr>
          <w:rFonts w:ascii="Calibri" w:hAnsi="Calibri" w:eastAsia="Calibri" w:cs="Calibri"/>
          <w:b w:val="0"/>
          <w:bCs w:val="0"/>
          <w:i w:val="0"/>
          <w:iCs w:val="0"/>
          <w:noProof w:val="0"/>
          <w:sz w:val="22"/>
          <w:szCs w:val="22"/>
          <w:lang w:val="en-US"/>
        </w:rPr>
        <w:t>and ETL processing for this table.</w:t>
      </w:r>
    </w:p>
    <w:p xmlns:wp14="http://schemas.microsoft.com/office/word/2010/wordml" w:rsidP="0933F508" wp14:paraId="55713B51" wp14:textId="057D7494">
      <w:pPr>
        <w:pStyle w:val="Normal"/>
        <w:spacing w:after="160" w:line="259" w:lineRule="auto"/>
        <w:jc w:val="left"/>
        <w:rPr>
          <w:rFonts w:ascii="Calibri" w:hAnsi="Calibri" w:eastAsia="Calibri" w:cs="Calibri"/>
          <w:b w:val="0"/>
          <w:bCs w:val="0"/>
          <w:i w:val="0"/>
          <w:iCs w:val="0"/>
          <w:noProof w:val="0"/>
          <w:sz w:val="22"/>
          <w:szCs w:val="22"/>
          <w:lang w:val="en-US"/>
        </w:rPr>
      </w:pPr>
    </w:p>
    <w:p xmlns:wp14="http://schemas.microsoft.com/office/word/2010/wordml" w:rsidP="0933F508" wp14:paraId="62B09BD0" wp14:textId="24A60BE4">
      <w:pPr>
        <w:pStyle w:val="Normal"/>
        <w:spacing w:after="160" w:line="259" w:lineRule="auto"/>
        <w:jc w:val="left"/>
      </w:pPr>
      <w:r w:rsidR="2036606B">
        <w:drawing>
          <wp:inline xmlns:wp14="http://schemas.microsoft.com/office/word/2010/wordprocessingDrawing" wp14:editId="73A7CA52" wp14:anchorId="7E985DED">
            <wp:extent cx="4572000" cy="2438400"/>
            <wp:effectExtent l="0" t="0" r="0" b="0"/>
            <wp:docPr id="1601353371" name="" title=""/>
            <wp:cNvGraphicFramePr>
              <a:graphicFrameLocks noChangeAspect="1"/>
            </wp:cNvGraphicFramePr>
            <a:graphic>
              <a:graphicData uri="http://schemas.openxmlformats.org/drawingml/2006/picture">
                <pic:pic>
                  <pic:nvPicPr>
                    <pic:cNvPr id="0" name=""/>
                    <pic:cNvPicPr/>
                  </pic:nvPicPr>
                  <pic:blipFill>
                    <a:blip r:embed="Rbea5b18552f24f60">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xmlns:wp14="http://schemas.microsoft.com/office/word/2010/wordml" w:rsidP="0933F508" wp14:paraId="5575044E" wp14:textId="09CDA395">
      <w:pPr>
        <w:pStyle w:val="Normal"/>
        <w:spacing w:after="160" w:line="259" w:lineRule="auto"/>
        <w:jc w:val="left"/>
      </w:pPr>
      <w:r w:rsidR="2036606B">
        <w:rPr/>
        <w:t xml:space="preserve">Top 10 </w:t>
      </w:r>
      <w:r w:rsidR="2036606B">
        <w:rPr/>
        <w:t>Polpular</w:t>
      </w:r>
      <w:r w:rsidR="2036606B">
        <w:rPr/>
        <w:t xml:space="preserve"> Brands:</w:t>
      </w:r>
    </w:p>
    <w:p xmlns:wp14="http://schemas.microsoft.com/office/word/2010/wordml" w:rsidP="0933F508" wp14:paraId="65F664EE" wp14:textId="6595D8CF">
      <w:pPr>
        <w:pStyle w:val="Normal"/>
        <w:spacing w:after="160" w:line="259" w:lineRule="auto"/>
        <w:jc w:val="left"/>
      </w:pPr>
      <w:r w:rsidR="32E5F175">
        <w:rPr/>
        <w:t>brand</w:t>
      </w:r>
      <w:r>
        <w:tab/>
      </w:r>
      <w:r w:rsidR="32E5F175">
        <w:rPr/>
        <w:t>Count</w:t>
      </w:r>
    </w:p>
    <w:p xmlns:wp14="http://schemas.microsoft.com/office/word/2010/wordml" w:rsidP="0933F508" wp14:paraId="53EBDC68" wp14:textId="31DDEBF7">
      <w:pPr>
        <w:pStyle w:val="Normal"/>
        <w:spacing w:after="160" w:line="259" w:lineRule="auto"/>
        <w:jc w:val="left"/>
      </w:pPr>
      <w:r w:rsidR="32E5F175">
        <w:rPr/>
        <w:t>Aftco</w:t>
      </w:r>
      <w:r>
        <w:tab/>
      </w:r>
      <w:r w:rsidR="32E5F175">
        <w:rPr/>
        <w:t>5</w:t>
      </w:r>
    </w:p>
    <w:p xmlns:wp14="http://schemas.microsoft.com/office/word/2010/wordml" w:rsidP="0933F508" wp14:paraId="76DFFEB3" wp14:textId="09BBE6D4">
      <w:pPr>
        <w:pStyle w:val="Normal"/>
        <w:spacing w:after="160" w:line="259" w:lineRule="auto"/>
        <w:jc w:val="left"/>
      </w:pPr>
      <w:r w:rsidR="32E5F175">
        <w:rPr/>
        <w:t>Fox Outdoor</w:t>
      </w:r>
      <w:r>
        <w:tab/>
      </w:r>
      <w:r w:rsidR="32E5F175">
        <w:rPr/>
        <w:t>1</w:t>
      </w:r>
    </w:p>
    <w:p xmlns:wp14="http://schemas.microsoft.com/office/word/2010/wordml" w:rsidP="0933F508" wp14:paraId="7607A669" wp14:textId="1CF8F005">
      <w:pPr>
        <w:pStyle w:val="Normal"/>
        <w:spacing w:after="160" w:line="259" w:lineRule="auto"/>
        <w:jc w:val="left"/>
      </w:pPr>
      <w:r w:rsidR="32E5F175">
        <w:rPr/>
        <w:t>Caribbean Joe</w:t>
      </w:r>
      <w:r>
        <w:tab/>
      </w:r>
      <w:r w:rsidR="32E5F175">
        <w:rPr/>
        <w:t>2</w:t>
      </w:r>
    </w:p>
    <w:p xmlns:wp14="http://schemas.microsoft.com/office/word/2010/wordml" w:rsidP="0933F508" wp14:paraId="483635BA" wp14:textId="351481B2">
      <w:pPr>
        <w:pStyle w:val="Normal"/>
        <w:spacing w:after="160" w:line="259" w:lineRule="auto"/>
        <w:jc w:val="left"/>
      </w:pPr>
      <w:r w:rsidR="32E5F175">
        <w:rPr/>
        <w:t>Calvin Klein</w:t>
      </w:r>
      <w:r>
        <w:tab/>
      </w:r>
      <w:r w:rsidR="32E5F175">
        <w:rPr/>
        <w:t>6</w:t>
      </w:r>
    </w:p>
    <w:p xmlns:wp14="http://schemas.microsoft.com/office/word/2010/wordml" w:rsidP="0933F508" wp14:paraId="72D221F8" wp14:textId="6E43727E">
      <w:pPr>
        <w:pStyle w:val="Normal"/>
        <w:spacing w:after="160" w:line="259" w:lineRule="auto"/>
        <w:jc w:val="left"/>
      </w:pPr>
      <w:r w:rsidR="32E5F175">
        <w:rPr/>
        <w:t>Guy Harvey</w:t>
      </w:r>
      <w:r>
        <w:tab/>
      </w:r>
      <w:r w:rsidR="32E5F175">
        <w:rPr/>
        <w:t>4</w:t>
      </w:r>
    </w:p>
    <w:p xmlns:wp14="http://schemas.microsoft.com/office/word/2010/wordml" w:rsidP="0933F508" wp14:paraId="125EDB91" wp14:textId="19C79B7D">
      <w:pPr>
        <w:pStyle w:val="Normal"/>
        <w:spacing w:after="160" w:line="259" w:lineRule="auto"/>
        <w:jc w:val="left"/>
      </w:pPr>
      <w:r w:rsidR="32E5F175">
        <w:rPr/>
        <w:t>Teal Cove</w:t>
      </w:r>
      <w:r>
        <w:tab/>
      </w:r>
      <w:r w:rsidR="32E5F175">
        <w:rPr/>
        <w:t>1</w:t>
      </w:r>
    </w:p>
    <w:p xmlns:wp14="http://schemas.microsoft.com/office/word/2010/wordml" w:rsidP="0933F508" wp14:paraId="39E3D1A9" wp14:textId="43D64E29">
      <w:pPr>
        <w:pStyle w:val="Normal"/>
        <w:spacing w:after="160" w:line="259" w:lineRule="auto"/>
        <w:jc w:val="left"/>
      </w:pPr>
      <w:r w:rsidR="32E5F175">
        <w:rPr/>
        <w:t>Converse</w:t>
      </w:r>
      <w:r>
        <w:tab/>
      </w:r>
      <w:r w:rsidR="32E5F175">
        <w:rPr/>
        <w:t>1</w:t>
      </w:r>
    </w:p>
    <w:p xmlns:wp14="http://schemas.microsoft.com/office/word/2010/wordml" w:rsidP="0933F508" wp14:paraId="1A9C092E" wp14:textId="10B4AE10">
      <w:pPr>
        <w:pStyle w:val="Normal"/>
        <w:spacing w:after="160" w:line="259" w:lineRule="auto"/>
        <w:jc w:val="left"/>
      </w:pPr>
      <w:r w:rsidR="32E5F175">
        <w:rPr/>
        <w:t>Nvie Designs</w:t>
      </w:r>
      <w:r>
        <w:tab/>
      </w:r>
      <w:r w:rsidR="32E5F175">
        <w:rPr/>
        <w:t>1</w:t>
      </w:r>
    </w:p>
    <w:p xmlns:wp14="http://schemas.microsoft.com/office/word/2010/wordml" w:rsidP="0933F508" wp14:paraId="1ACB398C" wp14:textId="5FB6BAA0">
      <w:pPr>
        <w:pStyle w:val="Normal"/>
        <w:spacing w:after="160" w:line="259" w:lineRule="auto"/>
        <w:jc w:val="left"/>
      </w:pPr>
      <w:r w:rsidR="32E5F175">
        <w:rPr/>
        <w:t>Volcom</w:t>
      </w:r>
      <w:r>
        <w:tab/>
      </w:r>
      <w:r w:rsidR="32E5F175">
        <w:rPr/>
        <w:t>39</w:t>
      </w:r>
    </w:p>
    <w:p xmlns:wp14="http://schemas.microsoft.com/office/word/2010/wordml" w:rsidP="0933F508" wp14:paraId="40170B87" wp14:textId="647640F5">
      <w:pPr>
        <w:pStyle w:val="Normal"/>
        <w:spacing w:after="160" w:line="259" w:lineRule="auto"/>
        <w:jc w:val="left"/>
      </w:pPr>
      <w:r w:rsidR="32E5F175">
        <w:rPr/>
        <w:t>2EROS</w:t>
      </w:r>
      <w:r>
        <w:tab/>
      </w:r>
      <w:r w:rsidR="32E5F175">
        <w:rPr/>
        <w:t>1</w:t>
      </w:r>
    </w:p>
    <w:p xmlns:wp14="http://schemas.microsoft.com/office/word/2010/wordml" w:rsidP="0933F508" wp14:paraId="32070550" wp14:textId="410BEB45">
      <w:pPr>
        <w:pStyle w:val="Normal"/>
        <w:spacing w:after="160" w:line="259" w:lineRule="auto"/>
        <w:jc w:val="left"/>
        <w:rPr>
          <w:rFonts w:ascii="Calibri" w:hAnsi="Calibri" w:eastAsia="Calibri" w:cs="Calibri"/>
          <w:b w:val="0"/>
          <w:bCs w:val="0"/>
          <w:i w:val="0"/>
          <w:iCs w:val="0"/>
          <w:noProof w:val="0"/>
          <w:sz w:val="22"/>
          <w:szCs w:val="22"/>
          <w:lang w:val="en-US"/>
        </w:rPr>
      </w:pPr>
    </w:p>
    <w:p xmlns:wp14="http://schemas.microsoft.com/office/word/2010/wordml" w:rsidP="0933F508" wp14:paraId="7DFD886A" wp14:textId="35555681">
      <w:pPr>
        <w:pStyle w:val="Normal"/>
        <w:spacing w:after="160" w:line="259" w:lineRule="auto"/>
        <w:jc w:val="left"/>
      </w:pPr>
      <w:r w:rsidR="3261BF53">
        <w:drawing>
          <wp:inline xmlns:wp14="http://schemas.microsoft.com/office/word/2010/wordprocessingDrawing" wp14:editId="530BC2AE" wp14:anchorId="15E20FC9">
            <wp:extent cx="4572000" cy="2428875"/>
            <wp:effectExtent l="0" t="0" r="0" b="0"/>
            <wp:docPr id="53322388" name="" title=""/>
            <wp:cNvGraphicFramePr>
              <a:graphicFrameLocks noChangeAspect="1"/>
            </wp:cNvGraphicFramePr>
            <a:graphic>
              <a:graphicData uri="http://schemas.openxmlformats.org/drawingml/2006/picture">
                <pic:pic>
                  <pic:nvPicPr>
                    <pic:cNvPr id="0" name=""/>
                    <pic:cNvPicPr/>
                  </pic:nvPicPr>
                  <pic:blipFill>
                    <a:blip r:embed="R478286b9b8ed457a">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xmlns:wp14="http://schemas.microsoft.com/office/word/2010/wordml" w:rsidP="0933F508" wp14:paraId="3156130C" wp14:textId="51BC2A8F">
      <w:pPr>
        <w:pStyle w:val="Normal"/>
        <w:spacing w:after="160" w:line="259" w:lineRule="auto"/>
        <w:jc w:val="left"/>
        <w:rPr>
          <w:rFonts w:ascii="Calibri" w:hAnsi="Calibri" w:eastAsia="Calibri" w:cs="Calibri"/>
          <w:b w:val="0"/>
          <w:bCs w:val="0"/>
          <w:i w:val="0"/>
          <w:iCs w:val="0"/>
          <w:noProof w:val="0"/>
          <w:sz w:val="22"/>
          <w:szCs w:val="22"/>
          <w:lang w:val="en-US"/>
        </w:rPr>
      </w:pPr>
      <w:r w:rsidRPr="0933F508" w:rsidR="17C6D0B9">
        <w:rPr>
          <w:rFonts w:ascii="Calibri" w:hAnsi="Calibri" w:eastAsia="Calibri" w:cs="Calibri"/>
          <w:b w:val="0"/>
          <w:bCs w:val="0"/>
          <w:i w:val="0"/>
          <w:iCs w:val="0"/>
          <w:noProof w:val="0"/>
          <w:sz w:val="22"/>
          <w:szCs w:val="22"/>
          <w:lang w:val="en-US"/>
        </w:rPr>
        <w:t>Alteryx workflow for Top popular</w:t>
      </w:r>
      <w:r w:rsidR="17C6D0B9">
        <w:rPr/>
        <w:t xml:space="preserve"> Brands </w:t>
      </w:r>
      <w:r w:rsidRPr="0933F508" w:rsidR="17C6D0B9">
        <w:rPr>
          <w:rFonts w:ascii="Calibri" w:hAnsi="Calibri" w:eastAsia="Calibri" w:cs="Calibri"/>
          <w:b w:val="0"/>
          <w:bCs w:val="0"/>
          <w:i w:val="0"/>
          <w:iCs w:val="0"/>
          <w:noProof w:val="0"/>
          <w:sz w:val="22"/>
          <w:szCs w:val="22"/>
          <w:lang w:val="en-US"/>
        </w:rPr>
        <w:t>and ETL processing for this table.</w:t>
      </w:r>
    </w:p>
    <w:p xmlns:wp14="http://schemas.microsoft.com/office/word/2010/wordml" w:rsidP="0933F508" wp14:paraId="1CB4DA12" wp14:textId="4BF8667A">
      <w:pPr>
        <w:pStyle w:val="Normal"/>
        <w:spacing w:after="160" w:line="259" w:lineRule="auto"/>
        <w:jc w:val="left"/>
      </w:pPr>
    </w:p>
    <w:p xmlns:wp14="http://schemas.microsoft.com/office/word/2010/wordml" w:rsidP="0933F508" wp14:paraId="2C078E63" wp14:textId="14D0392C">
      <w:pPr>
        <w:pStyle w:val="Normal"/>
        <w:spacing w:after="160" w:line="259" w:lineRule="auto"/>
        <w:jc w:val="left"/>
        <w:rPr>
          <w:b w:val="1"/>
          <w:bCs w:val="1"/>
          <w:sz w:val="28"/>
          <w:szCs w:val="28"/>
        </w:rPr>
      </w:pPr>
      <w:r w:rsidRPr="0933F508" w:rsidR="179DC68C">
        <w:rPr>
          <w:b w:val="1"/>
          <w:bCs w:val="1"/>
          <w:sz w:val="28"/>
          <w:szCs w:val="28"/>
        </w:rPr>
        <w:t>Conclusion:</w:t>
      </w:r>
    </w:p>
    <w:p w:rsidR="179DC68C" w:rsidP="0933F508" w:rsidRDefault="179DC68C" w14:paraId="26C41BEE" w14:textId="69F7766A">
      <w:pPr>
        <w:pStyle w:val="Normal"/>
        <w:spacing w:after="160" w:line="259" w:lineRule="auto"/>
        <w:jc w:val="left"/>
      </w:pPr>
      <w:r w:rsidR="179DC68C">
        <w:rPr/>
        <w:t>This report provides an overview of the Thelook Ecommerce Dataset, including information on user demographics, product categories, brand performance, and popularity. It includes SQL table views for each dataset and highlights key statistics and insights from the data. Additionally, Alteryx workflows are described for data processing and analysis. If more specific details or analysis are needed, please let me know.</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C16D60"/>
    <w:rsid w:val="03DD8673"/>
    <w:rsid w:val="08085D48"/>
    <w:rsid w:val="0933F508"/>
    <w:rsid w:val="0AD9F6A2"/>
    <w:rsid w:val="167A137C"/>
    <w:rsid w:val="179DC68C"/>
    <w:rsid w:val="17C6D0B9"/>
    <w:rsid w:val="18ED5C77"/>
    <w:rsid w:val="1EC3A9BD"/>
    <w:rsid w:val="1F3DB2F2"/>
    <w:rsid w:val="1FA631D9"/>
    <w:rsid w:val="2036606B"/>
    <w:rsid w:val="25BDD53E"/>
    <w:rsid w:val="25EABB34"/>
    <w:rsid w:val="25ECFDCF"/>
    <w:rsid w:val="2615735D"/>
    <w:rsid w:val="27456AD8"/>
    <w:rsid w:val="27BE6A36"/>
    <w:rsid w:val="283702BC"/>
    <w:rsid w:val="2961EA12"/>
    <w:rsid w:val="2C6B8C84"/>
    <w:rsid w:val="3261BF53"/>
    <w:rsid w:val="32E5F175"/>
    <w:rsid w:val="331C6060"/>
    <w:rsid w:val="3663A993"/>
    <w:rsid w:val="37F26139"/>
    <w:rsid w:val="3C64E6EC"/>
    <w:rsid w:val="3D757341"/>
    <w:rsid w:val="3F19FA76"/>
    <w:rsid w:val="4058DA7B"/>
    <w:rsid w:val="422FBC07"/>
    <w:rsid w:val="42F8DF58"/>
    <w:rsid w:val="437828D1"/>
    <w:rsid w:val="446A73C3"/>
    <w:rsid w:val="46327858"/>
    <w:rsid w:val="4767A96B"/>
    <w:rsid w:val="486510B8"/>
    <w:rsid w:val="497EDBD3"/>
    <w:rsid w:val="4AC611F8"/>
    <w:rsid w:val="505F4C6D"/>
    <w:rsid w:val="5679FA5A"/>
    <w:rsid w:val="56CE8DF1"/>
    <w:rsid w:val="585374C3"/>
    <w:rsid w:val="586A5E52"/>
    <w:rsid w:val="59B19B1C"/>
    <w:rsid w:val="5E1BC40A"/>
    <w:rsid w:val="5EC16D60"/>
    <w:rsid w:val="657ED319"/>
    <w:rsid w:val="6B75C9BB"/>
    <w:rsid w:val="74F95DF4"/>
    <w:rsid w:val="78C9330E"/>
    <w:rsid w:val="7BE58064"/>
    <w:rsid w:val="7D964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16D60"/>
  <w15:chartTrackingRefBased/>
  <w15:docId w15:val="{F4D644CD-9C41-4F06-B216-A590DE8B24A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17c827edca64b61" /><Relationship Type="http://schemas.openxmlformats.org/officeDocument/2006/relationships/image" Target="/media/image2.png" Id="R3582d3fec2c74b7f" /><Relationship Type="http://schemas.openxmlformats.org/officeDocument/2006/relationships/image" Target="/media/image3.png" Id="R417a567a73e64708" /><Relationship Type="http://schemas.openxmlformats.org/officeDocument/2006/relationships/image" Target="/media/image4.png" Id="R019f697ccba14e6b" /><Relationship Type="http://schemas.openxmlformats.org/officeDocument/2006/relationships/image" Target="/media/image5.png" Id="Re1bb314f424c433f" /><Relationship Type="http://schemas.openxmlformats.org/officeDocument/2006/relationships/image" Target="/media/image6.png" Id="Refd26e1afeb24ed5" /><Relationship Type="http://schemas.openxmlformats.org/officeDocument/2006/relationships/image" Target="/media/image7.png" Id="Rd216f183bb494051" /><Relationship Type="http://schemas.openxmlformats.org/officeDocument/2006/relationships/image" Target="/media/image8.png" Id="R113834799381468e" /><Relationship Type="http://schemas.openxmlformats.org/officeDocument/2006/relationships/image" Target="/media/image9.png" Id="Rf08e81a623624502" /><Relationship Type="http://schemas.openxmlformats.org/officeDocument/2006/relationships/image" Target="/media/imagea.png" Id="R0125ab91148f4bc5" /><Relationship Type="http://schemas.openxmlformats.org/officeDocument/2006/relationships/image" Target="/media/imageb.png" Id="Rd7e100589ea1476f" /><Relationship Type="http://schemas.openxmlformats.org/officeDocument/2006/relationships/image" Target="/media/imagec.png" Id="Rbea5b18552f24f60" /><Relationship Type="http://schemas.openxmlformats.org/officeDocument/2006/relationships/image" Target="/media/imaged.png" Id="R478286b9b8ed457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2023-09-22T01:52:53.7582391Z</dcterms:created>
  <dcterms:modified xsi:type="dcterms:W3CDTF">2023-09-22T02:50:25.5937725Z</dcterms:modified>
  <dc:creator>ANKIT MEHTA</dc:creator>
  <lastModifiedBy>ANKIT MEHTA</lastModifiedBy>
</coreProperties>
</file>