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B20" w:rsidRPr="00F51C6E" w:rsidRDefault="00F66667" w:rsidP="00F51C6E">
      <w:pPr>
        <w:rPr>
          <w:b/>
          <w:bCs/>
          <w:sz w:val="40"/>
          <w:szCs w:val="40"/>
          <w:u w:val="single"/>
          <w:rtl/>
        </w:rPr>
      </w:pPr>
      <w:r>
        <w:rPr>
          <w:noProof/>
        </w:rPr>
        <w:drawing>
          <wp:anchor distT="0" distB="0" distL="114300" distR="114300" simplePos="0" relativeHeight="251663360" behindDoc="0" locked="0" layoutInCell="1" allowOverlap="1" wp14:anchorId="16CC6689" wp14:editId="3A86516A">
            <wp:simplePos x="0" y="0"/>
            <wp:positionH relativeFrom="page">
              <wp:posOffset>304800</wp:posOffset>
            </wp:positionH>
            <wp:positionV relativeFrom="paragraph">
              <wp:posOffset>171450</wp:posOffset>
            </wp:positionV>
            <wp:extent cx="1524000" cy="1737995"/>
            <wp:effectExtent l="190500" t="171450" r="171450" b="167005"/>
            <wp:wrapThrough wrapText="bothSides">
              <wp:wrapPolygon edited="0">
                <wp:start x="19202" y="-1364"/>
                <wp:lineTo x="-976" y="-2936"/>
                <wp:lineTo x="-1891" y="12224"/>
                <wp:lineTo x="-1812" y="19859"/>
                <wp:lineTo x="-782" y="22347"/>
                <wp:lineTo x="828" y="22511"/>
                <wp:lineTo x="1127" y="22303"/>
                <wp:lineTo x="21790" y="22256"/>
                <wp:lineTo x="22792" y="18783"/>
                <wp:lineTo x="22420" y="-1037"/>
                <wp:lineTo x="19202" y="-1364"/>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7337" t="21429" r="66049" b="20879"/>
                    <a:stretch/>
                  </pic:blipFill>
                  <pic:spPr bwMode="auto">
                    <a:xfrm rot="21203674">
                      <a:off x="0" y="0"/>
                      <a:ext cx="1524000" cy="173799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2B20" w:rsidRPr="00F51C6E">
        <w:rPr>
          <w:b/>
          <w:bCs/>
          <w:sz w:val="40"/>
          <w:szCs w:val="40"/>
          <w:u w:val="single"/>
        </w:rPr>
        <w:t>Product Backlog</w:t>
      </w:r>
      <w:r w:rsidR="00CB2B20" w:rsidRPr="00F51C6E">
        <w:rPr>
          <w:rFonts w:hint="cs"/>
          <w:b/>
          <w:bCs/>
          <w:sz w:val="40"/>
          <w:szCs w:val="40"/>
          <w:u w:val="single"/>
          <w:rtl/>
        </w:rPr>
        <w:t xml:space="preserve"> </w:t>
      </w:r>
      <w:r w:rsidR="00F66765" w:rsidRPr="00F51C6E">
        <w:rPr>
          <w:b/>
          <w:bCs/>
          <w:sz w:val="40"/>
          <w:szCs w:val="40"/>
          <w:u w:val="single"/>
          <w:rtl/>
        </w:rPr>
        <w:br/>
      </w:r>
      <w:r w:rsidR="00CB2B20" w:rsidRPr="00F51C6E">
        <w:rPr>
          <w:rFonts w:hint="cs"/>
          <w:b/>
          <w:bCs/>
          <w:sz w:val="40"/>
          <w:szCs w:val="40"/>
          <w:u w:val="single"/>
          <w:rtl/>
        </w:rPr>
        <w:t>מאפייני המוצר ומשימות עבודה</w:t>
      </w:r>
    </w:p>
    <w:p w:rsidR="00CB2B20" w:rsidRPr="00F51C6E" w:rsidRDefault="00CB2B20" w:rsidP="00CB2B20">
      <w:pPr>
        <w:rPr>
          <w:sz w:val="24"/>
          <w:szCs w:val="24"/>
          <w:rtl/>
        </w:rPr>
      </w:pPr>
      <w:r w:rsidRPr="00F51C6E">
        <w:rPr>
          <w:rFonts w:hint="cs"/>
          <w:sz w:val="24"/>
          <w:szCs w:val="24"/>
          <w:rtl/>
        </w:rPr>
        <w:t>העבודה על הפרויקט חולקה לארבעה סבבים. לכל סבב המשימות המיועדות לו. לכל סבב תועדף בפני עצמו על פי אופי המשימות וחשיבותן לפרויקט.</w:t>
      </w:r>
    </w:p>
    <w:p w:rsidR="00CB2B20" w:rsidRPr="00F51C6E" w:rsidRDefault="00CB2B20" w:rsidP="00CB2B20">
      <w:pPr>
        <w:rPr>
          <w:sz w:val="24"/>
          <w:szCs w:val="24"/>
          <w:rtl/>
        </w:rPr>
      </w:pPr>
      <w:r w:rsidRPr="00F51C6E">
        <w:rPr>
          <w:rFonts w:hint="cs"/>
          <w:sz w:val="24"/>
          <w:szCs w:val="24"/>
          <w:rtl/>
        </w:rPr>
        <w:t xml:space="preserve">ייתכנו שינויים בכל פרטי המסמך </w:t>
      </w:r>
      <w:r w:rsidRPr="00F51C6E">
        <w:rPr>
          <w:sz w:val="24"/>
          <w:szCs w:val="24"/>
        </w:rPr>
        <w:sym w:font="Wingdings" w:char="F04A"/>
      </w:r>
      <w:r w:rsidRPr="00F51C6E">
        <w:rPr>
          <w:rFonts w:hint="cs"/>
          <w:sz w:val="24"/>
          <w:szCs w:val="24"/>
          <w:rtl/>
        </w:rPr>
        <w:t>.</w:t>
      </w:r>
    </w:p>
    <w:p w:rsidR="00CB2B20" w:rsidRPr="00F51C6E" w:rsidRDefault="00CB2B20" w:rsidP="00CB2B20">
      <w:pPr>
        <w:rPr>
          <w:b/>
          <w:bCs/>
          <w:sz w:val="24"/>
          <w:szCs w:val="24"/>
          <w:rtl/>
        </w:rPr>
      </w:pPr>
      <w:r w:rsidRPr="00F51C6E">
        <w:rPr>
          <w:rFonts w:hint="cs"/>
          <w:b/>
          <w:bCs/>
          <w:sz w:val="24"/>
          <w:szCs w:val="24"/>
          <w:rtl/>
        </w:rPr>
        <w:t>תאריכי הסבבים:</w:t>
      </w:r>
    </w:p>
    <w:p w:rsidR="00CB2B20" w:rsidRPr="00F51C6E" w:rsidRDefault="00CB2B20" w:rsidP="000C55DD">
      <w:pPr>
        <w:rPr>
          <w:sz w:val="24"/>
          <w:szCs w:val="24"/>
          <w:rtl/>
        </w:rPr>
      </w:pPr>
      <w:r w:rsidRPr="00F51C6E">
        <w:rPr>
          <w:rFonts w:hint="cs"/>
          <w:b/>
          <w:bCs/>
          <w:sz w:val="24"/>
          <w:szCs w:val="24"/>
          <w:rtl/>
        </w:rPr>
        <w:t>סבב 1:</w:t>
      </w:r>
      <w:r w:rsidRPr="00F51C6E">
        <w:rPr>
          <w:rFonts w:hint="cs"/>
          <w:sz w:val="24"/>
          <w:szCs w:val="24"/>
          <w:rtl/>
        </w:rPr>
        <w:t xml:space="preserve"> 2</w:t>
      </w:r>
      <w:r w:rsidR="000C55DD" w:rsidRPr="00F51C6E">
        <w:rPr>
          <w:rFonts w:hint="cs"/>
          <w:sz w:val="24"/>
          <w:szCs w:val="24"/>
          <w:rtl/>
        </w:rPr>
        <w:t>5</w:t>
      </w:r>
      <w:r w:rsidRPr="00F51C6E">
        <w:rPr>
          <w:rFonts w:hint="cs"/>
          <w:sz w:val="24"/>
          <w:szCs w:val="24"/>
          <w:rtl/>
        </w:rPr>
        <w:t xml:space="preserve">/05/16 </w:t>
      </w:r>
      <w:r w:rsidRPr="00F51C6E">
        <w:rPr>
          <w:sz w:val="24"/>
          <w:szCs w:val="24"/>
          <w:rtl/>
        </w:rPr>
        <w:t>–</w:t>
      </w:r>
      <w:r w:rsidRPr="00F51C6E">
        <w:rPr>
          <w:rFonts w:hint="cs"/>
          <w:sz w:val="24"/>
          <w:szCs w:val="24"/>
          <w:rtl/>
        </w:rPr>
        <w:t xml:space="preserve"> 18/05/16</w:t>
      </w:r>
    </w:p>
    <w:p w:rsidR="00CB2B20" w:rsidRPr="00F51C6E" w:rsidRDefault="000C55DD" w:rsidP="000C55DD">
      <w:pPr>
        <w:rPr>
          <w:sz w:val="24"/>
          <w:szCs w:val="24"/>
          <w:rtl/>
        </w:rPr>
      </w:pPr>
      <w:r w:rsidRPr="00F51C6E">
        <w:rPr>
          <w:rFonts w:hint="cs"/>
          <w:b/>
          <w:bCs/>
          <w:sz w:val="24"/>
          <w:szCs w:val="24"/>
          <w:rtl/>
        </w:rPr>
        <w:t>סבב 2:</w:t>
      </w:r>
      <w:r w:rsidRPr="00F51C6E">
        <w:rPr>
          <w:rFonts w:hint="cs"/>
          <w:sz w:val="24"/>
          <w:szCs w:val="24"/>
          <w:rtl/>
        </w:rPr>
        <w:t xml:space="preserve">  1</w:t>
      </w:r>
      <w:r w:rsidR="00CB2B20" w:rsidRPr="00F51C6E">
        <w:rPr>
          <w:rFonts w:hint="cs"/>
          <w:sz w:val="24"/>
          <w:szCs w:val="24"/>
          <w:rtl/>
        </w:rPr>
        <w:t>/0</w:t>
      </w:r>
      <w:r w:rsidRPr="00F51C6E">
        <w:rPr>
          <w:rFonts w:hint="cs"/>
          <w:sz w:val="24"/>
          <w:szCs w:val="24"/>
          <w:rtl/>
        </w:rPr>
        <w:t>6</w:t>
      </w:r>
      <w:r w:rsidR="00CB2B20" w:rsidRPr="00F51C6E">
        <w:rPr>
          <w:rFonts w:hint="cs"/>
          <w:sz w:val="24"/>
          <w:szCs w:val="24"/>
          <w:rtl/>
        </w:rPr>
        <w:t xml:space="preserve">/16 </w:t>
      </w:r>
      <w:r w:rsidR="00CB2B20" w:rsidRPr="00F51C6E">
        <w:rPr>
          <w:sz w:val="24"/>
          <w:szCs w:val="24"/>
          <w:rtl/>
        </w:rPr>
        <w:t>–</w:t>
      </w:r>
      <w:r w:rsidR="00CB2B20" w:rsidRPr="00F51C6E">
        <w:rPr>
          <w:rFonts w:hint="cs"/>
          <w:sz w:val="24"/>
          <w:szCs w:val="24"/>
          <w:rtl/>
        </w:rPr>
        <w:t xml:space="preserve"> 2</w:t>
      </w:r>
      <w:r w:rsidRPr="00F51C6E">
        <w:rPr>
          <w:rFonts w:hint="cs"/>
          <w:sz w:val="24"/>
          <w:szCs w:val="24"/>
          <w:rtl/>
        </w:rPr>
        <w:t>5</w:t>
      </w:r>
      <w:r w:rsidR="00CB2B20" w:rsidRPr="00F51C6E">
        <w:rPr>
          <w:rFonts w:hint="cs"/>
          <w:sz w:val="24"/>
          <w:szCs w:val="24"/>
          <w:rtl/>
        </w:rPr>
        <w:t>/05/16</w:t>
      </w:r>
    </w:p>
    <w:p w:rsidR="00CB2B20" w:rsidRPr="00F51C6E" w:rsidRDefault="00CB2B20" w:rsidP="000C55DD">
      <w:pPr>
        <w:rPr>
          <w:rFonts w:hint="cs"/>
          <w:sz w:val="24"/>
          <w:szCs w:val="24"/>
          <w:rtl/>
        </w:rPr>
      </w:pPr>
      <w:r w:rsidRPr="00F51C6E">
        <w:rPr>
          <w:rFonts w:hint="cs"/>
          <w:b/>
          <w:bCs/>
          <w:sz w:val="24"/>
          <w:szCs w:val="24"/>
          <w:rtl/>
        </w:rPr>
        <w:t>סבב 3:</w:t>
      </w:r>
      <w:r w:rsidRPr="00F51C6E">
        <w:rPr>
          <w:rFonts w:hint="cs"/>
          <w:sz w:val="24"/>
          <w:szCs w:val="24"/>
          <w:rtl/>
        </w:rPr>
        <w:t xml:space="preserve"> 0</w:t>
      </w:r>
      <w:r w:rsidR="000C55DD" w:rsidRPr="00F51C6E">
        <w:rPr>
          <w:rFonts w:hint="cs"/>
          <w:sz w:val="24"/>
          <w:szCs w:val="24"/>
          <w:rtl/>
        </w:rPr>
        <w:t>8</w:t>
      </w:r>
      <w:r w:rsidRPr="00F51C6E">
        <w:rPr>
          <w:rFonts w:hint="cs"/>
          <w:sz w:val="24"/>
          <w:szCs w:val="24"/>
          <w:rtl/>
        </w:rPr>
        <w:t xml:space="preserve">/06/16 </w:t>
      </w:r>
      <w:r w:rsidRPr="00F51C6E">
        <w:rPr>
          <w:sz w:val="24"/>
          <w:szCs w:val="24"/>
          <w:rtl/>
        </w:rPr>
        <w:t>–</w:t>
      </w:r>
      <w:r w:rsidRPr="00F51C6E">
        <w:rPr>
          <w:rFonts w:hint="cs"/>
          <w:sz w:val="24"/>
          <w:szCs w:val="24"/>
          <w:rtl/>
        </w:rPr>
        <w:t xml:space="preserve"> </w:t>
      </w:r>
      <w:r w:rsidR="000C55DD" w:rsidRPr="00F51C6E">
        <w:rPr>
          <w:rFonts w:hint="cs"/>
          <w:sz w:val="24"/>
          <w:szCs w:val="24"/>
          <w:rtl/>
        </w:rPr>
        <w:t>02</w:t>
      </w:r>
      <w:r w:rsidRPr="00F51C6E">
        <w:rPr>
          <w:rFonts w:hint="cs"/>
          <w:sz w:val="24"/>
          <w:szCs w:val="24"/>
          <w:rtl/>
        </w:rPr>
        <w:t>/0</w:t>
      </w:r>
      <w:r w:rsidR="000C55DD" w:rsidRPr="00F51C6E">
        <w:rPr>
          <w:rFonts w:hint="cs"/>
          <w:sz w:val="24"/>
          <w:szCs w:val="24"/>
          <w:rtl/>
        </w:rPr>
        <w:t>6</w:t>
      </w:r>
      <w:r w:rsidRPr="00F51C6E">
        <w:rPr>
          <w:rFonts w:hint="cs"/>
          <w:sz w:val="24"/>
          <w:szCs w:val="24"/>
          <w:rtl/>
        </w:rPr>
        <w:t>/16</w:t>
      </w:r>
    </w:p>
    <w:p w:rsidR="00CB2B20" w:rsidRPr="00F51C6E" w:rsidRDefault="00CB2B20" w:rsidP="000C55DD">
      <w:pPr>
        <w:rPr>
          <w:sz w:val="24"/>
          <w:szCs w:val="24"/>
          <w:rtl/>
        </w:rPr>
      </w:pPr>
      <w:r w:rsidRPr="00F51C6E">
        <w:rPr>
          <w:rFonts w:hint="cs"/>
          <w:b/>
          <w:bCs/>
          <w:sz w:val="24"/>
          <w:szCs w:val="24"/>
          <w:rtl/>
        </w:rPr>
        <w:t>סבב 4:</w:t>
      </w:r>
      <w:r w:rsidRPr="00F51C6E">
        <w:rPr>
          <w:rFonts w:hint="cs"/>
          <w:sz w:val="24"/>
          <w:szCs w:val="24"/>
          <w:rtl/>
        </w:rPr>
        <w:t xml:space="preserve"> </w:t>
      </w:r>
      <w:r w:rsidR="000C55DD" w:rsidRPr="00F51C6E">
        <w:rPr>
          <w:rFonts w:hint="cs"/>
          <w:sz w:val="24"/>
          <w:szCs w:val="24"/>
          <w:rtl/>
        </w:rPr>
        <w:t xml:space="preserve">15/06/16 </w:t>
      </w:r>
      <w:r w:rsidR="000C55DD" w:rsidRPr="00F51C6E">
        <w:rPr>
          <w:sz w:val="24"/>
          <w:szCs w:val="24"/>
          <w:rtl/>
        </w:rPr>
        <w:t>–</w:t>
      </w:r>
      <w:r w:rsidR="000C55DD" w:rsidRPr="00F51C6E">
        <w:rPr>
          <w:rFonts w:hint="cs"/>
          <w:sz w:val="24"/>
          <w:szCs w:val="24"/>
          <w:rtl/>
        </w:rPr>
        <w:t xml:space="preserve"> 09/06/16</w:t>
      </w:r>
    </w:p>
    <w:p w:rsidR="00CB2B20" w:rsidRPr="00F51C6E" w:rsidRDefault="00CB2B20" w:rsidP="00EF065C">
      <w:pPr>
        <w:rPr>
          <w:sz w:val="24"/>
          <w:szCs w:val="24"/>
          <w:rtl/>
        </w:rPr>
      </w:pPr>
      <w:r w:rsidRPr="00F51C6E">
        <w:rPr>
          <w:rFonts w:hint="cs"/>
          <w:b/>
          <w:bCs/>
          <w:sz w:val="24"/>
          <w:szCs w:val="24"/>
          <w:rtl/>
        </w:rPr>
        <w:t>שבוע אחרון:</w:t>
      </w:r>
      <w:r w:rsidR="00EF065C" w:rsidRPr="00F51C6E">
        <w:rPr>
          <w:rFonts w:hint="cs"/>
          <w:sz w:val="24"/>
          <w:szCs w:val="24"/>
          <w:rtl/>
        </w:rPr>
        <w:t xml:space="preserve"> 20/06/16 -</w:t>
      </w:r>
      <w:r w:rsidRPr="00F51C6E">
        <w:rPr>
          <w:rFonts w:hint="cs"/>
          <w:sz w:val="24"/>
          <w:szCs w:val="24"/>
          <w:rtl/>
        </w:rPr>
        <w:t xml:space="preserve"> </w:t>
      </w:r>
      <w:r w:rsidR="00933E8D" w:rsidRPr="00F51C6E">
        <w:rPr>
          <w:rFonts w:hint="cs"/>
          <w:sz w:val="24"/>
          <w:szCs w:val="24"/>
          <w:rtl/>
        </w:rPr>
        <w:t>1</w:t>
      </w:r>
      <w:r w:rsidR="00EF065C" w:rsidRPr="00F51C6E">
        <w:rPr>
          <w:rFonts w:hint="cs"/>
          <w:sz w:val="24"/>
          <w:szCs w:val="24"/>
          <w:rtl/>
        </w:rPr>
        <w:t>6</w:t>
      </w:r>
      <w:r w:rsidR="00933E8D" w:rsidRPr="00F51C6E">
        <w:rPr>
          <w:rFonts w:hint="cs"/>
          <w:sz w:val="24"/>
          <w:szCs w:val="24"/>
          <w:rtl/>
        </w:rPr>
        <w:t>/06/16 בדיקות אחרונות, תיקון באגים אחרונים, וסגירת פינות.</w:t>
      </w:r>
    </w:p>
    <w:tbl>
      <w:tblPr>
        <w:tblStyle w:val="5-3"/>
        <w:bidiVisual/>
        <w:tblW w:w="0" w:type="auto"/>
        <w:tblInd w:w="80" w:type="dxa"/>
        <w:tblLook w:val="04A0" w:firstRow="1" w:lastRow="0" w:firstColumn="1" w:lastColumn="0" w:noHBand="0" w:noVBand="1"/>
      </w:tblPr>
      <w:tblGrid>
        <w:gridCol w:w="1601"/>
        <w:gridCol w:w="3299"/>
        <w:gridCol w:w="847"/>
        <w:gridCol w:w="848"/>
        <w:gridCol w:w="1621"/>
      </w:tblGrid>
      <w:tr w:rsidR="00A63A8D" w:rsidRPr="00F51C6E" w:rsidTr="00A63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933E8D" w:rsidRPr="00F51C6E" w:rsidRDefault="00933E8D" w:rsidP="00933E8D">
            <w:pPr>
              <w:rPr>
                <w:sz w:val="24"/>
                <w:szCs w:val="24"/>
                <w:rtl/>
              </w:rPr>
            </w:pPr>
            <w:r w:rsidRPr="00F51C6E">
              <w:rPr>
                <w:rFonts w:hint="cs"/>
                <w:sz w:val="24"/>
                <w:szCs w:val="24"/>
                <w:rtl/>
              </w:rPr>
              <w:t>מס'</w:t>
            </w:r>
          </w:p>
        </w:tc>
        <w:tc>
          <w:tcPr>
            <w:tcW w:w="3343"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משימה/מאפיין</w:t>
            </w:r>
          </w:p>
        </w:tc>
        <w:tc>
          <w:tcPr>
            <w:tcW w:w="852"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סבב</w:t>
            </w:r>
          </w:p>
        </w:tc>
        <w:tc>
          <w:tcPr>
            <w:tcW w:w="752"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תעדוף פנימי</w:t>
            </w:r>
          </w:p>
        </w:tc>
        <w:tc>
          <w:tcPr>
            <w:tcW w:w="1645" w:type="dxa"/>
          </w:tcPr>
          <w:p w:rsidR="00933E8D" w:rsidRPr="00F51C6E" w:rsidRDefault="00933E8D" w:rsidP="00933E8D">
            <w:pPr>
              <w:cnfStyle w:val="100000000000" w:firstRow="1"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רמת קושי</w:t>
            </w:r>
          </w:p>
        </w:tc>
      </w:tr>
      <w:tr w:rsidR="00A63A8D" w:rsidRPr="00F51C6E" w:rsidTr="00A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933E8D" w:rsidRPr="00F51C6E" w:rsidRDefault="00933E8D" w:rsidP="00933E8D">
            <w:pPr>
              <w:rPr>
                <w:sz w:val="24"/>
                <w:szCs w:val="24"/>
                <w:rtl/>
              </w:rPr>
            </w:pPr>
            <w:r w:rsidRPr="00F51C6E">
              <w:rPr>
                <w:rFonts w:hint="cs"/>
                <w:sz w:val="24"/>
                <w:szCs w:val="24"/>
                <w:rtl/>
              </w:rPr>
              <w:t>1</w:t>
            </w:r>
          </w:p>
        </w:tc>
        <w:tc>
          <w:tcPr>
            <w:tcW w:w="3343"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בניית מסד הנתונים</w:t>
            </w:r>
          </w:p>
        </w:tc>
        <w:tc>
          <w:tcPr>
            <w:tcW w:w="852"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752"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קשה</w:t>
            </w:r>
          </w:p>
        </w:tc>
      </w:tr>
      <w:tr w:rsidR="00A63A8D" w:rsidRPr="00F51C6E" w:rsidTr="00A63A8D">
        <w:tc>
          <w:tcPr>
            <w:cnfStyle w:val="001000000000" w:firstRow="0" w:lastRow="0" w:firstColumn="1" w:lastColumn="0" w:oddVBand="0" w:evenVBand="0" w:oddHBand="0" w:evenHBand="0" w:firstRowFirstColumn="0" w:firstRowLastColumn="0" w:lastRowFirstColumn="0" w:lastRowLastColumn="0"/>
            <w:tcW w:w="1629" w:type="dxa"/>
          </w:tcPr>
          <w:p w:rsidR="00933E8D" w:rsidRPr="00F51C6E" w:rsidRDefault="00933E8D" w:rsidP="00933E8D">
            <w:pPr>
              <w:rPr>
                <w:sz w:val="24"/>
                <w:szCs w:val="24"/>
                <w:rtl/>
              </w:rPr>
            </w:pPr>
            <w:r w:rsidRPr="00F51C6E">
              <w:rPr>
                <w:rFonts w:hint="cs"/>
                <w:sz w:val="24"/>
                <w:szCs w:val="24"/>
                <w:rtl/>
              </w:rPr>
              <w:t>2</w:t>
            </w:r>
          </w:p>
        </w:tc>
        <w:tc>
          <w:tcPr>
            <w:tcW w:w="3343" w:type="dxa"/>
          </w:tcPr>
          <w:p w:rsidR="00933E8D" w:rsidRPr="00F51C6E" w:rsidRDefault="00933E8D" w:rsidP="00933E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הרשמה למערכת</w:t>
            </w:r>
          </w:p>
        </w:tc>
        <w:tc>
          <w:tcPr>
            <w:tcW w:w="852" w:type="dxa"/>
          </w:tcPr>
          <w:p w:rsidR="00933E8D" w:rsidRPr="00F51C6E" w:rsidRDefault="00933E8D" w:rsidP="00933E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1</w:t>
            </w:r>
          </w:p>
        </w:tc>
        <w:tc>
          <w:tcPr>
            <w:tcW w:w="752" w:type="dxa"/>
          </w:tcPr>
          <w:p w:rsidR="00933E8D" w:rsidRPr="00F51C6E" w:rsidRDefault="00933E8D" w:rsidP="00933E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933E8D" w:rsidRPr="00F51C6E" w:rsidRDefault="00933E8D" w:rsidP="00933E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קשה</w:t>
            </w:r>
          </w:p>
        </w:tc>
      </w:tr>
      <w:tr w:rsidR="00A63A8D" w:rsidRPr="00F51C6E" w:rsidTr="00A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933E8D" w:rsidRPr="00F51C6E" w:rsidRDefault="00933E8D" w:rsidP="00933E8D">
            <w:pPr>
              <w:rPr>
                <w:sz w:val="24"/>
                <w:szCs w:val="24"/>
                <w:rtl/>
              </w:rPr>
            </w:pPr>
            <w:r w:rsidRPr="00F51C6E">
              <w:rPr>
                <w:rFonts w:hint="cs"/>
                <w:sz w:val="24"/>
                <w:szCs w:val="24"/>
                <w:rtl/>
              </w:rPr>
              <w:t>3</w:t>
            </w:r>
          </w:p>
        </w:tc>
        <w:tc>
          <w:tcPr>
            <w:tcW w:w="3343"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התחברות/ התנתקות מהמערכת</w:t>
            </w:r>
          </w:p>
        </w:tc>
        <w:tc>
          <w:tcPr>
            <w:tcW w:w="852"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752"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933E8D" w:rsidRPr="00F51C6E" w:rsidRDefault="00933E8D" w:rsidP="00933E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בינוני</w:t>
            </w:r>
          </w:p>
        </w:tc>
      </w:tr>
      <w:tr w:rsidR="00A63A8D" w:rsidRPr="00F51C6E" w:rsidTr="00A63A8D">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4</w:t>
            </w:r>
          </w:p>
        </w:tc>
        <w:tc>
          <w:tcPr>
            <w:tcW w:w="3343"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סל קניות</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7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קשה</w:t>
            </w:r>
          </w:p>
        </w:tc>
      </w:tr>
      <w:tr w:rsidR="00A63A8D" w:rsidRPr="00F51C6E" w:rsidTr="00A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5</w:t>
            </w:r>
          </w:p>
        </w:tc>
        <w:tc>
          <w:tcPr>
            <w:tcW w:w="3343"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צפייה בקטלוגי ספרים וציורים</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2</w:t>
            </w:r>
          </w:p>
        </w:tc>
        <w:tc>
          <w:tcPr>
            <w:tcW w:w="7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בינוני</w:t>
            </w:r>
          </w:p>
        </w:tc>
      </w:tr>
      <w:tr w:rsidR="00663DBE" w:rsidRPr="00F51C6E" w:rsidTr="00A63A8D">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6</w:t>
            </w:r>
          </w:p>
        </w:tc>
        <w:tc>
          <w:tcPr>
            <w:tcW w:w="3343"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עיצוב דף הבית</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7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קל</w:t>
            </w:r>
          </w:p>
        </w:tc>
      </w:tr>
      <w:tr w:rsidR="00A63A8D" w:rsidRPr="00F51C6E" w:rsidTr="00A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7</w:t>
            </w:r>
          </w:p>
        </w:tc>
        <w:tc>
          <w:tcPr>
            <w:tcW w:w="3343"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רכישת ספר/ציור בפועל</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7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קשה</w:t>
            </w:r>
          </w:p>
        </w:tc>
      </w:tr>
      <w:tr w:rsidR="00A63A8D" w:rsidRPr="00F51C6E" w:rsidTr="00A63A8D">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8</w:t>
            </w:r>
          </w:p>
        </w:tc>
        <w:tc>
          <w:tcPr>
            <w:tcW w:w="3343"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 xml:space="preserve">צפייה בטעימות קריאה </w:t>
            </w:r>
          </w:p>
        </w:tc>
        <w:tc>
          <w:tcPr>
            <w:tcW w:w="852" w:type="dxa"/>
          </w:tcPr>
          <w:p w:rsidR="00A63A8D" w:rsidRPr="00F51C6E" w:rsidRDefault="000A0D87"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3</w:t>
            </w:r>
          </w:p>
        </w:tc>
        <w:tc>
          <w:tcPr>
            <w:tcW w:w="7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בינוני</w:t>
            </w:r>
          </w:p>
        </w:tc>
      </w:tr>
      <w:tr w:rsidR="00663DBE" w:rsidRPr="00F51C6E" w:rsidTr="00A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9</w:t>
            </w:r>
          </w:p>
        </w:tc>
        <w:tc>
          <w:tcPr>
            <w:tcW w:w="3343"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צפייה במידע על ההוצאה לאור</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7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קל</w:t>
            </w:r>
          </w:p>
        </w:tc>
      </w:tr>
      <w:tr w:rsidR="00663DBE" w:rsidRPr="00F51C6E" w:rsidTr="00A63A8D">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10</w:t>
            </w:r>
          </w:p>
        </w:tc>
        <w:tc>
          <w:tcPr>
            <w:tcW w:w="3343"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"שכחתי סיסמא"</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4</w:t>
            </w:r>
          </w:p>
        </w:tc>
        <w:tc>
          <w:tcPr>
            <w:tcW w:w="7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1</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Pr>
            </w:pPr>
            <w:r w:rsidRPr="00F51C6E">
              <w:rPr>
                <w:rFonts w:hint="cs"/>
                <w:sz w:val="24"/>
                <w:szCs w:val="24"/>
                <w:rtl/>
              </w:rPr>
              <w:t>קשה</w:t>
            </w:r>
          </w:p>
        </w:tc>
      </w:tr>
      <w:tr w:rsidR="00663DBE" w:rsidRPr="00F51C6E" w:rsidTr="00A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11</w:t>
            </w:r>
          </w:p>
        </w:tc>
        <w:tc>
          <w:tcPr>
            <w:tcW w:w="3343"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יצירת קשר</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4</w:t>
            </w:r>
          </w:p>
        </w:tc>
        <w:tc>
          <w:tcPr>
            <w:tcW w:w="7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2</w:t>
            </w:r>
          </w:p>
        </w:tc>
        <w:tc>
          <w:tcPr>
            <w:tcW w:w="1645"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קשה</w:t>
            </w:r>
          </w:p>
        </w:tc>
      </w:tr>
      <w:tr w:rsidR="00663DBE" w:rsidRPr="00F51C6E" w:rsidTr="00A63A8D">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12</w:t>
            </w:r>
          </w:p>
        </w:tc>
        <w:tc>
          <w:tcPr>
            <w:tcW w:w="3343"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חיפוש ספר/ציור</w:t>
            </w:r>
          </w:p>
        </w:tc>
        <w:tc>
          <w:tcPr>
            <w:tcW w:w="8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4</w:t>
            </w:r>
          </w:p>
        </w:tc>
        <w:tc>
          <w:tcPr>
            <w:tcW w:w="752"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3</w:t>
            </w:r>
          </w:p>
        </w:tc>
        <w:tc>
          <w:tcPr>
            <w:tcW w:w="1645" w:type="dxa"/>
          </w:tcPr>
          <w:p w:rsidR="00A63A8D" w:rsidRPr="00F51C6E" w:rsidRDefault="00A63A8D" w:rsidP="00A63A8D">
            <w:pPr>
              <w:cnfStyle w:val="000000000000" w:firstRow="0" w:lastRow="0" w:firstColumn="0" w:lastColumn="0" w:oddVBand="0" w:evenVBand="0" w:oddHBand="0" w:evenHBand="0" w:firstRowFirstColumn="0" w:firstRowLastColumn="0" w:lastRowFirstColumn="0" w:lastRowLastColumn="0"/>
              <w:rPr>
                <w:sz w:val="24"/>
                <w:szCs w:val="24"/>
                <w:rtl/>
              </w:rPr>
            </w:pPr>
            <w:r w:rsidRPr="00F51C6E">
              <w:rPr>
                <w:rFonts w:hint="cs"/>
                <w:sz w:val="24"/>
                <w:szCs w:val="24"/>
                <w:rtl/>
              </w:rPr>
              <w:t>קשה</w:t>
            </w:r>
          </w:p>
        </w:tc>
      </w:tr>
      <w:tr w:rsidR="00663DBE" w:rsidRPr="00F51C6E" w:rsidTr="00A63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A63A8D" w:rsidRPr="00F51C6E" w:rsidRDefault="00A63A8D" w:rsidP="00A63A8D">
            <w:pPr>
              <w:rPr>
                <w:sz w:val="24"/>
                <w:szCs w:val="24"/>
                <w:rtl/>
              </w:rPr>
            </w:pPr>
            <w:r w:rsidRPr="00F51C6E">
              <w:rPr>
                <w:rFonts w:hint="cs"/>
                <w:sz w:val="24"/>
                <w:szCs w:val="24"/>
                <w:rtl/>
              </w:rPr>
              <w:t>13</w:t>
            </w:r>
          </w:p>
        </w:tc>
        <w:tc>
          <w:tcPr>
            <w:tcW w:w="3343"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פרטים אישיים</w:t>
            </w:r>
          </w:p>
        </w:tc>
        <w:tc>
          <w:tcPr>
            <w:tcW w:w="8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4</w:t>
            </w:r>
          </w:p>
        </w:tc>
        <w:tc>
          <w:tcPr>
            <w:tcW w:w="752"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4</w:t>
            </w:r>
          </w:p>
        </w:tc>
        <w:tc>
          <w:tcPr>
            <w:tcW w:w="1645" w:type="dxa"/>
          </w:tcPr>
          <w:p w:rsidR="00A63A8D" w:rsidRPr="00F51C6E" w:rsidRDefault="00A63A8D" w:rsidP="00A63A8D">
            <w:pPr>
              <w:cnfStyle w:val="000000100000" w:firstRow="0" w:lastRow="0" w:firstColumn="0" w:lastColumn="0" w:oddVBand="0" w:evenVBand="0" w:oddHBand="1" w:evenHBand="0" w:firstRowFirstColumn="0" w:firstRowLastColumn="0" w:lastRowFirstColumn="0" w:lastRowLastColumn="0"/>
              <w:rPr>
                <w:sz w:val="24"/>
                <w:szCs w:val="24"/>
                <w:rtl/>
              </w:rPr>
            </w:pPr>
            <w:r w:rsidRPr="00F51C6E">
              <w:rPr>
                <w:rFonts w:hint="cs"/>
                <w:sz w:val="24"/>
                <w:szCs w:val="24"/>
                <w:rtl/>
              </w:rPr>
              <w:t>בינוני</w:t>
            </w:r>
          </w:p>
        </w:tc>
      </w:tr>
    </w:tbl>
    <w:p w:rsidR="00933E8D" w:rsidRPr="00F51C6E" w:rsidRDefault="00933E8D" w:rsidP="00CB2B20">
      <w:pPr>
        <w:rPr>
          <w:sz w:val="24"/>
          <w:szCs w:val="24"/>
          <w:rtl/>
        </w:rPr>
      </w:pPr>
    </w:p>
    <w:p w:rsidR="006E35E3" w:rsidRPr="00220352" w:rsidRDefault="006E35E3" w:rsidP="00CB2B20">
      <w:pPr>
        <w:rPr>
          <w:b/>
          <w:bCs/>
          <w:sz w:val="24"/>
          <w:szCs w:val="24"/>
          <w:u w:val="single"/>
          <w:rtl/>
        </w:rPr>
      </w:pPr>
      <w:r w:rsidRPr="00220352">
        <w:rPr>
          <w:rFonts w:hint="cs"/>
          <w:b/>
          <w:bCs/>
          <w:sz w:val="24"/>
          <w:szCs w:val="24"/>
          <w:u w:val="single"/>
          <w:rtl/>
        </w:rPr>
        <w:t>פירוט המאפיינים/המשימות:</w:t>
      </w:r>
    </w:p>
    <w:p w:rsidR="001C72C9" w:rsidRPr="00220352" w:rsidRDefault="001C72C9" w:rsidP="001C72C9">
      <w:pPr>
        <w:pStyle w:val="a4"/>
        <w:numPr>
          <w:ilvl w:val="0"/>
          <w:numId w:val="1"/>
        </w:numPr>
        <w:rPr>
          <w:b/>
          <w:bCs/>
          <w:sz w:val="24"/>
          <w:szCs w:val="24"/>
        </w:rPr>
      </w:pPr>
      <w:r w:rsidRPr="00220352">
        <w:rPr>
          <w:rFonts w:hint="cs"/>
          <w:b/>
          <w:bCs/>
          <w:sz w:val="24"/>
          <w:szCs w:val="24"/>
          <w:rtl/>
        </w:rPr>
        <w:t>בניית מסד הנתונים:</w:t>
      </w:r>
    </w:p>
    <w:p w:rsidR="001C72C9" w:rsidRDefault="001C72C9" w:rsidP="001C72C9">
      <w:pPr>
        <w:pStyle w:val="a4"/>
        <w:rPr>
          <w:sz w:val="24"/>
          <w:szCs w:val="24"/>
          <w:rtl/>
        </w:rPr>
      </w:pPr>
      <w:r w:rsidRPr="00F51C6E">
        <w:rPr>
          <w:rFonts w:hint="cs"/>
          <w:sz w:val="24"/>
          <w:szCs w:val="24"/>
          <w:rtl/>
        </w:rPr>
        <w:t>הכנת הטבלאות שישמשו בהמשך לשמירת הנתונים. לדוגמא: טבלאות לשמירת נתוני המשתמשים הרשומים לאתר, טבלאות לשמירת פרטי ספרים או ציורים וכולי.</w:t>
      </w:r>
    </w:p>
    <w:p w:rsidR="007B7ADF" w:rsidRPr="00F51C6E" w:rsidRDefault="007B7ADF" w:rsidP="001C72C9">
      <w:pPr>
        <w:pStyle w:val="a4"/>
        <w:rPr>
          <w:sz w:val="24"/>
          <w:szCs w:val="24"/>
          <w:rtl/>
        </w:rPr>
      </w:pPr>
    </w:p>
    <w:p w:rsidR="001C72C9" w:rsidRPr="00220352" w:rsidRDefault="001C72C9" w:rsidP="001C72C9">
      <w:pPr>
        <w:pStyle w:val="a4"/>
        <w:numPr>
          <w:ilvl w:val="0"/>
          <w:numId w:val="1"/>
        </w:numPr>
        <w:rPr>
          <w:b/>
          <w:bCs/>
          <w:sz w:val="24"/>
          <w:szCs w:val="24"/>
        </w:rPr>
      </w:pPr>
      <w:r w:rsidRPr="00220352">
        <w:rPr>
          <w:rFonts w:hint="cs"/>
          <w:b/>
          <w:bCs/>
          <w:sz w:val="24"/>
          <w:szCs w:val="24"/>
          <w:rtl/>
        </w:rPr>
        <w:t>הרשמה למערכת:</w:t>
      </w:r>
    </w:p>
    <w:p w:rsidR="006B6D8D" w:rsidRPr="00220352" w:rsidRDefault="006B6D8D" w:rsidP="006B6D8D">
      <w:pPr>
        <w:pStyle w:val="a4"/>
        <w:rPr>
          <w:sz w:val="24"/>
          <w:szCs w:val="24"/>
          <w:u w:val="single"/>
          <w:rtl/>
        </w:rPr>
      </w:pPr>
      <w:r w:rsidRPr="00220352">
        <w:rPr>
          <w:rFonts w:hint="cs"/>
          <w:sz w:val="24"/>
          <w:szCs w:val="24"/>
          <w:u w:val="single"/>
          <w:rtl/>
        </w:rPr>
        <w:t>צד שרת:</w:t>
      </w:r>
    </w:p>
    <w:p w:rsidR="006B6D8D" w:rsidRPr="006B6D8D" w:rsidRDefault="006B6D8D" w:rsidP="006B6D8D">
      <w:pPr>
        <w:pStyle w:val="a4"/>
        <w:rPr>
          <w:sz w:val="24"/>
          <w:szCs w:val="24"/>
          <w:rtl/>
        </w:rPr>
      </w:pPr>
      <w:r w:rsidRPr="00F51C6E">
        <w:rPr>
          <w:rFonts w:hint="cs"/>
          <w:sz w:val="24"/>
          <w:szCs w:val="24"/>
          <w:rtl/>
        </w:rPr>
        <w:t xml:space="preserve">רישום המשתמש החדש </w:t>
      </w:r>
      <w:r w:rsidRPr="00F51C6E">
        <w:rPr>
          <w:sz w:val="24"/>
          <w:szCs w:val="24"/>
          <w:rtl/>
        </w:rPr>
        <w:t>–</w:t>
      </w:r>
      <w:r w:rsidRPr="00F51C6E">
        <w:rPr>
          <w:rFonts w:hint="cs"/>
          <w:sz w:val="24"/>
          <w:szCs w:val="24"/>
          <w:rtl/>
        </w:rPr>
        <w:t xml:space="preserve"> שמירת הפרטים האישיים בטבלת נתוני משתמשים במסד הנתונים.</w:t>
      </w:r>
    </w:p>
    <w:p w:rsidR="006B6D8D" w:rsidRPr="006B6D8D" w:rsidRDefault="00156F2C" w:rsidP="006B6D8D">
      <w:pPr>
        <w:pStyle w:val="a4"/>
        <w:rPr>
          <w:sz w:val="24"/>
          <w:szCs w:val="24"/>
          <w:u w:val="single"/>
        </w:rPr>
      </w:pPr>
      <w:r w:rsidRPr="00220352">
        <w:rPr>
          <w:rFonts w:hint="cs"/>
          <w:sz w:val="24"/>
          <w:szCs w:val="24"/>
          <w:u w:val="single"/>
          <w:rtl/>
        </w:rPr>
        <w:t>צד לקוח:</w:t>
      </w:r>
    </w:p>
    <w:p w:rsidR="001C72C9" w:rsidRDefault="00F66667" w:rsidP="001C72C9">
      <w:pPr>
        <w:pStyle w:val="a4"/>
        <w:rPr>
          <w:sz w:val="24"/>
          <w:szCs w:val="24"/>
          <w:rtl/>
        </w:rPr>
      </w:pPr>
      <w:r>
        <w:rPr>
          <w:noProof/>
        </w:rPr>
        <w:lastRenderedPageBreak/>
        <w:drawing>
          <wp:anchor distT="0" distB="0" distL="114300" distR="114300" simplePos="0" relativeHeight="251669504" behindDoc="0" locked="0" layoutInCell="1" allowOverlap="1" wp14:anchorId="09D3BE3C" wp14:editId="1B35BC12">
            <wp:simplePos x="0" y="0"/>
            <wp:positionH relativeFrom="page">
              <wp:align>left</wp:align>
            </wp:positionH>
            <wp:positionV relativeFrom="paragraph">
              <wp:posOffset>171450</wp:posOffset>
            </wp:positionV>
            <wp:extent cx="1524000" cy="1737995"/>
            <wp:effectExtent l="190500" t="171450" r="171450" b="167005"/>
            <wp:wrapThrough wrapText="bothSides">
              <wp:wrapPolygon edited="0">
                <wp:start x="19202" y="-1364"/>
                <wp:lineTo x="-976" y="-2936"/>
                <wp:lineTo x="-1891" y="12224"/>
                <wp:lineTo x="-1812" y="19859"/>
                <wp:lineTo x="-782" y="22347"/>
                <wp:lineTo x="828" y="22511"/>
                <wp:lineTo x="1127" y="22303"/>
                <wp:lineTo x="21790" y="22256"/>
                <wp:lineTo x="22792" y="18783"/>
                <wp:lineTo x="22420" y="-1037"/>
                <wp:lineTo x="19202" y="-1364"/>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7337" t="21429" r="66049" b="20879"/>
                    <a:stretch/>
                  </pic:blipFill>
                  <pic:spPr bwMode="auto">
                    <a:xfrm rot="21203674">
                      <a:off x="0" y="0"/>
                      <a:ext cx="1524000" cy="173799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72C9" w:rsidRPr="00F51C6E">
        <w:rPr>
          <w:rFonts w:hint="cs"/>
          <w:sz w:val="24"/>
          <w:szCs w:val="24"/>
          <w:rtl/>
        </w:rPr>
        <w:t>בדף הבית בעת לחיצה על "</w:t>
      </w:r>
      <w:r w:rsidR="00156F2C" w:rsidRPr="00F51C6E">
        <w:rPr>
          <w:rFonts w:hint="cs"/>
          <w:sz w:val="24"/>
          <w:szCs w:val="24"/>
          <w:rtl/>
        </w:rPr>
        <w:t>הרשמה", יעבור המשתמש למסך הרשמה בו יוכל למלא את פרטיו האישיים (שם משתמש, סיסמא, שם פרטי, שם משפחה, כתובת מייל, וייתכנו גם פרטים נוספים).</w:t>
      </w:r>
    </w:p>
    <w:p w:rsidR="007B7ADF" w:rsidRPr="00F51C6E" w:rsidRDefault="007B7ADF" w:rsidP="001C72C9">
      <w:pPr>
        <w:pStyle w:val="a4"/>
        <w:rPr>
          <w:sz w:val="24"/>
          <w:szCs w:val="24"/>
          <w:rtl/>
        </w:rPr>
      </w:pPr>
    </w:p>
    <w:p w:rsidR="001C72C9" w:rsidRPr="00220352" w:rsidRDefault="00156F2C" w:rsidP="00156F2C">
      <w:pPr>
        <w:pStyle w:val="a4"/>
        <w:numPr>
          <w:ilvl w:val="0"/>
          <w:numId w:val="1"/>
        </w:numPr>
        <w:rPr>
          <w:b/>
          <w:bCs/>
          <w:sz w:val="24"/>
          <w:szCs w:val="24"/>
        </w:rPr>
      </w:pPr>
      <w:r w:rsidRPr="00220352">
        <w:rPr>
          <w:rFonts w:hint="cs"/>
          <w:b/>
          <w:bCs/>
          <w:sz w:val="24"/>
          <w:szCs w:val="24"/>
          <w:rtl/>
        </w:rPr>
        <w:t>התח</w:t>
      </w:r>
      <w:r w:rsidR="006E35E3" w:rsidRPr="00220352">
        <w:rPr>
          <w:rFonts w:hint="cs"/>
          <w:b/>
          <w:bCs/>
          <w:sz w:val="24"/>
          <w:szCs w:val="24"/>
          <w:rtl/>
        </w:rPr>
        <w:t>ב</w:t>
      </w:r>
      <w:r w:rsidRPr="00220352">
        <w:rPr>
          <w:rFonts w:hint="cs"/>
          <w:b/>
          <w:bCs/>
          <w:sz w:val="24"/>
          <w:szCs w:val="24"/>
          <w:rtl/>
        </w:rPr>
        <w:t>רות/התנתקות מהמערכת:</w:t>
      </w:r>
    </w:p>
    <w:p w:rsidR="006B6D8D" w:rsidRPr="00220352" w:rsidRDefault="006B6D8D" w:rsidP="006B6D8D">
      <w:pPr>
        <w:pStyle w:val="a4"/>
        <w:rPr>
          <w:sz w:val="24"/>
          <w:szCs w:val="24"/>
          <w:u w:val="single"/>
          <w:rtl/>
        </w:rPr>
      </w:pPr>
      <w:r w:rsidRPr="00220352">
        <w:rPr>
          <w:rFonts w:hint="cs"/>
          <w:sz w:val="24"/>
          <w:szCs w:val="24"/>
          <w:u w:val="single"/>
          <w:rtl/>
        </w:rPr>
        <w:t>צד שרת:</w:t>
      </w:r>
    </w:p>
    <w:p w:rsidR="006B6D8D" w:rsidRPr="006B6D8D" w:rsidRDefault="006B6D8D" w:rsidP="006B6D8D">
      <w:pPr>
        <w:pStyle w:val="a4"/>
        <w:rPr>
          <w:sz w:val="24"/>
          <w:szCs w:val="24"/>
          <w:rtl/>
        </w:rPr>
      </w:pPr>
      <w:r w:rsidRPr="00F51C6E">
        <w:rPr>
          <w:rFonts w:hint="cs"/>
          <w:sz w:val="24"/>
          <w:szCs w:val="24"/>
          <w:rtl/>
        </w:rPr>
        <w:t>אימות שם המשתמש והתאמת הסיסמא לשם המשתמש על פי טבלת נתוני המשתמשים. במידה והפרטים יאומתו תתבצע כניסה למערכת.</w:t>
      </w:r>
    </w:p>
    <w:p w:rsidR="00156F2C" w:rsidRPr="00220352" w:rsidRDefault="00764798" w:rsidP="00156F2C">
      <w:pPr>
        <w:pStyle w:val="a4"/>
        <w:rPr>
          <w:sz w:val="24"/>
          <w:szCs w:val="24"/>
          <w:u w:val="single"/>
          <w:rtl/>
        </w:rPr>
      </w:pPr>
      <w:r w:rsidRPr="00220352">
        <w:rPr>
          <w:rFonts w:hint="cs"/>
          <w:sz w:val="24"/>
          <w:szCs w:val="24"/>
          <w:u w:val="single"/>
          <w:rtl/>
        </w:rPr>
        <w:t>צד לקוח:</w:t>
      </w:r>
    </w:p>
    <w:p w:rsidR="00810C03" w:rsidRDefault="00764798" w:rsidP="00810C03">
      <w:pPr>
        <w:pStyle w:val="a4"/>
        <w:rPr>
          <w:sz w:val="24"/>
          <w:szCs w:val="24"/>
          <w:rtl/>
        </w:rPr>
      </w:pPr>
      <w:r w:rsidRPr="00F51C6E">
        <w:rPr>
          <w:rFonts w:hint="cs"/>
          <w:sz w:val="24"/>
          <w:szCs w:val="24"/>
          <w:rtl/>
        </w:rPr>
        <w:t>בדף הבית בעת לחיצה על "כניסת משתמשים רשומים", יעבור המשתמש למסך בו יהיה עליו להקליד שם משתמש וסיסמא, במידה והפרטים יאומתו, יועבר המשתמש לדף הבית ושמו יופיע בראש הדף.</w:t>
      </w:r>
    </w:p>
    <w:p w:rsidR="00810C03" w:rsidRPr="00810C03" w:rsidRDefault="00810C03" w:rsidP="00810C03">
      <w:pPr>
        <w:pStyle w:val="a4"/>
        <w:rPr>
          <w:sz w:val="24"/>
          <w:szCs w:val="24"/>
        </w:rPr>
      </w:pPr>
    </w:p>
    <w:p w:rsidR="00810C03" w:rsidRPr="00220352" w:rsidRDefault="00810C03" w:rsidP="00810C03">
      <w:pPr>
        <w:pStyle w:val="a4"/>
        <w:numPr>
          <w:ilvl w:val="0"/>
          <w:numId w:val="1"/>
        </w:numPr>
        <w:rPr>
          <w:b/>
          <w:bCs/>
          <w:sz w:val="24"/>
          <w:szCs w:val="24"/>
        </w:rPr>
      </w:pPr>
      <w:r w:rsidRPr="00220352">
        <w:rPr>
          <w:rFonts w:hint="cs"/>
          <w:b/>
          <w:bCs/>
          <w:sz w:val="24"/>
          <w:szCs w:val="24"/>
          <w:rtl/>
        </w:rPr>
        <w:t>סל קניות:</w:t>
      </w:r>
    </w:p>
    <w:p w:rsidR="00810C03" w:rsidRPr="00F51C6E" w:rsidRDefault="00810C03" w:rsidP="00810C03">
      <w:pPr>
        <w:pStyle w:val="a4"/>
        <w:rPr>
          <w:sz w:val="24"/>
          <w:szCs w:val="24"/>
        </w:rPr>
      </w:pPr>
      <w:r w:rsidRPr="00F51C6E">
        <w:rPr>
          <w:rFonts w:hint="cs"/>
          <w:sz w:val="24"/>
          <w:szCs w:val="24"/>
          <w:rtl/>
        </w:rPr>
        <w:t>אפשרות זו ניתנת גם למשתמש רשום שפרטיו שמורים במערכת, וגם לכאלו שלא.</w:t>
      </w:r>
    </w:p>
    <w:p w:rsidR="00810C03" w:rsidRDefault="00810C03" w:rsidP="00810C03">
      <w:pPr>
        <w:pStyle w:val="a4"/>
        <w:rPr>
          <w:sz w:val="24"/>
          <w:szCs w:val="24"/>
          <w:rtl/>
        </w:rPr>
      </w:pPr>
      <w:r w:rsidRPr="00F51C6E">
        <w:rPr>
          <w:rFonts w:hint="cs"/>
          <w:sz w:val="24"/>
          <w:szCs w:val="24"/>
          <w:rtl/>
        </w:rPr>
        <w:t>בלחיצה על כפתור "הוסף לסל" של ספר\ציור מסוים, יתווסף פריט זה לסל הקניות של המשתמש. במעבר לדף "סל קניות" על ידי לחיצה על התווית המתאימה בפנל העליון יוצגו למשתמש הפריטים בסל הקניות שלו, ובאפשרותו יהיה להסיר פריטים מהסל כרצונו. בכל הוספה\הסרת פריט יתעדכן מסד הנתונים בכמות הפריטים הניתנת לרכישה מסוג הפריט המבוקש. בנוסף יוצגו למשתמש הפרטים הבאים: מס' פריטים בסל הקניות, מחירו של כל פריט, וסכום כולל של כל הפריטים בסל.</w:t>
      </w:r>
    </w:p>
    <w:p w:rsidR="007B7ADF" w:rsidRPr="00F51C6E" w:rsidRDefault="007B7ADF" w:rsidP="00764798">
      <w:pPr>
        <w:pStyle w:val="a4"/>
        <w:rPr>
          <w:sz w:val="24"/>
          <w:szCs w:val="24"/>
          <w:rtl/>
        </w:rPr>
      </w:pPr>
    </w:p>
    <w:p w:rsidR="00764798" w:rsidRPr="00220352" w:rsidRDefault="00764798" w:rsidP="00505733">
      <w:pPr>
        <w:pStyle w:val="a4"/>
        <w:numPr>
          <w:ilvl w:val="0"/>
          <w:numId w:val="1"/>
        </w:numPr>
        <w:rPr>
          <w:b/>
          <w:bCs/>
          <w:sz w:val="24"/>
          <w:szCs w:val="24"/>
        </w:rPr>
      </w:pPr>
      <w:r w:rsidRPr="00220352">
        <w:rPr>
          <w:rFonts w:hint="cs"/>
          <w:b/>
          <w:bCs/>
          <w:sz w:val="24"/>
          <w:szCs w:val="24"/>
          <w:rtl/>
        </w:rPr>
        <w:t>צפייה בקטלוגי ספרים/ציורים:</w:t>
      </w:r>
    </w:p>
    <w:p w:rsidR="00505733" w:rsidRPr="00220352" w:rsidRDefault="00505733" w:rsidP="00505733">
      <w:pPr>
        <w:pStyle w:val="a4"/>
        <w:rPr>
          <w:sz w:val="24"/>
          <w:szCs w:val="24"/>
          <w:u w:val="single"/>
          <w:rtl/>
        </w:rPr>
      </w:pPr>
      <w:r w:rsidRPr="00220352">
        <w:rPr>
          <w:rFonts w:hint="cs"/>
          <w:sz w:val="24"/>
          <w:szCs w:val="24"/>
          <w:u w:val="single"/>
          <w:rtl/>
        </w:rPr>
        <w:t>צד שרת:</w:t>
      </w:r>
    </w:p>
    <w:p w:rsidR="00505733" w:rsidRPr="00F51C6E" w:rsidRDefault="00505733" w:rsidP="00505733">
      <w:pPr>
        <w:pStyle w:val="a4"/>
        <w:rPr>
          <w:sz w:val="24"/>
          <w:szCs w:val="24"/>
          <w:rtl/>
        </w:rPr>
      </w:pPr>
      <w:r w:rsidRPr="00F51C6E">
        <w:rPr>
          <w:rFonts w:hint="cs"/>
          <w:sz w:val="24"/>
          <w:szCs w:val="24"/>
          <w:rtl/>
        </w:rPr>
        <w:t>משיכת הספרים או הציורים ופרטיהם ממסד הנתונים והעברתם למערכת.</w:t>
      </w:r>
    </w:p>
    <w:p w:rsidR="00505733" w:rsidRPr="00220352" w:rsidRDefault="00505733" w:rsidP="00505733">
      <w:pPr>
        <w:pStyle w:val="a4"/>
        <w:rPr>
          <w:sz w:val="24"/>
          <w:szCs w:val="24"/>
          <w:u w:val="single"/>
          <w:rtl/>
        </w:rPr>
      </w:pPr>
      <w:r w:rsidRPr="00220352">
        <w:rPr>
          <w:rFonts w:hint="cs"/>
          <w:sz w:val="24"/>
          <w:szCs w:val="24"/>
          <w:u w:val="single"/>
          <w:rtl/>
        </w:rPr>
        <w:t>צד לקוח:</w:t>
      </w:r>
    </w:p>
    <w:p w:rsidR="00505733" w:rsidRPr="00F51C6E" w:rsidRDefault="00505733" w:rsidP="00505733">
      <w:pPr>
        <w:pStyle w:val="a4"/>
        <w:rPr>
          <w:sz w:val="24"/>
          <w:szCs w:val="24"/>
          <w:rtl/>
        </w:rPr>
      </w:pPr>
      <w:r w:rsidRPr="00F51C6E">
        <w:rPr>
          <w:rFonts w:hint="cs"/>
          <w:sz w:val="24"/>
          <w:szCs w:val="24"/>
          <w:rtl/>
        </w:rPr>
        <w:t>בעת לחיצה על דף הקטלוגים תשלח לש</w:t>
      </w:r>
      <w:r w:rsidR="00535593" w:rsidRPr="00F51C6E">
        <w:rPr>
          <w:rFonts w:hint="cs"/>
          <w:sz w:val="24"/>
          <w:szCs w:val="24"/>
          <w:rtl/>
        </w:rPr>
        <w:t>רת בקשה להבאת הספרים או הציורים,</w:t>
      </w:r>
    </w:p>
    <w:p w:rsidR="00505733" w:rsidRDefault="00535593" w:rsidP="00505733">
      <w:pPr>
        <w:pStyle w:val="a4"/>
        <w:rPr>
          <w:sz w:val="24"/>
          <w:szCs w:val="24"/>
          <w:rtl/>
        </w:rPr>
      </w:pPr>
      <w:r w:rsidRPr="00F51C6E">
        <w:rPr>
          <w:rFonts w:hint="cs"/>
          <w:sz w:val="24"/>
          <w:szCs w:val="24"/>
          <w:rtl/>
        </w:rPr>
        <w:t xml:space="preserve">ולאחר קבלת המידע - </w:t>
      </w:r>
      <w:r w:rsidR="00505733" w:rsidRPr="00F51C6E">
        <w:rPr>
          <w:rFonts w:hint="cs"/>
          <w:sz w:val="24"/>
          <w:szCs w:val="24"/>
          <w:rtl/>
        </w:rPr>
        <w:t>הצגתו ויזואלית בדף.</w:t>
      </w:r>
    </w:p>
    <w:p w:rsidR="007B7ADF" w:rsidRPr="00F51C6E" w:rsidRDefault="007B7ADF" w:rsidP="00505733">
      <w:pPr>
        <w:pStyle w:val="a4"/>
        <w:rPr>
          <w:sz w:val="24"/>
          <w:szCs w:val="24"/>
          <w:rtl/>
        </w:rPr>
      </w:pPr>
    </w:p>
    <w:p w:rsidR="00810C03" w:rsidRPr="00810C03" w:rsidRDefault="00810C03" w:rsidP="00810C03">
      <w:pPr>
        <w:pStyle w:val="a4"/>
        <w:numPr>
          <w:ilvl w:val="0"/>
          <w:numId w:val="1"/>
        </w:numPr>
        <w:rPr>
          <w:b/>
          <w:bCs/>
          <w:sz w:val="24"/>
          <w:szCs w:val="24"/>
        </w:rPr>
      </w:pPr>
      <w:r w:rsidRPr="00810C03">
        <w:rPr>
          <w:rFonts w:hint="cs"/>
          <w:b/>
          <w:bCs/>
          <w:sz w:val="24"/>
          <w:szCs w:val="24"/>
          <w:rtl/>
        </w:rPr>
        <w:t>עיצוב דף הבית:</w:t>
      </w:r>
    </w:p>
    <w:p w:rsidR="00810C03" w:rsidRDefault="00810C03" w:rsidP="00810C03">
      <w:pPr>
        <w:pStyle w:val="a4"/>
        <w:rPr>
          <w:sz w:val="24"/>
          <w:szCs w:val="24"/>
          <w:rtl/>
        </w:rPr>
      </w:pPr>
      <w:r w:rsidRPr="00F51C6E">
        <w:rPr>
          <w:rFonts w:hint="cs"/>
          <w:sz w:val="24"/>
          <w:szCs w:val="24"/>
          <w:rtl/>
        </w:rPr>
        <w:t>עיצוב גרפי של דף הבית, כולל תצוגת ספרים/פרסומות.</w:t>
      </w:r>
    </w:p>
    <w:p w:rsidR="00810C03" w:rsidRPr="00810C03" w:rsidRDefault="00810C03" w:rsidP="00810C03">
      <w:pPr>
        <w:pStyle w:val="a4"/>
        <w:rPr>
          <w:sz w:val="24"/>
          <w:szCs w:val="24"/>
          <w:rtl/>
        </w:rPr>
      </w:pPr>
    </w:p>
    <w:p w:rsidR="00062ACF" w:rsidRPr="00220352" w:rsidRDefault="00062ACF" w:rsidP="00062ACF">
      <w:pPr>
        <w:pStyle w:val="a4"/>
        <w:numPr>
          <w:ilvl w:val="0"/>
          <w:numId w:val="1"/>
        </w:numPr>
        <w:rPr>
          <w:b/>
          <w:bCs/>
          <w:sz w:val="24"/>
          <w:szCs w:val="24"/>
        </w:rPr>
      </w:pPr>
      <w:r w:rsidRPr="00220352">
        <w:rPr>
          <w:rFonts w:hint="cs"/>
          <w:b/>
          <w:bCs/>
          <w:sz w:val="24"/>
          <w:szCs w:val="24"/>
          <w:rtl/>
        </w:rPr>
        <w:t>רכישת ספר/ציור בפועל:</w:t>
      </w:r>
    </w:p>
    <w:p w:rsidR="00062ACF" w:rsidRPr="00F51C6E" w:rsidRDefault="00062ACF" w:rsidP="00062ACF">
      <w:pPr>
        <w:pStyle w:val="a4"/>
        <w:rPr>
          <w:sz w:val="24"/>
          <w:szCs w:val="24"/>
          <w:rtl/>
        </w:rPr>
      </w:pPr>
      <w:r w:rsidRPr="00F51C6E">
        <w:rPr>
          <w:rFonts w:hint="cs"/>
          <w:sz w:val="24"/>
          <w:szCs w:val="24"/>
          <w:rtl/>
        </w:rPr>
        <w:t>אפשרות זו ניתנת גם למשתמש רשום שפרטיו שמורים במערכת, וגם לכאלו שלא.</w:t>
      </w:r>
    </w:p>
    <w:p w:rsidR="00062ACF" w:rsidRPr="00F51C6E" w:rsidRDefault="00062ACF" w:rsidP="00062ACF">
      <w:pPr>
        <w:pStyle w:val="a4"/>
        <w:rPr>
          <w:sz w:val="24"/>
          <w:szCs w:val="24"/>
          <w:rtl/>
        </w:rPr>
      </w:pPr>
      <w:r w:rsidRPr="00F51C6E">
        <w:rPr>
          <w:rFonts w:hint="cs"/>
          <w:sz w:val="24"/>
          <w:szCs w:val="24"/>
          <w:rtl/>
        </w:rPr>
        <w:t xml:space="preserve">בלחיצה על כפתור "לרכישה" בסל הקניות, יועבר המשתמש לדף ביצוע הרכישה בפועל. המשתמש יתבקש להכניס פרטי כרטיס אשראי, וכתובת למשלוח. למשתמש רשום תוצג האפשרות לשמור את פרטיו במערכת. במקרה והפרטים כבר ישנם הם יופיעו במקומות המתאימים בדף הרכישה. </w:t>
      </w:r>
    </w:p>
    <w:p w:rsidR="00863261" w:rsidRDefault="00062ACF" w:rsidP="00863261">
      <w:pPr>
        <w:pStyle w:val="a4"/>
        <w:rPr>
          <w:sz w:val="24"/>
          <w:szCs w:val="24"/>
          <w:rtl/>
        </w:rPr>
      </w:pPr>
      <w:r w:rsidRPr="00F51C6E">
        <w:rPr>
          <w:rFonts w:hint="cs"/>
          <w:sz w:val="24"/>
          <w:szCs w:val="24"/>
          <w:rtl/>
        </w:rPr>
        <w:t>בלחי</w:t>
      </w:r>
      <w:r w:rsidR="00863261" w:rsidRPr="00F51C6E">
        <w:rPr>
          <w:rFonts w:hint="cs"/>
          <w:sz w:val="24"/>
          <w:szCs w:val="24"/>
          <w:rtl/>
        </w:rPr>
        <w:t>צה על כפתור האישור תתבצע הרכישה, ומייל המודיע עליה יישלח לתיבת המייל של ההוצאה לאור.</w:t>
      </w:r>
    </w:p>
    <w:p w:rsidR="007B7ADF" w:rsidRPr="00F51C6E" w:rsidRDefault="007B7ADF" w:rsidP="00863261">
      <w:pPr>
        <w:pStyle w:val="a4"/>
        <w:rPr>
          <w:sz w:val="24"/>
          <w:szCs w:val="24"/>
          <w:rtl/>
        </w:rPr>
      </w:pPr>
    </w:p>
    <w:p w:rsidR="00810C03" w:rsidRPr="00220352" w:rsidRDefault="00810C03" w:rsidP="00810C03">
      <w:pPr>
        <w:pStyle w:val="a4"/>
        <w:numPr>
          <w:ilvl w:val="0"/>
          <w:numId w:val="1"/>
        </w:numPr>
        <w:rPr>
          <w:b/>
          <w:bCs/>
          <w:sz w:val="24"/>
          <w:szCs w:val="24"/>
        </w:rPr>
      </w:pPr>
      <w:r w:rsidRPr="00220352">
        <w:rPr>
          <w:rFonts w:hint="cs"/>
          <w:b/>
          <w:bCs/>
          <w:sz w:val="24"/>
          <w:szCs w:val="24"/>
          <w:rtl/>
        </w:rPr>
        <w:t>צפייה בטעימות קריאה:</w:t>
      </w:r>
    </w:p>
    <w:p w:rsidR="00810C03" w:rsidRPr="001A4072" w:rsidRDefault="00810C03" w:rsidP="00810C03">
      <w:pPr>
        <w:pStyle w:val="a4"/>
        <w:rPr>
          <w:sz w:val="24"/>
          <w:szCs w:val="24"/>
          <w:u w:val="single"/>
          <w:rtl/>
        </w:rPr>
      </w:pPr>
      <w:r w:rsidRPr="001A4072">
        <w:rPr>
          <w:rFonts w:hint="cs"/>
          <w:sz w:val="24"/>
          <w:szCs w:val="24"/>
          <w:u w:val="single"/>
          <w:rtl/>
        </w:rPr>
        <w:t>צד שרת:</w:t>
      </w:r>
    </w:p>
    <w:p w:rsidR="00810C03" w:rsidRPr="00F51C6E" w:rsidRDefault="00810C03" w:rsidP="00810C03">
      <w:pPr>
        <w:pStyle w:val="a4"/>
        <w:rPr>
          <w:sz w:val="24"/>
          <w:szCs w:val="24"/>
          <w:rtl/>
        </w:rPr>
      </w:pPr>
      <w:r w:rsidRPr="00F51C6E">
        <w:rPr>
          <w:rFonts w:hint="cs"/>
          <w:sz w:val="24"/>
          <w:szCs w:val="24"/>
          <w:rtl/>
        </w:rPr>
        <w:t>משיכת טעימת הקריאה -הפרק המתאים לספר המבוקש ממסד הנתונים והעברתו למערכת.</w:t>
      </w:r>
    </w:p>
    <w:p w:rsidR="00810C03" w:rsidRPr="001A4072" w:rsidRDefault="00F66667" w:rsidP="00810C03">
      <w:pPr>
        <w:pStyle w:val="a4"/>
        <w:rPr>
          <w:sz w:val="24"/>
          <w:szCs w:val="24"/>
          <w:u w:val="single"/>
          <w:rtl/>
        </w:rPr>
      </w:pPr>
      <w:r>
        <w:rPr>
          <w:noProof/>
        </w:rPr>
        <w:lastRenderedPageBreak/>
        <w:drawing>
          <wp:anchor distT="0" distB="0" distL="114300" distR="114300" simplePos="0" relativeHeight="251671552" behindDoc="0" locked="0" layoutInCell="1" allowOverlap="1" wp14:anchorId="4EFF40C4" wp14:editId="3164876E">
            <wp:simplePos x="0" y="0"/>
            <wp:positionH relativeFrom="page">
              <wp:align>left</wp:align>
            </wp:positionH>
            <wp:positionV relativeFrom="paragraph">
              <wp:posOffset>171450</wp:posOffset>
            </wp:positionV>
            <wp:extent cx="1524000" cy="1737995"/>
            <wp:effectExtent l="190500" t="171450" r="171450" b="167005"/>
            <wp:wrapThrough wrapText="bothSides">
              <wp:wrapPolygon edited="0">
                <wp:start x="19202" y="-1364"/>
                <wp:lineTo x="-976" y="-2936"/>
                <wp:lineTo x="-1891" y="12224"/>
                <wp:lineTo x="-1812" y="19859"/>
                <wp:lineTo x="-782" y="22347"/>
                <wp:lineTo x="828" y="22511"/>
                <wp:lineTo x="1127" y="22303"/>
                <wp:lineTo x="21790" y="22256"/>
                <wp:lineTo x="22792" y="18783"/>
                <wp:lineTo x="22420" y="-1037"/>
                <wp:lineTo x="19202" y="-1364"/>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7337" t="21429" r="66049" b="20879"/>
                    <a:stretch/>
                  </pic:blipFill>
                  <pic:spPr bwMode="auto">
                    <a:xfrm rot="21203674">
                      <a:off x="0" y="0"/>
                      <a:ext cx="1524000" cy="173799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0C03" w:rsidRPr="001A4072">
        <w:rPr>
          <w:rFonts w:hint="cs"/>
          <w:sz w:val="24"/>
          <w:szCs w:val="24"/>
          <w:u w:val="single"/>
          <w:rtl/>
        </w:rPr>
        <w:t>צד לקוח:</w:t>
      </w:r>
    </w:p>
    <w:p w:rsidR="00810C03" w:rsidRDefault="00810C03" w:rsidP="00810C03">
      <w:pPr>
        <w:pStyle w:val="a4"/>
        <w:rPr>
          <w:sz w:val="24"/>
          <w:szCs w:val="24"/>
          <w:rtl/>
        </w:rPr>
      </w:pPr>
      <w:r w:rsidRPr="00F51C6E">
        <w:rPr>
          <w:rFonts w:hint="cs"/>
          <w:sz w:val="24"/>
          <w:szCs w:val="24"/>
          <w:rtl/>
        </w:rPr>
        <w:t>ב</w:t>
      </w:r>
      <w:r w:rsidR="00663DBE">
        <w:rPr>
          <w:rFonts w:hint="cs"/>
          <w:sz w:val="24"/>
          <w:szCs w:val="24"/>
          <w:rtl/>
        </w:rPr>
        <w:t>ע</w:t>
      </w:r>
      <w:r w:rsidRPr="00F51C6E">
        <w:rPr>
          <w:rFonts w:hint="cs"/>
          <w:sz w:val="24"/>
          <w:szCs w:val="24"/>
          <w:rtl/>
        </w:rPr>
        <w:t xml:space="preserve">ת לחיצה על כפתור "לטעימה" של הספר המבוקש, תשלח לשרת בקשה להבאת הטעימה המבוקשת, ולאחר קבל המידע </w:t>
      </w:r>
      <w:r w:rsidRPr="00F51C6E">
        <w:rPr>
          <w:sz w:val="24"/>
          <w:szCs w:val="24"/>
          <w:rtl/>
        </w:rPr>
        <w:t>–</w:t>
      </w:r>
      <w:r w:rsidRPr="00F51C6E">
        <w:rPr>
          <w:rFonts w:hint="cs"/>
          <w:sz w:val="24"/>
          <w:szCs w:val="24"/>
          <w:rtl/>
        </w:rPr>
        <w:t xml:space="preserve"> הצגתו ויזואלית בדף.</w:t>
      </w:r>
    </w:p>
    <w:p w:rsidR="00810C03" w:rsidRDefault="00810C03" w:rsidP="00810C03">
      <w:pPr>
        <w:pStyle w:val="a4"/>
        <w:rPr>
          <w:b/>
          <w:bCs/>
          <w:sz w:val="24"/>
          <w:szCs w:val="24"/>
        </w:rPr>
      </w:pPr>
    </w:p>
    <w:p w:rsidR="00062ACF" w:rsidRPr="00220352" w:rsidRDefault="00863261" w:rsidP="00062ACF">
      <w:pPr>
        <w:pStyle w:val="a4"/>
        <w:numPr>
          <w:ilvl w:val="0"/>
          <w:numId w:val="1"/>
        </w:numPr>
        <w:rPr>
          <w:b/>
          <w:bCs/>
          <w:sz w:val="24"/>
          <w:szCs w:val="24"/>
        </w:rPr>
      </w:pPr>
      <w:r w:rsidRPr="00220352">
        <w:rPr>
          <w:rFonts w:hint="cs"/>
          <w:b/>
          <w:bCs/>
          <w:sz w:val="24"/>
          <w:szCs w:val="24"/>
          <w:rtl/>
        </w:rPr>
        <w:t>צפייה במידע על ההוצאה לאור:</w:t>
      </w:r>
    </w:p>
    <w:p w:rsidR="00863261" w:rsidRDefault="00863261" w:rsidP="00863261">
      <w:pPr>
        <w:pStyle w:val="a4"/>
        <w:rPr>
          <w:sz w:val="24"/>
          <w:szCs w:val="24"/>
          <w:rtl/>
        </w:rPr>
      </w:pPr>
      <w:r w:rsidRPr="00F51C6E">
        <w:rPr>
          <w:rFonts w:hint="cs"/>
          <w:sz w:val="24"/>
          <w:szCs w:val="24"/>
          <w:rtl/>
        </w:rPr>
        <w:t>בלחיצה על תווית "הפקת ספרים" בפנל העליון</w:t>
      </w:r>
      <w:r w:rsidR="00922BB6">
        <w:rPr>
          <w:rFonts w:hint="cs"/>
          <w:sz w:val="24"/>
          <w:szCs w:val="24"/>
          <w:rtl/>
        </w:rPr>
        <w:t>,</w:t>
      </w:r>
      <w:bookmarkStart w:id="0" w:name="_GoBack"/>
      <w:bookmarkEnd w:id="0"/>
      <w:r w:rsidRPr="00F51C6E">
        <w:rPr>
          <w:rFonts w:hint="cs"/>
          <w:sz w:val="24"/>
          <w:szCs w:val="24"/>
          <w:rtl/>
        </w:rPr>
        <w:t xml:space="preserve"> תתקבלנה 3 אפשרויות </w:t>
      </w:r>
      <w:r w:rsidRPr="00F51C6E">
        <w:rPr>
          <w:sz w:val="24"/>
          <w:szCs w:val="24"/>
          <w:rtl/>
        </w:rPr>
        <w:t>–</w:t>
      </w:r>
      <w:r w:rsidRPr="00F51C6E">
        <w:rPr>
          <w:rFonts w:hint="cs"/>
          <w:sz w:val="24"/>
          <w:szCs w:val="24"/>
          <w:rtl/>
        </w:rPr>
        <w:t xml:space="preserve"> עריכה, גרפיקה, והדפסה. בכל אחד מהדפים אלו יוצג לפני המשתמש מידע אודות תהליך ההוצאה לאור כפי שהוא מתבצע בפלטה, למין עריכת הספרים לשונית וספרותית, עבור דרך העיצוב הגרפי של הספר, עד להדפסתו.</w:t>
      </w:r>
    </w:p>
    <w:p w:rsidR="007B7ADF" w:rsidRPr="00F51C6E" w:rsidRDefault="007B7ADF" w:rsidP="00863261">
      <w:pPr>
        <w:pStyle w:val="a4"/>
        <w:rPr>
          <w:sz w:val="24"/>
          <w:szCs w:val="24"/>
          <w:rtl/>
        </w:rPr>
      </w:pPr>
    </w:p>
    <w:p w:rsidR="007B7ADF" w:rsidRPr="007B7ADF" w:rsidRDefault="00863261" w:rsidP="007B7ADF">
      <w:pPr>
        <w:pStyle w:val="a4"/>
        <w:numPr>
          <w:ilvl w:val="0"/>
          <w:numId w:val="1"/>
        </w:numPr>
        <w:rPr>
          <w:b/>
          <w:bCs/>
          <w:sz w:val="24"/>
          <w:szCs w:val="24"/>
        </w:rPr>
      </w:pPr>
      <w:r w:rsidRPr="00220352">
        <w:rPr>
          <w:rFonts w:hint="cs"/>
          <w:b/>
          <w:bCs/>
          <w:sz w:val="24"/>
          <w:szCs w:val="24"/>
          <w:rtl/>
        </w:rPr>
        <w:t>"שכחתי סיסמא":</w:t>
      </w:r>
    </w:p>
    <w:p w:rsidR="00863261" w:rsidRPr="00F51C6E" w:rsidRDefault="00863261" w:rsidP="00863261">
      <w:pPr>
        <w:pStyle w:val="a4"/>
        <w:rPr>
          <w:sz w:val="24"/>
          <w:szCs w:val="24"/>
          <w:rtl/>
        </w:rPr>
      </w:pPr>
      <w:r w:rsidRPr="00F51C6E">
        <w:rPr>
          <w:rFonts w:hint="cs"/>
          <w:sz w:val="24"/>
          <w:szCs w:val="24"/>
          <w:rtl/>
        </w:rPr>
        <w:t>אפשרות זו היא למשתמשים רשומים בלבד.</w:t>
      </w:r>
    </w:p>
    <w:p w:rsidR="00863261" w:rsidRPr="001A4072" w:rsidRDefault="00863261" w:rsidP="00863261">
      <w:pPr>
        <w:pStyle w:val="a4"/>
        <w:rPr>
          <w:sz w:val="24"/>
          <w:szCs w:val="24"/>
          <w:u w:val="single"/>
          <w:rtl/>
        </w:rPr>
      </w:pPr>
      <w:r w:rsidRPr="001A4072">
        <w:rPr>
          <w:rFonts w:hint="cs"/>
          <w:sz w:val="24"/>
          <w:szCs w:val="24"/>
          <w:u w:val="single"/>
          <w:rtl/>
        </w:rPr>
        <w:t>צד שרת:</w:t>
      </w:r>
    </w:p>
    <w:p w:rsidR="00863261" w:rsidRPr="00F51C6E" w:rsidRDefault="00863261" w:rsidP="00863261">
      <w:pPr>
        <w:pStyle w:val="a4"/>
        <w:rPr>
          <w:sz w:val="24"/>
          <w:szCs w:val="24"/>
          <w:rtl/>
        </w:rPr>
      </w:pPr>
      <w:r w:rsidRPr="00F51C6E">
        <w:rPr>
          <w:rFonts w:hint="cs"/>
          <w:sz w:val="24"/>
          <w:szCs w:val="24"/>
          <w:rtl/>
        </w:rPr>
        <w:t>מציאת הסיסמא המתאימה לשם המשתמש שהתקבל מהמערכת, ושליחתה למייל התואם על פי המידע במסד הנתונים.</w:t>
      </w:r>
    </w:p>
    <w:p w:rsidR="00863261" w:rsidRPr="001A4072" w:rsidRDefault="00863261" w:rsidP="00863261">
      <w:pPr>
        <w:pStyle w:val="a4"/>
        <w:rPr>
          <w:sz w:val="24"/>
          <w:szCs w:val="24"/>
          <w:u w:val="single"/>
          <w:rtl/>
        </w:rPr>
      </w:pPr>
      <w:r w:rsidRPr="001A4072">
        <w:rPr>
          <w:rFonts w:hint="cs"/>
          <w:sz w:val="24"/>
          <w:szCs w:val="24"/>
          <w:u w:val="single"/>
          <w:rtl/>
        </w:rPr>
        <w:t>צד לקוח:</w:t>
      </w:r>
    </w:p>
    <w:p w:rsidR="00863261" w:rsidRDefault="00863261" w:rsidP="00863261">
      <w:pPr>
        <w:pStyle w:val="a4"/>
        <w:rPr>
          <w:sz w:val="24"/>
          <w:szCs w:val="24"/>
          <w:rtl/>
        </w:rPr>
      </w:pPr>
      <w:r w:rsidRPr="00F51C6E">
        <w:rPr>
          <w:rFonts w:hint="cs"/>
          <w:sz w:val="24"/>
          <w:szCs w:val="24"/>
          <w:rtl/>
        </w:rPr>
        <w:t>בלחיצה על כפתור "שכחתי סיסמא" יוכל המשתמש לקבל את הסיסמא שלו ישירות לתיבת במייל שלו.</w:t>
      </w:r>
    </w:p>
    <w:p w:rsidR="007B7ADF" w:rsidRPr="00F51C6E" w:rsidRDefault="007B7ADF" w:rsidP="00863261">
      <w:pPr>
        <w:pStyle w:val="a4"/>
        <w:rPr>
          <w:sz w:val="24"/>
          <w:szCs w:val="24"/>
          <w:rtl/>
        </w:rPr>
      </w:pPr>
    </w:p>
    <w:p w:rsidR="00283129" w:rsidRPr="00220352" w:rsidRDefault="00863261" w:rsidP="00283129">
      <w:pPr>
        <w:pStyle w:val="a4"/>
        <w:numPr>
          <w:ilvl w:val="0"/>
          <w:numId w:val="1"/>
        </w:numPr>
        <w:rPr>
          <w:b/>
          <w:bCs/>
          <w:sz w:val="24"/>
          <w:szCs w:val="24"/>
          <w:rtl/>
        </w:rPr>
      </w:pPr>
      <w:r w:rsidRPr="00220352">
        <w:rPr>
          <w:rFonts w:hint="cs"/>
          <w:b/>
          <w:bCs/>
          <w:sz w:val="24"/>
          <w:szCs w:val="24"/>
          <w:rtl/>
        </w:rPr>
        <w:t>יצירת קשר</w:t>
      </w:r>
      <w:r w:rsidR="00283129" w:rsidRPr="00220352">
        <w:rPr>
          <w:rFonts w:hint="cs"/>
          <w:b/>
          <w:bCs/>
          <w:sz w:val="24"/>
          <w:szCs w:val="24"/>
          <w:rtl/>
        </w:rPr>
        <w:t>:</w:t>
      </w:r>
    </w:p>
    <w:p w:rsidR="00283129" w:rsidRDefault="00283129" w:rsidP="00863261">
      <w:pPr>
        <w:pStyle w:val="a4"/>
        <w:rPr>
          <w:sz w:val="24"/>
          <w:szCs w:val="24"/>
          <w:rtl/>
        </w:rPr>
      </w:pPr>
      <w:r w:rsidRPr="00F51C6E">
        <w:rPr>
          <w:rFonts w:hint="cs"/>
          <w:sz w:val="24"/>
          <w:szCs w:val="24"/>
          <w:rtl/>
        </w:rPr>
        <w:t>בלחיצה על תווית "צור קשר" יועבר המשתמש לדף יצירת הקשר בו יוכל להכניס את פרטיו, ומידע נוסף. בלחיצה על "שלח" יישלח מייל לתיבת המייל של ההוצאה לאור עם כל הפרטים הנדרשים.</w:t>
      </w:r>
    </w:p>
    <w:p w:rsidR="007B7ADF" w:rsidRPr="00F51C6E" w:rsidRDefault="007B7ADF" w:rsidP="00863261">
      <w:pPr>
        <w:pStyle w:val="a4"/>
        <w:rPr>
          <w:sz w:val="24"/>
          <w:szCs w:val="24"/>
          <w:rtl/>
        </w:rPr>
      </w:pPr>
    </w:p>
    <w:p w:rsidR="00243BCB" w:rsidRPr="00220352" w:rsidRDefault="00243BCB" w:rsidP="00243BCB">
      <w:pPr>
        <w:pStyle w:val="a4"/>
        <w:numPr>
          <w:ilvl w:val="0"/>
          <w:numId w:val="1"/>
        </w:numPr>
        <w:rPr>
          <w:b/>
          <w:bCs/>
          <w:sz w:val="24"/>
          <w:szCs w:val="24"/>
        </w:rPr>
      </w:pPr>
      <w:r w:rsidRPr="00220352">
        <w:rPr>
          <w:rFonts w:hint="cs"/>
          <w:b/>
          <w:bCs/>
          <w:sz w:val="24"/>
          <w:szCs w:val="24"/>
          <w:rtl/>
        </w:rPr>
        <w:t>חיפוש ספר/ציור:</w:t>
      </w:r>
    </w:p>
    <w:p w:rsidR="00243BCB" w:rsidRPr="001A4072" w:rsidRDefault="00243BCB" w:rsidP="00243BCB">
      <w:pPr>
        <w:pStyle w:val="a4"/>
        <w:rPr>
          <w:sz w:val="24"/>
          <w:szCs w:val="24"/>
          <w:u w:val="single"/>
          <w:rtl/>
        </w:rPr>
      </w:pPr>
      <w:r w:rsidRPr="001A4072">
        <w:rPr>
          <w:rFonts w:hint="cs"/>
          <w:sz w:val="24"/>
          <w:szCs w:val="24"/>
          <w:u w:val="single"/>
          <w:rtl/>
        </w:rPr>
        <w:t>צד שרת:</w:t>
      </w:r>
    </w:p>
    <w:p w:rsidR="00243BCB" w:rsidRPr="00F51C6E" w:rsidRDefault="00243BCB" w:rsidP="00243BCB">
      <w:pPr>
        <w:pStyle w:val="a4"/>
        <w:rPr>
          <w:sz w:val="24"/>
          <w:szCs w:val="24"/>
        </w:rPr>
      </w:pPr>
      <w:r w:rsidRPr="00F51C6E">
        <w:rPr>
          <w:rFonts w:hint="cs"/>
          <w:sz w:val="24"/>
          <w:szCs w:val="24"/>
          <w:rtl/>
        </w:rPr>
        <w:t>קבלת שם הספר/הציור לחיפוש מהמערכת, שליפת הספר/הציור המתאים במסד הנתונים, ושליחתו למערכת בחזרה.</w:t>
      </w:r>
    </w:p>
    <w:p w:rsidR="00243BCB" w:rsidRPr="001A4072" w:rsidRDefault="00243BCB" w:rsidP="00243BCB">
      <w:pPr>
        <w:pStyle w:val="a4"/>
        <w:rPr>
          <w:sz w:val="24"/>
          <w:szCs w:val="24"/>
          <w:u w:val="single"/>
        </w:rPr>
      </w:pPr>
      <w:r w:rsidRPr="001A4072">
        <w:rPr>
          <w:rFonts w:hint="cs"/>
          <w:sz w:val="24"/>
          <w:szCs w:val="24"/>
          <w:u w:val="single"/>
          <w:rtl/>
        </w:rPr>
        <w:t>צד לקוח:</w:t>
      </w:r>
    </w:p>
    <w:p w:rsidR="00243BCB" w:rsidRDefault="00243BCB" w:rsidP="00243BCB">
      <w:pPr>
        <w:pStyle w:val="a4"/>
        <w:rPr>
          <w:sz w:val="24"/>
          <w:szCs w:val="24"/>
          <w:rtl/>
        </w:rPr>
      </w:pPr>
      <w:r w:rsidRPr="00F51C6E">
        <w:rPr>
          <w:rFonts w:hint="cs"/>
          <w:sz w:val="24"/>
          <w:szCs w:val="24"/>
          <w:rtl/>
        </w:rPr>
        <w:t>בתיבת החיפוש בראש כל דף יוכל המשתמש להכניס שם של ספר/ציור שברצונו לחפש, ובלחיצה על "</w:t>
      </w:r>
      <w:r w:rsidRPr="00F51C6E">
        <w:rPr>
          <w:rFonts w:hint="cs"/>
          <w:sz w:val="24"/>
          <w:szCs w:val="24"/>
        </w:rPr>
        <w:t>S</w:t>
      </w:r>
      <w:r w:rsidRPr="00F51C6E">
        <w:rPr>
          <w:sz w:val="24"/>
          <w:szCs w:val="24"/>
        </w:rPr>
        <w:t>ubmit</w:t>
      </w:r>
      <w:r w:rsidRPr="00F51C6E">
        <w:rPr>
          <w:rFonts w:hint="cs"/>
          <w:sz w:val="24"/>
          <w:szCs w:val="24"/>
          <w:rtl/>
        </w:rPr>
        <w:t>" יוצג דף קטלוג עם הציור או הספר המבוקשים.</w:t>
      </w:r>
    </w:p>
    <w:p w:rsidR="007B7ADF" w:rsidRPr="00F51C6E" w:rsidRDefault="007B7ADF" w:rsidP="00243BCB">
      <w:pPr>
        <w:pStyle w:val="a4"/>
        <w:rPr>
          <w:sz w:val="24"/>
          <w:szCs w:val="24"/>
          <w:rtl/>
        </w:rPr>
      </w:pPr>
    </w:p>
    <w:p w:rsidR="002B550D" w:rsidRPr="00220352" w:rsidRDefault="002B550D" w:rsidP="002B550D">
      <w:pPr>
        <w:pStyle w:val="a4"/>
        <w:numPr>
          <w:ilvl w:val="0"/>
          <w:numId w:val="1"/>
        </w:numPr>
        <w:rPr>
          <w:b/>
          <w:bCs/>
          <w:sz w:val="24"/>
          <w:szCs w:val="24"/>
        </w:rPr>
      </w:pPr>
      <w:r w:rsidRPr="00220352">
        <w:rPr>
          <w:rFonts w:hint="cs"/>
          <w:b/>
          <w:bCs/>
          <w:sz w:val="24"/>
          <w:szCs w:val="24"/>
          <w:rtl/>
        </w:rPr>
        <w:t>פרטים אישיים:</w:t>
      </w:r>
    </w:p>
    <w:p w:rsidR="002B550D" w:rsidRPr="00F51C6E" w:rsidRDefault="002B550D" w:rsidP="002B550D">
      <w:pPr>
        <w:pStyle w:val="a4"/>
        <w:rPr>
          <w:sz w:val="24"/>
          <w:szCs w:val="24"/>
        </w:rPr>
      </w:pPr>
      <w:r w:rsidRPr="00F51C6E">
        <w:rPr>
          <w:rFonts w:hint="cs"/>
          <w:sz w:val="24"/>
          <w:szCs w:val="24"/>
          <w:rtl/>
        </w:rPr>
        <w:t>אפשרות זו ניתנת למשתמשים הרשומים למערכת.</w:t>
      </w:r>
    </w:p>
    <w:p w:rsidR="002B550D" w:rsidRPr="001A4072" w:rsidRDefault="002B550D" w:rsidP="002B550D">
      <w:pPr>
        <w:pStyle w:val="a4"/>
        <w:rPr>
          <w:sz w:val="24"/>
          <w:szCs w:val="24"/>
          <w:u w:val="single"/>
          <w:rtl/>
        </w:rPr>
      </w:pPr>
      <w:r w:rsidRPr="001A4072">
        <w:rPr>
          <w:rFonts w:hint="cs"/>
          <w:sz w:val="24"/>
          <w:szCs w:val="24"/>
          <w:u w:val="single"/>
          <w:rtl/>
        </w:rPr>
        <w:t>צד שרת:</w:t>
      </w:r>
    </w:p>
    <w:p w:rsidR="00863261" w:rsidRPr="00F51C6E" w:rsidRDefault="002B550D" w:rsidP="002B550D">
      <w:pPr>
        <w:pStyle w:val="a4"/>
        <w:rPr>
          <w:sz w:val="24"/>
          <w:szCs w:val="24"/>
          <w:rtl/>
        </w:rPr>
      </w:pPr>
      <w:r w:rsidRPr="00F51C6E">
        <w:rPr>
          <w:rFonts w:hint="cs"/>
          <w:sz w:val="24"/>
          <w:szCs w:val="24"/>
          <w:rtl/>
        </w:rPr>
        <w:t xml:space="preserve">מציאת הפרטים האישיים של המשתמש הנוכחי במסד הנתונים לפי שם המשתמש, והעברתם למערכת. </w:t>
      </w:r>
    </w:p>
    <w:p w:rsidR="002B550D" w:rsidRPr="00F51C6E" w:rsidRDefault="002B550D" w:rsidP="002B550D">
      <w:pPr>
        <w:pStyle w:val="a4"/>
        <w:rPr>
          <w:sz w:val="24"/>
          <w:szCs w:val="24"/>
          <w:rtl/>
        </w:rPr>
      </w:pPr>
      <w:r w:rsidRPr="00F51C6E">
        <w:rPr>
          <w:rFonts w:hint="cs"/>
          <w:sz w:val="24"/>
          <w:szCs w:val="24"/>
          <w:rtl/>
        </w:rPr>
        <w:t>קבלת פרטים אישיים מעודכנים של המשתמש הנוכחי מהמערכת, ועדכון מסד הנתונים על פי שם המשתמש.</w:t>
      </w:r>
    </w:p>
    <w:p w:rsidR="002B550D" w:rsidRPr="001A4072" w:rsidRDefault="002B550D" w:rsidP="002B550D">
      <w:pPr>
        <w:pStyle w:val="a4"/>
        <w:rPr>
          <w:sz w:val="24"/>
          <w:szCs w:val="24"/>
          <w:u w:val="single"/>
          <w:rtl/>
        </w:rPr>
      </w:pPr>
      <w:r w:rsidRPr="001A4072">
        <w:rPr>
          <w:rFonts w:hint="cs"/>
          <w:sz w:val="24"/>
          <w:szCs w:val="24"/>
          <w:u w:val="single"/>
          <w:rtl/>
        </w:rPr>
        <w:t>צד לקוח:</w:t>
      </w:r>
    </w:p>
    <w:p w:rsidR="002B550D" w:rsidRPr="00F51C6E" w:rsidRDefault="002B550D" w:rsidP="002B550D">
      <w:pPr>
        <w:pStyle w:val="a4"/>
        <w:rPr>
          <w:sz w:val="24"/>
          <w:szCs w:val="24"/>
          <w:rtl/>
        </w:rPr>
      </w:pPr>
      <w:r w:rsidRPr="00F51C6E">
        <w:rPr>
          <w:rFonts w:hint="cs"/>
          <w:sz w:val="24"/>
          <w:szCs w:val="24"/>
          <w:rtl/>
        </w:rPr>
        <w:t>בלחיצה על "פרטים אישיים" יוצגו לפני המשתמש פרטיו האישיים כפי שהם מעודכנים כרגע במערכת.</w:t>
      </w:r>
    </w:p>
    <w:p w:rsidR="002B550D" w:rsidRPr="00F51C6E" w:rsidRDefault="002B550D" w:rsidP="002B550D">
      <w:pPr>
        <w:pStyle w:val="a4"/>
        <w:rPr>
          <w:sz w:val="24"/>
          <w:szCs w:val="24"/>
          <w:rtl/>
        </w:rPr>
      </w:pPr>
      <w:r w:rsidRPr="00F51C6E">
        <w:rPr>
          <w:rFonts w:hint="cs"/>
          <w:sz w:val="24"/>
          <w:szCs w:val="24"/>
          <w:rtl/>
        </w:rPr>
        <w:t>בלחיצה על "עדכון פרטים" יוכל המשתמש לעדכן את פרטיו האישיים.</w:t>
      </w:r>
    </w:p>
    <w:p w:rsidR="002B550D" w:rsidRPr="00F51C6E" w:rsidRDefault="002B550D" w:rsidP="002B550D">
      <w:pPr>
        <w:pStyle w:val="a4"/>
        <w:rPr>
          <w:sz w:val="24"/>
          <w:szCs w:val="24"/>
          <w:rtl/>
        </w:rPr>
      </w:pPr>
      <w:r w:rsidRPr="00F51C6E">
        <w:rPr>
          <w:rFonts w:hint="cs"/>
          <w:sz w:val="24"/>
          <w:szCs w:val="24"/>
          <w:rtl/>
        </w:rPr>
        <w:t>לאחר לחיצה על כפתור "אישור" יוצגו הפרטים המעודכנים של המשתמש.</w:t>
      </w:r>
    </w:p>
    <w:sectPr w:rsidR="002B550D" w:rsidRPr="00F51C6E" w:rsidSect="000321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10170"/>
    <w:multiLevelType w:val="hybridMultilevel"/>
    <w:tmpl w:val="45CE6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20"/>
    <w:rsid w:val="00010CF7"/>
    <w:rsid w:val="0003094F"/>
    <w:rsid w:val="00032104"/>
    <w:rsid w:val="00032FC5"/>
    <w:rsid w:val="000437E2"/>
    <w:rsid w:val="00046BAD"/>
    <w:rsid w:val="00050983"/>
    <w:rsid w:val="00054C5D"/>
    <w:rsid w:val="00060780"/>
    <w:rsid w:val="00062ACF"/>
    <w:rsid w:val="00062FC6"/>
    <w:rsid w:val="0007139E"/>
    <w:rsid w:val="00074E4E"/>
    <w:rsid w:val="00077A4D"/>
    <w:rsid w:val="00082070"/>
    <w:rsid w:val="000A0D87"/>
    <w:rsid w:val="000C5215"/>
    <w:rsid w:val="000C55DD"/>
    <w:rsid w:val="000E44BF"/>
    <w:rsid w:val="000E640F"/>
    <w:rsid w:val="000F6A2A"/>
    <w:rsid w:val="001175B9"/>
    <w:rsid w:val="00125247"/>
    <w:rsid w:val="00133B0C"/>
    <w:rsid w:val="0014656A"/>
    <w:rsid w:val="001477B2"/>
    <w:rsid w:val="00156F2C"/>
    <w:rsid w:val="00160924"/>
    <w:rsid w:val="00176DFC"/>
    <w:rsid w:val="00181683"/>
    <w:rsid w:val="001A4072"/>
    <w:rsid w:val="001B3F27"/>
    <w:rsid w:val="001C63E6"/>
    <w:rsid w:val="001C72C9"/>
    <w:rsid w:val="001D214C"/>
    <w:rsid w:val="001E05CE"/>
    <w:rsid w:val="001E7114"/>
    <w:rsid w:val="00220352"/>
    <w:rsid w:val="00224CE8"/>
    <w:rsid w:val="00230500"/>
    <w:rsid w:val="0023189F"/>
    <w:rsid w:val="00243835"/>
    <w:rsid w:val="00243BCB"/>
    <w:rsid w:val="00250B96"/>
    <w:rsid w:val="00255971"/>
    <w:rsid w:val="00261013"/>
    <w:rsid w:val="002737C6"/>
    <w:rsid w:val="002755DD"/>
    <w:rsid w:val="00281392"/>
    <w:rsid w:val="00283129"/>
    <w:rsid w:val="00290318"/>
    <w:rsid w:val="00295B5A"/>
    <w:rsid w:val="0029679B"/>
    <w:rsid w:val="002A14D0"/>
    <w:rsid w:val="002B550D"/>
    <w:rsid w:val="002F20BE"/>
    <w:rsid w:val="00307ED7"/>
    <w:rsid w:val="00315772"/>
    <w:rsid w:val="00321075"/>
    <w:rsid w:val="0032120D"/>
    <w:rsid w:val="00322FA6"/>
    <w:rsid w:val="00325DC7"/>
    <w:rsid w:val="00327B02"/>
    <w:rsid w:val="003310A5"/>
    <w:rsid w:val="0033110B"/>
    <w:rsid w:val="00332494"/>
    <w:rsid w:val="00346495"/>
    <w:rsid w:val="003A31CF"/>
    <w:rsid w:val="003A77C4"/>
    <w:rsid w:val="003C000E"/>
    <w:rsid w:val="003C086F"/>
    <w:rsid w:val="003E22F3"/>
    <w:rsid w:val="003E6965"/>
    <w:rsid w:val="0040244C"/>
    <w:rsid w:val="00414E41"/>
    <w:rsid w:val="00435A23"/>
    <w:rsid w:val="00450546"/>
    <w:rsid w:val="004510AC"/>
    <w:rsid w:val="00455622"/>
    <w:rsid w:val="00464545"/>
    <w:rsid w:val="00476CB1"/>
    <w:rsid w:val="00481053"/>
    <w:rsid w:val="0048156C"/>
    <w:rsid w:val="00483867"/>
    <w:rsid w:val="0048435A"/>
    <w:rsid w:val="004B124B"/>
    <w:rsid w:val="004D1D77"/>
    <w:rsid w:val="00501918"/>
    <w:rsid w:val="005042C1"/>
    <w:rsid w:val="00505733"/>
    <w:rsid w:val="00535593"/>
    <w:rsid w:val="00553029"/>
    <w:rsid w:val="00557C50"/>
    <w:rsid w:val="00562576"/>
    <w:rsid w:val="00574FD7"/>
    <w:rsid w:val="005761B2"/>
    <w:rsid w:val="00584BD4"/>
    <w:rsid w:val="0058603A"/>
    <w:rsid w:val="005A0C5F"/>
    <w:rsid w:val="005A3F67"/>
    <w:rsid w:val="005A5965"/>
    <w:rsid w:val="005A5E6D"/>
    <w:rsid w:val="005B0981"/>
    <w:rsid w:val="005B207B"/>
    <w:rsid w:val="005B5B1D"/>
    <w:rsid w:val="005C2D03"/>
    <w:rsid w:val="005D04C0"/>
    <w:rsid w:val="00600087"/>
    <w:rsid w:val="00602F12"/>
    <w:rsid w:val="006030A6"/>
    <w:rsid w:val="00611600"/>
    <w:rsid w:val="00615BCB"/>
    <w:rsid w:val="00621800"/>
    <w:rsid w:val="006244DC"/>
    <w:rsid w:val="00626227"/>
    <w:rsid w:val="00652891"/>
    <w:rsid w:val="0065421B"/>
    <w:rsid w:val="00663DBE"/>
    <w:rsid w:val="006A1F20"/>
    <w:rsid w:val="006A333F"/>
    <w:rsid w:val="006A5D92"/>
    <w:rsid w:val="006B0B7B"/>
    <w:rsid w:val="006B1521"/>
    <w:rsid w:val="006B6D8D"/>
    <w:rsid w:val="006B6DC8"/>
    <w:rsid w:val="006D5589"/>
    <w:rsid w:val="006E2D4C"/>
    <w:rsid w:val="006E35E3"/>
    <w:rsid w:val="006F5C4B"/>
    <w:rsid w:val="00721B3A"/>
    <w:rsid w:val="007360B2"/>
    <w:rsid w:val="007430EB"/>
    <w:rsid w:val="00764798"/>
    <w:rsid w:val="00782DC7"/>
    <w:rsid w:val="0078637E"/>
    <w:rsid w:val="0079156D"/>
    <w:rsid w:val="0079296C"/>
    <w:rsid w:val="00793F06"/>
    <w:rsid w:val="007B7ADF"/>
    <w:rsid w:val="007E064F"/>
    <w:rsid w:val="007E0C23"/>
    <w:rsid w:val="007E3120"/>
    <w:rsid w:val="00806153"/>
    <w:rsid w:val="00810C03"/>
    <w:rsid w:val="00816B1A"/>
    <w:rsid w:val="00825E93"/>
    <w:rsid w:val="00826DC8"/>
    <w:rsid w:val="00831F75"/>
    <w:rsid w:val="00836FC5"/>
    <w:rsid w:val="00845A2D"/>
    <w:rsid w:val="00863261"/>
    <w:rsid w:val="00866877"/>
    <w:rsid w:val="0087012F"/>
    <w:rsid w:val="00871223"/>
    <w:rsid w:val="008A1B70"/>
    <w:rsid w:val="008C02CD"/>
    <w:rsid w:val="008C752E"/>
    <w:rsid w:val="008E0398"/>
    <w:rsid w:val="008F036B"/>
    <w:rsid w:val="00922BB6"/>
    <w:rsid w:val="00932D28"/>
    <w:rsid w:val="00933E8D"/>
    <w:rsid w:val="009417E5"/>
    <w:rsid w:val="009513F5"/>
    <w:rsid w:val="00960B5B"/>
    <w:rsid w:val="00961493"/>
    <w:rsid w:val="00970BCA"/>
    <w:rsid w:val="009736FF"/>
    <w:rsid w:val="00990FE1"/>
    <w:rsid w:val="0099114F"/>
    <w:rsid w:val="00992E29"/>
    <w:rsid w:val="009964BD"/>
    <w:rsid w:val="009A2F22"/>
    <w:rsid w:val="009C6138"/>
    <w:rsid w:val="009D39A9"/>
    <w:rsid w:val="009D40F4"/>
    <w:rsid w:val="009D5760"/>
    <w:rsid w:val="009D5A02"/>
    <w:rsid w:val="009E0137"/>
    <w:rsid w:val="009E64F3"/>
    <w:rsid w:val="009F1C32"/>
    <w:rsid w:val="009F7F02"/>
    <w:rsid w:val="00A10378"/>
    <w:rsid w:val="00A10738"/>
    <w:rsid w:val="00A14B20"/>
    <w:rsid w:val="00A31948"/>
    <w:rsid w:val="00A41F7A"/>
    <w:rsid w:val="00A44A45"/>
    <w:rsid w:val="00A52DD4"/>
    <w:rsid w:val="00A620AF"/>
    <w:rsid w:val="00A62FAE"/>
    <w:rsid w:val="00A63A8D"/>
    <w:rsid w:val="00A8056F"/>
    <w:rsid w:val="00A834CC"/>
    <w:rsid w:val="00A85187"/>
    <w:rsid w:val="00A96B83"/>
    <w:rsid w:val="00AA495C"/>
    <w:rsid w:val="00AD3F09"/>
    <w:rsid w:val="00AD5482"/>
    <w:rsid w:val="00AF398B"/>
    <w:rsid w:val="00AF602F"/>
    <w:rsid w:val="00AF6103"/>
    <w:rsid w:val="00B00596"/>
    <w:rsid w:val="00B0433D"/>
    <w:rsid w:val="00B1477B"/>
    <w:rsid w:val="00B21FC5"/>
    <w:rsid w:val="00B31B33"/>
    <w:rsid w:val="00B643C3"/>
    <w:rsid w:val="00B70712"/>
    <w:rsid w:val="00B749E9"/>
    <w:rsid w:val="00B90183"/>
    <w:rsid w:val="00B963EF"/>
    <w:rsid w:val="00BC1C3F"/>
    <w:rsid w:val="00BD2B11"/>
    <w:rsid w:val="00BD31A2"/>
    <w:rsid w:val="00BF1193"/>
    <w:rsid w:val="00BF5A02"/>
    <w:rsid w:val="00C1091D"/>
    <w:rsid w:val="00C13BE2"/>
    <w:rsid w:val="00C1581B"/>
    <w:rsid w:val="00C15ADB"/>
    <w:rsid w:val="00C24392"/>
    <w:rsid w:val="00C3251C"/>
    <w:rsid w:val="00C34C3E"/>
    <w:rsid w:val="00C45026"/>
    <w:rsid w:val="00C4612A"/>
    <w:rsid w:val="00C522D8"/>
    <w:rsid w:val="00C65D42"/>
    <w:rsid w:val="00C67A22"/>
    <w:rsid w:val="00C82C96"/>
    <w:rsid w:val="00C871FE"/>
    <w:rsid w:val="00C900AD"/>
    <w:rsid w:val="00C9366B"/>
    <w:rsid w:val="00C959D8"/>
    <w:rsid w:val="00CA1C51"/>
    <w:rsid w:val="00CB2B20"/>
    <w:rsid w:val="00CD3E4D"/>
    <w:rsid w:val="00CE0E4F"/>
    <w:rsid w:val="00CE5A29"/>
    <w:rsid w:val="00D03259"/>
    <w:rsid w:val="00D205A0"/>
    <w:rsid w:val="00D22668"/>
    <w:rsid w:val="00D35B3F"/>
    <w:rsid w:val="00D4152F"/>
    <w:rsid w:val="00D51025"/>
    <w:rsid w:val="00D6461A"/>
    <w:rsid w:val="00D72A78"/>
    <w:rsid w:val="00D72F2F"/>
    <w:rsid w:val="00D75A87"/>
    <w:rsid w:val="00D8358D"/>
    <w:rsid w:val="00D83BA1"/>
    <w:rsid w:val="00DA21D1"/>
    <w:rsid w:val="00DB5FBF"/>
    <w:rsid w:val="00DC2038"/>
    <w:rsid w:val="00DD4739"/>
    <w:rsid w:val="00DE3033"/>
    <w:rsid w:val="00DF6D4A"/>
    <w:rsid w:val="00E074EE"/>
    <w:rsid w:val="00E23CA9"/>
    <w:rsid w:val="00E3193E"/>
    <w:rsid w:val="00E32DE1"/>
    <w:rsid w:val="00E4070A"/>
    <w:rsid w:val="00E522E4"/>
    <w:rsid w:val="00E57C6A"/>
    <w:rsid w:val="00E71546"/>
    <w:rsid w:val="00E73AD2"/>
    <w:rsid w:val="00E744B2"/>
    <w:rsid w:val="00E76CF9"/>
    <w:rsid w:val="00E93867"/>
    <w:rsid w:val="00EC09C3"/>
    <w:rsid w:val="00ED166D"/>
    <w:rsid w:val="00ED41BB"/>
    <w:rsid w:val="00EE1487"/>
    <w:rsid w:val="00EE1916"/>
    <w:rsid w:val="00EE516D"/>
    <w:rsid w:val="00EE7B66"/>
    <w:rsid w:val="00EF00FC"/>
    <w:rsid w:val="00EF065C"/>
    <w:rsid w:val="00EF4472"/>
    <w:rsid w:val="00EF62EC"/>
    <w:rsid w:val="00F03405"/>
    <w:rsid w:val="00F2128E"/>
    <w:rsid w:val="00F41D4C"/>
    <w:rsid w:val="00F51C6E"/>
    <w:rsid w:val="00F535B0"/>
    <w:rsid w:val="00F60D7C"/>
    <w:rsid w:val="00F66667"/>
    <w:rsid w:val="00F66765"/>
    <w:rsid w:val="00F86700"/>
    <w:rsid w:val="00F922B6"/>
    <w:rsid w:val="00F93898"/>
    <w:rsid w:val="00F945A7"/>
    <w:rsid w:val="00F95822"/>
    <w:rsid w:val="00FA35CC"/>
    <w:rsid w:val="00FA76A8"/>
    <w:rsid w:val="00FC1B45"/>
    <w:rsid w:val="00FC57D2"/>
    <w:rsid w:val="00FE066A"/>
    <w:rsid w:val="00FE1775"/>
    <w:rsid w:val="00FE1A08"/>
    <w:rsid w:val="00FF21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9AABF-4F0C-4BB2-AA5B-0042471D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933E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6E35E3"/>
    <w:pPr>
      <w:ind w:left="720"/>
      <w:contextualSpacing/>
    </w:pPr>
  </w:style>
  <w:style w:type="paragraph" w:styleId="a5">
    <w:name w:val="Intense Quote"/>
    <w:basedOn w:val="a"/>
    <w:next w:val="a"/>
    <w:link w:val="a6"/>
    <w:uiPriority w:val="30"/>
    <w:qFormat/>
    <w:rsid w:val="00F51C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ציטוט חזק תו"/>
    <w:basedOn w:val="a0"/>
    <w:link w:val="a5"/>
    <w:uiPriority w:val="30"/>
    <w:rsid w:val="00F51C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3709</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Batzion Nissenboim</dc:creator>
  <cp:keywords/>
  <dc:description/>
  <cp:lastModifiedBy>Batzion Nissenboim</cp:lastModifiedBy>
  <cp:revision>2</cp:revision>
  <cp:lastPrinted>2016-05-22T17:07:00Z</cp:lastPrinted>
  <dcterms:created xsi:type="dcterms:W3CDTF">2016-05-22T17:15:00Z</dcterms:created>
  <dcterms:modified xsi:type="dcterms:W3CDTF">2016-05-22T17:15:00Z</dcterms:modified>
</cp:coreProperties>
</file>