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B1" w:rsidRPr="001E4F8A" w:rsidRDefault="00E537B1" w:rsidP="00E537B1">
      <w:pPr>
        <w:keepNext/>
        <w:keepLines/>
        <w:spacing w:before="260" w:after="260" w:line="360" w:lineRule="exact"/>
        <w:jc w:val="center"/>
        <w:outlineLvl w:val="1"/>
        <w:rPr>
          <w:rFonts w:ascii="楷体" w:eastAsia="楷体" w:hAnsi="楷体" w:cs="Times New Roman"/>
          <w:b/>
          <w:sz w:val="32"/>
          <w:szCs w:val="32"/>
        </w:rPr>
      </w:pPr>
      <w:r w:rsidRPr="001E4F8A">
        <w:rPr>
          <w:rFonts w:ascii="楷体" w:eastAsia="楷体" w:hAnsi="楷体" w:cs="Times New Roman" w:hint="eastAsia"/>
          <w:b/>
          <w:sz w:val="32"/>
          <w:szCs w:val="32"/>
        </w:rPr>
        <w:t>编译原理</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课程英文名称：</w:t>
      </w:r>
      <w:r w:rsidRPr="003015CC">
        <w:rPr>
          <w:rFonts w:ascii="楷体" w:eastAsia="楷体" w:hAnsi="楷体" w:cs="Times New Roman"/>
          <w:sz w:val="24"/>
          <w:szCs w:val="24"/>
        </w:rPr>
        <w:t xml:space="preserve">Compiler Principle </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课程编号：</w:t>
      </w:r>
      <w:r w:rsidRPr="003015CC">
        <w:rPr>
          <w:rFonts w:ascii="楷体" w:eastAsia="楷体" w:hAnsi="楷体" w:cs="Times New Roman"/>
          <w:sz w:val="24"/>
          <w:szCs w:val="24"/>
        </w:rPr>
        <w:t>JK160130</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课程类别：</w:t>
      </w:r>
      <w:r w:rsidRPr="003015CC">
        <w:rPr>
          <w:rFonts w:ascii="楷体" w:eastAsia="楷体" w:hAnsi="楷体" w:cs="Times New Roman" w:hint="eastAsia"/>
          <w:sz w:val="24"/>
          <w:szCs w:val="24"/>
        </w:rPr>
        <w:t>专业</w:t>
      </w:r>
      <w:r w:rsidR="00175FA5" w:rsidRPr="003015CC">
        <w:rPr>
          <w:rFonts w:ascii="楷体" w:eastAsia="楷体" w:hAnsi="楷体" w:cs="Times New Roman" w:hint="eastAsia"/>
          <w:sz w:val="24"/>
          <w:szCs w:val="24"/>
        </w:rPr>
        <w:t>基础</w:t>
      </w:r>
      <w:r w:rsidRPr="003015CC">
        <w:rPr>
          <w:rFonts w:ascii="楷体" w:eastAsia="楷体" w:hAnsi="楷体" w:cs="Times New Roman" w:hint="eastAsia"/>
          <w:sz w:val="24"/>
          <w:szCs w:val="24"/>
        </w:rPr>
        <w:t>课程</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课程性质：</w:t>
      </w:r>
      <w:r w:rsidRPr="003015CC">
        <w:rPr>
          <w:rFonts w:ascii="楷体" w:eastAsia="楷体" w:hAnsi="楷体" w:cs="Times New Roman" w:hint="eastAsia"/>
          <w:sz w:val="24"/>
          <w:szCs w:val="24"/>
        </w:rPr>
        <w:t>必修课</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学</w:t>
      </w:r>
      <w:r w:rsidRPr="003015CC">
        <w:rPr>
          <w:rFonts w:ascii="楷体" w:eastAsia="楷体" w:hAnsi="楷体" w:cs="Times New Roman"/>
          <w:b/>
          <w:sz w:val="24"/>
          <w:szCs w:val="24"/>
        </w:rPr>
        <w:t xml:space="preserve">    </w:t>
      </w:r>
      <w:r w:rsidRPr="003015CC">
        <w:rPr>
          <w:rFonts w:ascii="楷体" w:eastAsia="楷体" w:hAnsi="楷体" w:cs="Times New Roman" w:hint="eastAsia"/>
          <w:b/>
          <w:sz w:val="24"/>
          <w:szCs w:val="24"/>
        </w:rPr>
        <w:t>分：</w:t>
      </w:r>
      <w:r w:rsidRPr="003015CC">
        <w:rPr>
          <w:rFonts w:ascii="楷体" w:eastAsia="楷体" w:hAnsi="楷体" w:cs="Times New Roman"/>
          <w:sz w:val="24"/>
          <w:szCs w:val="24"/>
        </w:rPr>
        <w:t>3</w:t>
      </w:r>
      <w:r w:rsidR="001E4F8A" w:rsidRPr="003015CC">
        <w:rPr>
          <w:rFonts w:ascii="楷体" w:eastAsia="楷体" w:hAnsi="楷体" w:cs="Times New Roman"/>
          <w:sz w:val="24"/>
          <w:szCs w:val="24"/>
        </w:rPr>
        <w:t>.0</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学</w:t>
      </w:r>
      <w:r w:rsidRPr="003015CC">
        <w:rPr>
          <w:rFonts w:ascii="楷体" w:eastAsia="楷体" w:hAnsi="楷体" w:cs="Times New Roman"/>
          <w:b/>
          <w:sz w:val="24"/>
          <w:szCs w:val="24"/>
        </w:rPr>
        <w:t xml:space="preserve">    </w:t>
      </w:r>
      <w:r w:rsidRPr="003015CC">
        <w:rPr>
          <w:rFonts w:ascii="楷体" w:eastAsia="楷体" w:hAnsi="楷体" w:cs="Times New Roman" w:hint="eastAsia"/>
          <w:b/>
          <w:sz w:val="24"/>
          <w:szCs w:val="24"/>
        </w:rPr>
        <w:t>时：</w:t>
      </w:r>
      <w:r w:rsidRPr="003015CC">
        <w:rPr>
          <w:rFonts w:ascii="楷体" w:eastAsia="楷体" w:hAnsi="楷体" w:cs="Times New Roman"/>
          <w:sz w:val="24"/>
          <w:szCs w:val="24"/>
        </w:rPr>
        <w:t>48</w:t>
      </w:r>
      <w:r w:rsidRPr="003015CC">
        <w:rPr>
          <w:rFonts w:ascii="楷体" w:eastAsia="楷体" w:hAnsi="楷体" w:cs="Times New Roman" w:hint="eastAsia"/>
          <w:sz w:val="24"/>
          <w:szCs w:val="24"/>
        </w:rPr>
        <w:t>学时（其中：</w:t>
      </w:r>
      <w:r w:rsidR="00F81BD6" w:rsidRPr="003015CC">
        <w:rPr>
          <w:rFonts w:ascii="楷体" w:eastAsia="楷体" w:hAnsi="楷体" w:cs="Times New Roman" w:hint="eastAsia"/>
          <w:sz w:val="24"/>
          <w:szCs w:val="24"/>
        </w:rPr>
        <w:t>理论</w:t>
      </w:r>
      <w:r w:rsidRPr="003015CC">
        <w:rPr>
          <w:rFonts w:ascii="楷体" w:eastAsia="楷体" w:hAnsi="楷体" w:cs="Times New Roman" w:hint="eastAsia"/>
          <w:sz w:val="24"/>
          <w:szCs w:val="24"/>
        </w:rPr>
        <w:t>学时</w:t>
      </w:r>
      <w:r w:rsidRPr="003015CC">
        <w:rPr>
          <w:rFonts w:ascii="楷体" w:eastAsia="楷体" w:hAnsi="楷体" w:cs="Times New Roman"/>
          <w:sz w:val="24"/>
          <w:szCs w:val="24"/>
        </w:rPr>
        <w:t>32</w:t>
      </w:r>
      <w:r w:rsidR="001E4F8A" w:rsidRPr="003015CC">
        <w:rPr>
          <w:rFonts w:ascii="楷体" w:eastAsia="楷体" w:hAnsi="楷体" w:cs="Times New Roman" w:hint="eastAsia"/>
          <w:sz w:val="24"/>
          <w:szCs w:val="24"/>
        </w:rPr>
        <w:t>，</w:t>
      </w:r>
      <w:r w:rsidRPr="003015CC">
        <w:rPr>
          <w:rFonts w:ascii="楷体" w:eastAsia="楷体" w:hAnsi="楷体" w:cs="Times New Roman" w:hint="eastAsia"/>
          <w:sz w:val="24"/>
          <w:szCs w:val="24"/>
        </w:rPr>
        <w:t>实验学时</w:t>
      </w:r>
      <w:r w:rsidR="00326F66" w:rsidRPr="003015CC">
        <w:rPr>
          <w:rFonts w:ascii="楷体" w:eastAsia="楷体" w:hAnsi="楷体" w:cs="Times New Roman" w:hint="eastAsia"/>
          <w:sz w:val="24"/>
          <w:szCs w:val="24"/>
        </w:rPr>
        <w:t>1</w:t>
      </w:r>
      <w:r w:rsidR="00326F66" w:rsidRPr="003015CC">
        <w:rPr>
          <w:rFonts w:ascii="楷体" w:eastAsia="楷体" w:hAnsi="楷体" w:cs="Times New Roman"/>
          <w:sz w:val="24"/>
          <w:szCs w:val="24"/>
        </w:rPr>
        <w:t>6</w:t>
      </w:r>
      <w:r w:rsidRPr="003015CC">
        <w:rPr>
          <w:rFonts w:ascii="楷体" w:eastAsia="楷体" w:hAnsi="楷体" w:cs="Times New Roman" w:hint="eastAsia"/>
          <w:sz w:val="24"/>
          <w:szCs w:val="24"/>
        </w:rPr>
        <w:t>）</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适用专业：</w:t>
      </w:r>
      <w:r w:rsidRPr="003015CC">
        <w:rPr>
          <w:rFonts w:ascii="楷体" w:eastAsia="楷体" w:hAnsi="楷体" w:cs="Times New Roman" w:hint="eastAsia"/>
          <w:sz w:val="24"/>
          <w:szCs w:val="24"/>
        </w:rPr>
        <w:t>计算机科学与技术</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开课部门：</w:t>
      </w:r>
      <w:r w:rsidRPr="003015CC">
        <w:rPr>
          <w:rFonts w:ascii="楷体" w:eastAsia="楷体" w:hAnsi="楷体" w:cs="Times New Roman" w:hint="eastAsia"/>
          <w:sz w:val="24"/>
          <w:szCs w:val="24"/>
        </w:rPr>
        <w:t>计算机科学与技术学院</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先修课程：</w:t>
      </w:r>
      <w:r w:rsidRPr="003015CC">
        <w:rPr>
          <w:rFonts w:ascii="楷体" w:eastAsia="楷体" w:hAnsi="楷体" w:cs="Times New Roman" w:hint="eastAsia"/>
          <w:sz w:val="24"/>
          <w:szCs w:val="24"/>
        </w:rPr>
        <w:t>离散数学、数据结构A、程序设计</w:t>
      </w:r>
      <w:r w:rsidR="0017062A">
        <w:rPr>
          <w:rFonts w:ascii="楷体" w:eastAsia="楷体" w:hAnsi="楷体" w:cs="Times New Roman" w:hint="eastAsia"/>
          <w:sz w:val="24"/>
          <w:szCs w:val="24"/>
        </w:rPr>
        <w:t>(</w:t>
      </w:r>
      <w:r w:rsidRPr="003015CC">
        <w:rPr>
          <w:rFonts w:ascii="楷体" w:eastAsia="楷体" w:hAnsi="楷体" w:cs="Times New Roman" w:hint="eastAsia"/>
          <w:sz w:val="24"/>
          <w:szCs w:val="24"/>
        </w:rPr>
        <w:t>C语言</w:t>
      </w:r>
      <w:r w:rsidR="0017062A">
        <w:rPr>
          <w:rFonts w:ascii="楷体" w:eastAsia="楷体" w:hAnsi="楷体" w:cs="Times New Roman" w:hint="eastAsia"/>
          <w:sz w:val="24"/>
          <w:szCs w:val="24"/>
        </w:rPr>
        <w:t>)</w:t>
      </w:r>
    </w:p>
    <w:p w:rsidR="00E537B1" w:rsidRPr="003015CC" w:rsidRDefault="00E537B1" w:rsidP="00E537B1">
      <w:pPr>
        <w:widowControl/>
        <w:spacing w:line="360" w:lineRule="exact"/>
        <w:jc w:val="left"/>
        <w:rPr>
          <w:rFonts w:ascii="楷体" w:eastAsia="楷体" w:hAnsi="楷体" w:cs="Times New Roman"/>
          <w:sz w:val="24"/>
          <w:szCs w:val="24"/>
        </w:rPr>
      </w:pPr>
      <w:r w:rsidRPr="003015CC">
        <w:rPr>
          <w:rFonts w:ascii="楷体" w:eastAsia="楷体" w:hAnsi="楷体" w:cs="Times New Roman" w:hint="eastAsia"/>
          <w:b/>
          <w:sz w:val="24"/>
          <w:szCs w:val="24"/>
        </w:rPr>
        <w:t>后续课程：</w:t>
      </w:r>
      <w:r w:rsidR="00326F66" w:rsidRPr="003015CC">
        <w:rPr>
          <w:rFonts w:ascii="楷体" w:eastAsia="楷体" w:hAnsi="楷体" w:cs="Times New Roman" w:hint="eastAsia"/>
          <w:sz w:val="24"/>
          <w:szCs w:val="24"/>
        </w:rPr>
        <w:t>无</w:t>
      </w:r>
    </w:p>
    <w:p w:rsidR="00E537B1" w:rsidRPr="00E537B1" w:rsidRDefault="00E537B1" w:rsidP="00E537B1">
      <w:pPr>
        <w:widowControl/>
        <w:spacing w:line="360" w:lineRule="exact"/>
        <w:jc w:val="left"/>
        <w:rPr>
          <w:rFonts w:ascii="Times New Roman" w:eastAsia="楷体" w:hAnsi="Times New Roman" w:cs="Times New Roman"/>
          <w:sz w:val="24"/>
          <w:szCs w:val="24"/>
        </w:rPr>
      </w:pPr>
    </w:p>
    <w:p w:rsidR="00E537B1" w:rsidRPr="00E537B1" w:rsidRDefault="00E537B1" w:rsidP="00E537B1">
      <w:pPr>
        <w:widowControl/>
        <w:spacing w:line="360" w:lineRule="exact"/>
        <w:jc w:val="left"/>
        <w:rPr>
          <w:rFonts w:ascii="Times New Roman" w:eastAsia="楷体" w:hAnsi="Times New Roman" w:cs="Times New Roman"/>
          <w:sz w:val="24"/>
          <w:szCs w:val="24"/>
        </w:rPr>
      </w:pPr>
      <w:r w:rsidRPr="00E537B1">
        <w:rPr>
          <w:rFonts w:ascii="黑体" w:eastAsia="黑体" w:hAnsi="黑体" w:cs="Times New Roman" w:hint="eastAsia"/>
          <w:b/>
          <w:sz w:val="24"/>
          <w:szCs w:val="24"/>
        </w:rPr>
        <w:t>一、课程目标</w:t>
      </w:r>
    </w:p>
    <w:p w:rsidR="00E537B1" w:rsidRPr="00E537B1" w:rsidRDefault="00FD7BD2" w:rsidP="00326F66">
      <w:pPr>
        <w:spacing w:line="360" w:lineRule="exact"/>
        <w:ind w:firstLineChars="200" w:firstLine="480"/>
        <w:rPr>
          <w:rFonts w:ascii="Times New Roman" w:eastAsia="楷体" w:hAnsi="Times New Roman" w:cs="Times New Roman"/>
          <w:sz w:val="24"/>
          <w:szCs w:val="24"/>
        </w:rPr>
      </w:pPr>
      <w:r w:rsidRPr="00FD7BD2">
        <w:rPr>
          <w:rFonts w:ascii="Times New Roman" w:eastAsia="楷体" w:hAnsi="Times New Roman" w:cs="Times New Roman" w:hint="eastAsia"/>
          <w:sz w:val="24"/>
          <w:szCs w:val="24"/>
        </w:rPr>
        <w:t>通过本课程的学习，使学生具备以下能力：</w:t>
      </w:r>
    </w:p>
    <w:p w:rsidR="00E537B1" w:rsidRPr="00E537B1" w:rsidRDefault="00E537B1" w:rsidP="00326F66">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1.</w:t>
      </w:r>
      <w:r w:rsidR="00326F66">
        <w:rPr>
          <w:rFonts w:ascii="Times New Roman" w:eastAsia="楷体" w:hAnsi="Times New Roman" w:cs="Times New Roman"/>
          <w:sz w:val="24"/>
          <w:szCs w:val="24"/>
        </w:rPr>
        <w:t xml:space="preserve"> </w:t>
      </w:r>
      <w:r w:rsidR="00FD7BD2">
        <w:rPr>
          <w:rFonts w:ascii="Times New Roman" w:eastAsia="楷体" w:hAnsi="Times New Roman" w:cs="Times New Roman"/>
          <w:sz w:val="24"/>
          <w:szCs w:val="24"/>
        </w:rPr>
        <w:t>解释</w:t>
      </w:r>
      <w:r w:rsidRPr="00E537B1">
        <w:rPr>
          <w:rFonts w:ascii="Times New Roman" w:eastAsia="楷体" w:hAnsi="Times New Roman" w:cs="Times New Roman" w:hint="eastAsia"/>
          <w:sz w:val="24"/>
          <w:szCs w:val="24"/>
        </w:rPr>
        <w:t>编译程序的组成及其各部分作用；识别程序编写</w:t>
      </w:r>
      <w:r w:rsidR="004D3607">
        <w:rPr>
          <w:rFonts w:ascii="Times New Roman" w:eastAsia="楷体" w:hAnsi="Times New Roman" w:cs="Times New Roman" w:hint="eastAsia"/>
          <w:sz w:val="24"/>
          <w:szCs w:val="24"/>
        </w:rPr>
        <w:t>、</w:t>
      </w:r>
      <w:r w:rsidRPr="00E537B1">
        <w:rPr>
          <w:rFonts w:ascii="Times New Roman" w:eastAsia="楷体" w:hAnsi="Times New Roman" w:cs="Times New Roman" w:hint="eastAsia"/>
          <w:sz w:val="24"/>
          <w:szCs w:val="24"/>
        </w:rPr>
        <w:t>调试过程中的词法、语法、语义等错误。</w:t>
      </w:r>
    </w:p>
    <w:p w:rsidR="00E537B1" w:rsidRPr="00E537B1" w:rsidRDefault="00E537B1" w:rsidP="00326F66">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2.</w:t>
      </w:r>
      <w:r w:rsidR="00326F66">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理解文法和语言的定义；通过推导确定文法所描述的语言；使用文法描述程序设计语言的词法和语法规则。</w:t>
      </w:r>
    </w:p>
    <w:p w:rsidR="00E537B1" w:rsidRPr="00E537B1" w:rsidRDefault="00E537B1" w:rsidP="00326F66">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3.</w:t>
      </w:r>
      <w:r w:rsidR="00326F66">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理解正则文法、正则表达式、有限自动机之间等价性；在正则表达式和有限自动机之间相互转换；将非确定有限自动机确定化并化简；运用</w:t>
      </w:r>
      <w:r w:rsidR="00817EF8">
        <w:rPr>
          <w:rFonts w:ascii="Times New Roman" w:eastAsia="楷体" w:hAnsi="Times New Roman" w:cs="Times New Roman" w:hint="eastAsia"/>
          <w:sz w:val="24"/>
          <w:szCs w:val="24"/>
        </w:rPr>
        <w:t>正则表达式、</w:t>
      </w:r>
      <w:r w:rsidRPr="00E537B1">
        <w:rPr>
          <w:rFonts w:ascii="Times New Roman" w:eastAsia="楷体" w:hAnsi="Times New Roman" w:cs="Times New Roman" w:hint="eastAsia"/>
          <w:sz w:val="24"/>
          <w:szCs w:val="24"/>
        </w:rPr>
        <w:t>有限自动机设计词法分析程序。</w:t>
      </w:r>
    </w:p>
    <w:p w:rsidR="00E537B1" w:rsidRPr="00E537B1" w:rsidRDefault="00E537B1" w:rsidP="00326F66">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4.</w:t>
      </w:r>
      <w:r w:rsidR="00326F66">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理解语法分析、语义分析及中间代码生成的基本原理和实现技术；能运用递归下降分析</w:t>
      </w:r>
      <w:r w:rsidR="004D3607">
        <w:rPr>
          <w:rFonts w:ascii="Times New Roman" w:eastAsia="楷体" w:hAnsi="Times New Roman" w:cs="Times New Roman" w:hint="eastAsia"/>
          <w:sz w:val="24"/>
          <w:szCs w:val="24"/>
        </w:rPr>
        <w:t>方</w:t>
      </w:r>
      <w:r w:rsidRPr="00E537B1">
        <w:rPr>
          <w:rFonts w:ascii="Times New Roman" w:eastAsia="楷体" w:hAnsi="Times New Roman" w:cs="Times New Roman" w:hint="eastAsia"/>
          <w:sz w:val="24"/>
          <w:szCs w:val="24"/>
        </w:rPr>
        <w:t>法、</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分析</w:t>
      </w:r>
      <w:r w:rsidR="004D3607">
        <w:rPr>
          <w:rFonts w:ascii="Times New Roman" w:eastAsia="楷体" w:hAnsi="Times New Roman" w:cs="Times New Roman" w:hint="eastAsia"/>
          <w:sz w:val="24"/>
          <w:szCs w:val="24"/>
        </w:rPr>
        <w:t>方</w:t>
      </w:r>
      <w:r w:rsidRPr="00E537B1">
        <w:rPr>
          <w:rFonts w:ascii="Times New Roman" w:eastAsia="楷体" w:hAnsi="Times New Roman" w:cs="Times New Roman" w:hint="eastAsia"/>
          <w:sz w:val="24"/>
          <w:szCs w:val="24"/>
        </w:rPr>
        <w:t>法等设计语法分析程序；能运用语法制导翻译技术和符号表阐释语义分析及中间代码生成程序。</w:t>
      </w:r>
    </w:p>
    <w:p w:rsidR="00E537B1" w:rsidRPr="00E537B1" w:rsidRDefault="00E537B1" w:rsidP="00E537B1">
      <w:pPr>
        <w:spacing w:beforeLines="50" w:before="156" w:afterLines="50" w:after="156" w:line="360" w:lineRule="exact"/>
        <w:rPr>
          <w:rFonts w:ascii="黑体" w:eastAsia="黑体" w:hAnsi="黑体" w:cs="Times New Roman"/>
          <w:b/>
          <w:sz w:val="24"/>
          <w:szCs w:val="24"/>
        </w:rPr>
      </w:pPr>
      <w:r w:rsidRPr="00E537B1">
        <w:rPr>
          <w:rFonts w:ascii="黑体" w:eastAsia="黑体" w:hAnsi="黑体" w:cs="Times New Roman" w:hint="eastAsia"/>
          <w:b/>
          <w:sz w:val="24"/>
          <w:szCs w:val="24"/>
        </w:rPr>
        <w:t>二、课程目标与毕业要求的对应关系</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8"/>
        <w:gridCol w:w="3512"/>
        <w:gridCol w:w="3437"/>
      </w:tblGrid>
      <w:tr w:rsidR="00E537B1" w:rsidRPr="00E537B1" w:rsidTr="00F81BD6">
        <w:trPr>
          <w:jc w:val="center"/>
        </w:trPr>
        <w:tc>
          <w:tcPr>
            <w:tcW w:w="1268"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center"/>
              <w:rPr>
                <w:rFonts w:ascii="楷体" w:eastAsia="楷体" w:hAnsi="楷体" w:cs="Times New Roman"/>
                <w:b/>
                <w:bCs/>
                <w:szCs w:val="21"/>
              </w:rPr>
            </w:pPr>
            <w:r w:rsidRPr="00F81BD6">
              <w:rPr>
                <w:rFonts w:ascii="楷体" w:eastAsia="楷体" w:hAnsi="楷体" w:cs="Times New Roman" w:hint="eastAsia"/>
                <w:b/>
                <w:bCs/>
                <w:szCs w:val="21"/>
              </w:rPr>
              <w:t>课程目标</w:t>
            </w:r>
          </w:p>
        </w:tc>
        <w:tc>
          <w:tcPr>
            <w:tcW w:w="3512"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center"/>
              <w:rPr>
                <w:rFonts w:ascii="楷体" w:eastAsia="楷体" w:hAnsi="楷体" w:cs="Times New Roman"/>
                <w:b/>
                <w:bCs/>
                <w:szCs w:val="21"/>
              </w:rPr>
            </w:pPr>
            <w:r w:rsidRPr="00F81BD6">
              <w:rPr>
                <w:rFonts w:ascii="楷体" w:eastAsia="楷体" w:hAnsi="楷体" w:cs="Times New Roman" w:hint="eastAsia"/>
                <w:b/>
                <w:bCs/>
                <w:szCs w:val="21"/>
              </w:rPr>
              <w:t>指标点</w:t>
            </w:r>
          </w:p>
        </w:tc>
        <w:tc>
          <w:tcPr>
            <w:tcW w:w="3437"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center"/>
              <w:rPr>
                <w:rFonts w:ascii="楷体" w:eastAsia="楷体" w:hAnsi="楷体" w:cs="Times New Roman"/>
                <w:b/>
                <w:bCs/>
                <w:szCs w:val="21"/>
              </w:rPr>
            </w:pPr>
            <w:r w:rsidRPr="00F81BD6">
              <w:rPr>
                <w:rFonts w:ascii="楷体" w:eastAsia="楷体" w:hAnsi="楷体" w:cs="Times New Roman" w:hint="eastAsia"/>
                <w:b/>
                <w:bCs/>
                <w:szCs w:val="21"/>
              </w:rPr>
              <w:t>毕业要求</w:t>
            </w:r>
          </w:p>
        </w:tc>
      </w:tr>
      <w:tr w:rsidR="00E537B1" w:rsidRPr="00E537B1" w:rsidTr="00F81BD6">
        <w:trPr>
          <w:jc w:val="center"/>
        </w:trPr>
        <w:tc>
          <w:tcPr>
            <w:tcW w:w="1268"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center"/>
              <w:rPr>
                <w:rFonts w:ascii="楷体" w:eastAsia="楷体" w:hAnsi="楷体" w:cs="Times New Roman"/>
                <w:szCs w:val="21"/>
              </w:rPr>
            </w:pPr>
            <w:r w:rsidRPr="00F81BD6">
              <w:rPr>
                <w:rFonts w:ascii="楷体" w:eastAsia="楷体" w:hAnsi="楷体" w:cs="Times New Roman" w:hint="eastAsia"/>
                <w:szCs w:val="21"/>
              </w:rPr>
              <w:t>课程目标</w:t>
            </w:r>
            <w:r w:rsidR="008E30F6">
              <w:rPr>
                <w:rFonts w:ascii="楷体" w:eastAsia="楷体" w:hAnsi="楷体" w:cs="Times New Roman" w:hint="eastAsia"/>
                <w:szCs w:val="21"/>
              </w:rPr>
              <w:t>1,</w:t>
            </w:r>
            <w:r w:rsidRPr="00F81BD6">
              <w:rPr>
                <w:rFonts w:ascii="楷体" w:eastAsia="楷体" w:hAnsi="楷体" w:cs="Times New Roman"/>
                <w:szCs w:val="21"/>
              </w:rPr>
              <w:t>2,3,4</w:t>
            </w:r>
          </w:p>
        </w:tc>
        <w:tc>
          <w:tcPr>
            <w:tcW w:w="3512"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left"/>
              <w:rPr>
                <w:rFonts w:ascii="楷体" w:eastAsia="楷体" w:hAnsi="楷体" w:cs="Times New Roman"/>
                <w:szCs w:val="21"/>
              </w:rPr>
            </w:pPr>
            <w:r w:rsidRPr="00F81BD6">
              <w:rPr>
                <w:rFonts w:ascii="楷体" w:eastAsia="楷体" w:hAnsi="楷体" w:cs="Times New Roman"/>
                <w:szCs w:val="21"/>
              </w:rPr>
              <w:t>1.4理解程序设计过程，掌握问题求解、系统设计以及算法与程序设计的基本方法，能运用于复杂软件系统的分析与设计。</w:t>
            </w:r>
          </w:p>
        </w:tc>
        <w:tc>
          <w:tcPr>
            <w:tcW w:w="3437" w:type="dxa"/>
            <w:tcBorders>
              <w:top w:val="single" w:sz="4" w:space="0" w:color="000000"/>
              <w:left w:val="single" w:sz="4" w:space="0" w:color="000000"/>
              <w:bottom w:val="single" w:sz="4" w:space="0" w:color="000000"/>
              <w:right w:val="single" w:sz="4" w:space="0" w:color="000000"/>
            </w:tcBorders>
          </w:tcPr>
          <w:p w:rsidR="00E537B1" w:rsidRPr="00F81BD6" w:rsidRDefault="00E537B1" w:rsidP="00336887">
            <w:pPr>
              <w:spacing w:line="360" w:lineRule="exact"/>
              <w:jc w:val="left"/>
              <w:rPr>
                <w:rFonts w:ascii="楷体" w:eastAsia="楷体" w:hAnsi="楷体" w:cs="Times New Roman"/>
                <w:szCs w:val="21"/>
              </w:rPr>
            </w:pPr>
            <w:r w:rsidRPr="00F81BD6">
              <w:rPr>
                <w:rFonts w:ascii="楷体" w:eastAsia="楷体" w:hAnsi="楷体" w:cs="Times New Roman"/>
                <w:szCs w:val="21"/>
              </w:rPr>
              <w:t>1．工程知识：</w:t>
            </w:r>
            <w:r w:rsidR="008E30F6" w:rsidRPr="008E30F6">
              <w:rPr>
                <w:rFonts w:ascii="楷体" w:eastAsia="楷体" w:hAnsi="楷体" w:cs="Times New Roman" w:hint="eastAsia"/>
                <w:szCs w:val="21"/>
              </w:rPr>
              <w:t>能够运用专业基础理论知识和技术方法，结合数学知识和工程技术方法等，解决计算机及相关领域的工程技术问题</w:t>
            </w:r>
            <w:r w:rsidR="00336887">
              <w:rPr>
                <w:rFonts w:ascii="楷体" w:eastAsia="楷体" w:hAnsi="楷体" w:cs="Times New Roman" w:hint="eastAsia"/>
                <w:szCs w:val="21"/>
              </w:rPr>
              <w:t>。</w:t>
            </w:r>
          </w:p>
        </w:tc>
      </w:tr>
      <w:tr w:rsidR="00E537B1" w:rsidRPr="00E537B1" w:rsidTr="00F81BD6">
        <w:trPr>
          <w:jc w:val="center"/>
        </w:trPr>
        <w:tc>
          <w:tcPr>
            <w:tcW w:w="1268"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center"/>
              <w:rPr>
                <w:rFonts w:ascii="楷体" w:eastAsia="楷体" w:hAnsi="楷体" w:cs="Times New Roman"/>
                <w:szCs w:val="21"/>
              </w:rPr>
            </w:pPr>
            <w:r w:rsidRPr="00F81BD6">
              <w:rPr>
                <w:rFonts w:ascii="楷体" w:eastAsia="楷体" w:hAnsi="楷体" w:cs="Times New Roman" w:hint="eastAsia"/>
                <w:szCs w:val="21"/>
              </w:rPr>
              <w:t>课程目标</w:t>
            </w:r>
            <w:r w:rsidRPr="00F81BD6">
              <w:rPr>
                <w:rFonts w:ascii="楷体" w:eastAsia="楷体" w:hAnsi="楷体" w:cs="Times New Roman"/>
                <w:szCs w:val="21"/>
              </w:rPr>
              <w:t>2,3,4</w:t>
            </w:r>
          </w:p>
        </w:tc>
        <w:tc>
          <w:tcPr>
            <w:tcW w:w="3512"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tabs>
                <w:tab w:val="left" w:pos="900"/>
              </w:tabs>
              <w:spacing w:line="360" w:lineRule="exact"/>
              <w:jc w:val="left"/>
              <w:rPr>
                <w:rFonts w:ascii="楷体" w:eastAsia="楷体" w:hAnsi="楷体" w:cs="Times New Roman"/>
                <w:szCs w:val="21"/>
              </w:rPr>
            </w:pPr>
            <w:r w:rsidRPr="00F81BD6">
              <w:rPr>
                <w:rFonts w:ascii="楷体" w:eastAsia="楷体" w:hAnsi="楷体" w:cs="Times New Roman"/>
                <w:szCs w:val="21"/>
              </w:rPr>
              <w:t>2.4</w:t>
            </w:r>
            <w:r w:rsidR="00336887" w:rsidRPr="00336887">
              <w:rPr>
                <w:rFonts w:ascii="楷体" w:eastAsia="楷体" w:hAnsi="楷体" w:cs="Times New Roman" w:hint="eastAsia"/>
                <w:szCs w:val="21"/>
              </w:rPr>
              <w:t>能运用数学、自然科学和专业知识和方法，确定解决特定工程问题所需的关键技术，并通过文献研究分析相关技术现状，分析和建立问题的模型，得出有效结论。</w:t>
            </w:r>
          </w:p>
        </w:tc>
        <w:tc>
          <w:tcPr>
            <w:tcW w:w="3437"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left"/>
              <w:rPr>
                <w:rFonts w:ascii="楷体" w:eastAsia="楷体" w:hAnsi="楷体" w:cs="Times New Roman"/>
                <w:szCs w:val="21"/>
              </w:rPr>
            </w:pPr>
            <w:r w:rsidRPr="00F81BD6">
              <w:rPr>
                <w:rFonts w:ascii="楷体" w:eastAsia="楷体" w:hAnsi="楷体" w:cs="Times New Roman"/>
                <w:szCs w:val="21"/>
              </w:rPr>
              <w:t>2．问题分析：</w:t>
            </w:r>
            <w:r w:rsidR="008E30F6" w:rsidRPr="008E30F6">
              <w:rPr>
                <w:rFonts w:ascii="楷体" w:eastAsia="楷体" w:hAnsi="楷体" w:cs="Times New Roman" w:hint="eastAsia"/>
                <w:szCs w:val="21"/>
              </w:rPr>
              <w:t>能够基于所学数学以及自然科学基础知识和基本原理，对计算机相关领域工程技术问题进行分析，并得出有效结论</w:t>
            </w:r>
            <w:r w:rsidR="00336887">
              <w:rPr>
                <w:rFonts w:ascii="楷体" w:eastAsia="楷体" w:hAnsi="楷体" w:cs="Times New Roman" w:hint="eastAsia"/>
                <w:szCs w:val="21"/>
              </w:rPr>
              <w:t>。</w:t>
            </w:r>
          </w:p>
        </w:tc>
      </w:tr>
      <w:tr w:rsidR="00E537B1" w:rsidRPr="00E537B1" w:rsidTr="00F81BD6">
        <w:trPr>
          <w:jc w:val="center"/>
        </w:trPr>
        <w:tc>
          <w:tcPr>
            <w:tcW w:w="1268" w:type="dxa"/>
            <w:tcBorders>
              <w:top w:val="single" w:sz="4" w:space="0" w:color="000000"/>
              <w:left w:val="single" w:sz="4" w:space="0" w:color="000000"/>
              <w:bottom w:val="single" w:sz="4" w:space="0" w:color="000000"/>
              <w:right w:val="single" w:sz="4" w:space="0" w:color="000000"/>
            </w:tcBorders>
          </w:tcPr>
          <w:p w:rsidR="00E537B1" w:rsidRPr="00F81BD6" w:rsidRDefault="00E537B1" w:rsidP="008E30F6">
            <w:pPr>
              <w:spacing w:line="360" w:lineRule="exact"/>
              <w:jc w:val="center"/>
              <w:rPr>
                <w:rFonts w:ascii="楷体" w:eastAsia="楷体" w:hAnsi="楷体" w:cs="Times New Roman"/>
                <w:szCs w:val="21"/>
              </w:rPr>
            </w:pPr>
            <w:r w:rsidRPr="00F81BD6">
              <w:rPr>
                <w:rFonts w:ascii="楷体" w:eastAsia="楷体" w:hAnsi="楷体" w:cs="Times New Roman" w:hint="eastAsia"/>
                <w:szCs w:val="21"/>
              </w:rPr>
              <w:t>课程目标</w:t>
            </w:r>
            <w:r w:rsidRPr="00F81BD6">
              <w:rPr>
                <w:rFonts w:ascii="楷体" w:eastAsia="楷体" w:hAnsi="楷体" w:cs="Times New Roman"/>
                <w:szCs w:val="21"/>
              </w:rPr>
              <w:lastRenderedPageBreak/>
              <w:t>3,4</w:t>
            </w:r>
          </w:p>
        </w:tc>
        <w:tc>
          <w:tcPr>
            <w:tcW w:w="3512"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left"/>
              <w:rPr>
                <w:rFonts w:ascii="楷体" w:eastAsia="楷体" w:hAnsi="楷体" w:cs="Times New Roman"/>
                <w:szCs w:val="21"/>
              </w:rPr>
            </w:pPr>
            <w:r w:rsidRPr="00F81BD6">
              <w:rPr>
                <w:rFonts w:ascii="楷体" w:eastAsia="楷体" w:hAnsi="楷体" w:cs="Times New Roman"/>
                <w:szCs w:val="21"/>
              </w:rPr>
              <w:lastRenderedPageBreak/>
              <w:t>3.3</w:t>
            </w:r>
            <w:r w:rsidR="00336887" w:rsidRPr="00336887">
              <w:rPr>
                <w:rFonts w:ascii="楷体" w:eastAsia="楷体" w:hAnsi="楷体" w:cs="Times New Roman" w:hint="eastAsia"/>
                <w:szCs w:val="21"/>
              </w:rPr>
              <w:t>能针对特定需求完成软件系统</w:t>
            </w:r>
            <w:r w:rsidR="00336887" w:rsidRPr="00336887">
              <w:rPr>
                <w:rFonts w:ascii="楷体" w:eastAsia="楷体" w:hAnsi="楷体" w:cs="Times New Roman" w:hint="eastAsia"/>
                <w:szCs w:val="21"/>
              </w:rPr>
              <w:lastRenderedPageBreak/>
              <w:t>或模块的设计与实现。</w:t>
            </w:r>
          </w:p>
        </w:tc>
        <w:tc>
          <w:tcPr>
            <w:tcW w:w="3437" w:type="dxa"/>
            <w:tcBorders>
              <w:top w:val="single" w:sz="4" w:space="0" w:color="000000"/>
              <w:left w:val="single" w:sz="4" w:space="0" w:color="000000"/>
              <w:bottom w:val="single" w:sz="4" w:space="0" w:color="000000"/>
              <w:right w:val="single" w:sz="4" w:space="0" w:color="000000"/>
            </w:tcBorders>
          </w:tcPr>
          <w:p w:rsidR="00E537B1" w:rsidRPr="00F81BD6" w:rsidRDefault="00E537B1" w:rsidP="00E537B1">
            <w:pPr>
              <w:spacing w:line="360" w:lineRule="exact"/>
              <w:jc w:val="left"/>
              <w:rPr>
                <w:rFonts w:ascii="楷体" w:eastAsia="楷体" w:hAnsi="楷体" w:cs="Times New Roman"/>
                <w:szCs w:val="21"/>
              </w:rPr>
            </w:pPr>
            <w:r w:rsidRPr="00F81BD6">
              <w:rPr>
                <w:rFonts w:ascii="楷体" w:eastAsia="楷体" w:hAnsi="楷体" w:cs="Times New Roman"/>
                <w:szCs w:val="21"/>
              </w:rPr>
              <w:lastRenderedPageBreak/>
              <w:t>3．设计/开发解决方案：</w:t>
            </w:r>
            <w:r w:rsidR="008E30F6" w:rsidRPr="008E30F6">
              <w:rPr>
                <w:rFonts w:ascii="楷体" w:eastAsia="楷体" w:hAnsi="楷体" w:cs="Times New Roman" w:hint="eastAsia"/>
                <w:szCs w:val="21"/>
              </w:rPr>
              <w:t>能够针对</w:t>
            </w:r>
            <w:r w:rsidR="008E30F6" w:rsidRPr="008E30F6">
              <w:rPr>
                <w:rFonts w:ascii="楷体" w:eastAsia="楷体" w:hAnsi="楷体" w:cs="Times New Roman" w:hint="eastAsia"/>
                <w:szCs w:val="21"/>
              </w:rPr>
              <w:lastRenderedPageBreak/>
              <w:t>计算机系统复杂工程问题的解决方案，设计开发满足实际需求的计算机软、硬件综合应用系统</w:t>
            </w:r>
            <w:r w:rsidR="00336887">
              <w:rPr>
                <w:rFonts w:ascii="楷体" w:eastAsia="楷体" w:hAnsi="楷体" w:cs="Times New Roman" w:hint="eastAsia"/>
                <w:szCs w:val="21"/>
              </w:rPr>
              <w:t>。</w:t>
            </w:r>
          </w:p>
        </w:tc>
      </w:tr>
    </w:tbl>
    <w:p w:rsidR="00E537B1" w:rsidRPr="00E537B1" w:rsidRDefault="00E537B1" w:rsidP="00E537B1">
      <w:pPr>
        <w:spacing w:beforeLines="100" w:before="312" w:afterLines="100" w:after="312" w:line="360" w:lineRule="exact"/>
        <w:rPr>
          <w:rFonts w:ascii="黑体" w:eastAsia="黑体" w:hAnsi="黑体" w:cs="Times New Roman"/>
          <w:b/>
          <w:sz w:val="24"/>
          <w:szCs w:val="24"/>
        </w:rPr>
      </w:pPr>
      <w:r w:rsidRPr="00E537B1">
        <w:rPr>
          <w:rFonts w:ascii="黑体" w:eastAsia="黑体" w:hAnsi="黑体" w:cs="Times New Roman" w:hint="eastAsia"/>
          <w:b/>
          <w:sz w:val="24"/>
          <w:szCs w:val="24"/>
        </w:rPr>
        <w:lastRenderedPageBreak/>
        <w:t>三、课程目标与教学内容和教学方法的对应关系</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
        <w:gridCol w:w="1801"/>
        <w:gridCol w:w="1299"/>
        <w:gridCol w:w="1103"/>
        <w:gridCol w:w="1141"/>
        <w:gridCol w:w="1560"/>
        <w:gridCol w:w="1071"/>
      </w:tblGrid>
      <w:tr w:rsidR="00E537B1" w:rsidRPr="00E537B1" w:rsidTr="00F81BD6">
        <w:trPr>
          <w:jc w:val="center"/>
        </w:trPr>
        <w:tc>
          <w:tcPr>
            <w:tcW w:w="321" w:type="dxa"/>
            <w:vMerge w:val="restart"/>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5344" w:type="dxa"/>
            <w:gridSpan w:val="4"/>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编译原理</w:t>
            </w:r>
          </w:p>
        </w:tc>
        <w:tc>
          <w:tcPr>
            <w:tcW w:w="2631" w:type="dxa"/>
            <w:gridSpan w:val="2"/>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编译原理实验</w:t>
            </w:r>
          </w:p>
        </w:tc>
      </w:tr>
      <w:tr w:rsidR="00E537B1" w:rsidRPr="00E537B1" w:rsidTr="00F81BD6">
        <w:trPr>
          <w:jc w:val="center"/>
        </w:trPr>
        <w:tc>
          <w:tcPr>
            <w:tcW w:w="321" w:type="dxa"/>
            <w:vMerge/>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1801" w:type="dxa"/>
            <w:vMerge w:val="restart"/>
            <w:shd w:val="clear" w:color="auto" w:fill="auto"/>
            <w:vAlign w:val="center"/>
          </w:tcPr>
          <w:p w:rsidR="00E537B1" w:rsidRPr="00F81BD6" w:rsidRDefault="00E537B1" w:rsidP="00F81BD6">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教学内容</w:t>
            </w:r>
          </w:p>
        </w:tc>
        <w:tc>
          <w:tcPr>
            <w:tcW w:w="2402" w:type="dxa"/>
            <w:gridSpan w:val="2"/>
            <w:shd w:val="clear" w:color="auto" w:fill="auto"/>
            <w:vAlign w:val="center"/>
          </w:tcPr>
          <w:p w:rsidR="00E537B1" w:rsidRPr="00F81BD6" w:rsidRDefault="00E537B1" w:rsidP="00F81BD6">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教学方法</w:t>
            </w:r>
          </w:p>
        </w:tc>
        <w:tc>
          <w:tcPr>
            <w:tcW w:w="1141" w:type="dxa"/>
            <w:vMerge w:val="restart"/>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课程目标</w:t>
            </w:r>
          </w:p>
        </w:tc>
        <w:tc>
          <w:tcPr>
            <w:tcW w:w="1560" w:type="dxa"/>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实验项目</w:t>
            </w: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hint="eastAsia"/>
                <w:kern w:val="0"/>
                <w:szCs w:val="21"/>
              </w:rPr>
              <w:t>课程目标</w:t>
            </w:r>
          </w:p>
        </w:tc>
      </w:tr>
      <w:tr w:rsidR="00E537B1" w:rsidRPr="00E537B1" w:rsidTr="00F81BD6">
        <w:trPr>
          <w:jc w:val="center"/>
        </w:trPr>
        <w:tc>
          <w:tcPr>
            <w:tcW w:w="321" w:type="dxa"/>
            <w:vMerge/>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1801" w:type="dxa"/>
            <w:vMerge/>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教学环节</w:t>
            </w:r>
          </w:p>
        </w:tc>
        <w:tc>
          <w:tcPr>
            <w:tcW w:w="1103"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训练环节</w:t>
            </w:r>
          </w:p>
        </w:tc>
        <w:tc>
          <w:tcPr>
            <w:tcW w:w="1141" w:type="dxa"/>
            <w:vMerge/>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1560" w:type="dxa"/>
          </w:tcPr>
          <w:p w:rsidR="00E537B1" w:rsidRPr="00F81BD6" w:rsidRDefault="00E537B1" w:rsidP="00E537B1">
            <w:pPr>
              <w:spacing w:line="360" w:lineRule="exact"/>
              <w:jc w:val="center"/>
              <w:rPr>
                <w:rFonts w:ascii="楷体" w:eastAsia="楷体" w:hAnsi="楷体" w:cs="Times New Roman"/>
                <w:kern w:val="0"/>
                <w:szCs w:val="21"/>
              </w:rPr>
            </w:pP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1</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第一单元 </w:t>
            </w:r>
            <w:r w:rsidR="00E537B1" w:rsidRPr="00F81BD6">
              <w:rPr>
                <w:rFonts w:ascii="楷体" w:eastAsia="楷体" w:hAnsi="楷体" w:cs="Times New Roman" w:hint="eastAsia"/>
                <w:kern w:val="0"/>
                <w:szCs w:val="21"/>
              </w:rPr>
              <w:t>编译程序的基本概念</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2</w:t>
            </w:r>
            <w:r w:rsidRPr="00F81BD6">
              <w:rPr>
                <w:rFonts w:ascii="楷体" w:eastAsia="楷体" w:hAnsi="楷体" w:cs="Times New Roman" w:hint="eastAsia"/>
                <w:kern w:val="0"/>
                <w:szCs w:val="21"/>
              </w:rPr>
              <w:t>学时</w:t>
            </w:r>
          </w:p>
        </w:tc>
        <w:tc>
          <w:tcPr>
            <w:tcW w:w="1103" w:type="dxa"/>
            <w:vMerge w:val="restart"/>
            <w:shd w:val="clear" w:color="auto" w:fill="auto"/>
            <w:vAlign w:val="center"/>
          </w:tcPr>
          <w:p w:rsidR="00E537B1" w:rsidRPr="00F81BD6" w:rsidRDefault="00E537B1" w:rsidP="008E30F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作业</w:t>
            </w:r>
            <w:r w:rsidRPr="00F81BD6">
              <w:rPr>
                <w:rFonts w:ascii="楷体" w:eastAsia="楷体" w:hAnsi="楷体" w:cs="Times New Roman"/>
                <w:kern w:val="0"/>
                <w:szCs w:val="21"/>
              </w:rPr>
              <w:t>1</w:t>
            </w:r>
          </w:p>
        </w:tc>
        <w:tc>
          <w:tcPr>
            <w:tcW w:w="1141" w:type="dxa"/>
            <w:vMerge w:val="restart"/>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1</w:t>
            </w:r>
            <w:r w:rsidRPr="00F81BD6">
              <w:rPr>
                <w:rFonts w:ascii="楷体" w:eastAsia="楷体" w:hAnsi="楷体" w:cs="Times New Roman" w:hint="eastAsia"/>
                <w:kern w:val="0"/>
                <w:szCs w:val="21"/>
              </w:rPr>
              <w:t>、</w:t>
            </w:r>
            <w:r w:rsidRPr="00F81BD6">
              <w:rPr>
                <w:rFonts w:ascii="楷体" w:eastAsia="楷体" w:hAnsi="楷体" w:cs="Times New Roman"/>
                <w:kern w:val="0"/>
                <w:szCs w:val="21"/>
              </w:rPr>
              <w:t>2</w:t>
            </w:r>
          </w:p>
        </w:tc>
        <w:tc>
          <w:tcPr>
            <w:tcW w:w="1560" w:type="dxa"/>
          </w:tcPr>
          <w:p w:rsidR="00E537B1" w:rsidRPr="00F81BD6" w:rsidRDefault="00E537B1" w:rsidP="00E537B1">
            <w:pPr>
              <w:spacing w:line="360" w:lineRule="exact"/>
              <w:jc w:val="center"/>
              <w:rPr>
                <w:rFonts w:ascii="楷体" w:eastAsia="楷体" w:hAnsi="楷体" w:cs="Times New Roman"/>
                <w:kern w:val="0"/>
                <w:szCs w:val="21"/>
              </w:rPr>
            </w:pP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2</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第二单元 </w:t>
            </w:r>
            <w:r w:rsidR="00E537B1" w:rsidRPr="00F81BD6">
              <w:rPr>
                <w:rFonts w:ascii="楷体" w:eastAsia="楷体" w:hAnsi="楷体" w:cs="Times New Roman" w:hint="eastAsia"/>
                <w:kern w:val="0"/>
                <w:szCs w:val="21"/>
              </w:rPr>
              <w:t>形式语言基础</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4</w:t>
            </w:r>
            <w:r w:rsidRPr="00F81BD6">
              <w:rPr>
                <w:rFonts w:ascii="楷体" w:eastAsia="楷体" w:hAnsi="楷体" w:cs="Times New Roman" w:hint="eastAsia"/>
                <w:kern w:val="0"/>
                <w:szCs w:val="21"/>
              </w:rPr>
              <w:t>学时</w:t>
            </w:r>
          </w:p>
        </w:tc>
        <w:tc>
          <w:tcPr>
            <w:tcW w:w="1103" w:type="dxa"/>
            <w:vMerge/>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p>
        </w:tc>
        <w:tc>
          <w:tcPr>
            <w:tcW w:w="1141" w:type="dxa"/>
            <w:vMerge/>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1560" w:type="dxa"/>
          </w:tcPr>
          <w:p w:rsidR="00E537B1" w:rsidRPr="00F81BD6" w:rsidRDefault="00E537B1" w:rsidP="00E537B1">
            <w:pPr>
              <w:spacing w:line="360" w:lineRule="exact"/>
              <w:jc w:val="center"/>
              <w:rPr>
                <w:rFonts w:ascii="楷体" w:eastAsia="楷体" w:hAnsi="楷体" w:cs="Times New Roman"/>
                <w:kern w:val="0"/>
                <w:szCs w:val="21"/>
              </w:rPr>
            </w:pP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3</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第三单元 </w:t>
            </w:r>
            <w:r w:rsidR="00E537B1" w:rsidRPr="00F81BD6">
              <w:rPr>
                <w:rFonts w:ascii="楷体" w:eastAsia="楷体" w:hAnsi="楷体" w:cs="Times New Roman" w:hint="eastAsia"/>
                <w:kern w:val="0"/>
                <w:szCs w:val="21"/>
              </w:rPr>
              <w:t>词法分析</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6</w:t>
            </w:r>
            <w:r w:rsidRPr="00F81BD6">
              <w:rPr>
                <w:rFonts w:ascii="楷体" w:eastAsia="楷体" w:hAnsi="楷体" w:cs="Times New Roman" w:hint="eastAsia"/>
                <w:kern w:val="0"/>
                <w:szCs w:val="21"/>
              </w:rPr>
              <w:t>学时</w:t>
            </w:r>
          </w:p>
        </w:tc>
        <w:tc>
          <w:tcPr>
            <w:tcW w:w="1103"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作业</w:t>
            </w:r>
            <w:r w:rsidRPr="00F81BD6">
              <w:rPr>
                <w:rFonts w:ascii="楷体" w:eastAsia="楷体" w:hAnsi="楷体" w:cs="Times New Roman"/>
                <w:kern w:val="0"/>
                <w:szCs w:val="21"/>
              </w:rPr>
              <w:t>2</w:t>
            </w:r>
          </w:p>
        </w:tc>
        <w:tc>
          <w:tcPr>
            <w:tcW w:w="114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3</w:t>
            </w:r>
          </w:p>
        </w:tc>
        <w:tc>
          <w:tcPr>
            <w:tcW w:w="1560" w:type="dxa"/>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kern w:val="0"/>
                <w:szCs w:val="21"/>
              </w:rPr>
              <w:t>设计词法分析程序</w:t>
            </w: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2、3</w:t>
            </w: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4</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第四单元 </w:t>
            </w:r>
            <w:r w:rsidR="00E537B1" w:rsidRPr="00F81BD6">
              <w:rPr>
                <w:rFonts w:ascii="楷体" w:eastAsia="楷体" w:hAnsi="楷体" w:cs="Times New Roman" w:hint="eastAsia"/>
                <w:kern w:val="0"/>
                <w:szCs w:val="21"/>
              </w:rPr>
              <w:t>自上而下语法分析</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6</w:t>
            </w:r>
            <w:r w:rsidRPr="00F81BD6">
              <w:rPr>
                <w:rFonts w:ascii="楷体" w:eastAsia="楷体" w:hAnsi="楷体" w:cs="Times New Roman" w:hint="eastAsia"/>
                <w:kern w:val="0"/>
                <w:szCs w:val="21"/>
              </w:rPr>
              <w:t>学时</w:t>
            </w:r>
          </w:p>
        </w:tc>
        <w:tc>
          <w:tcPr>
            <w:tcW w:w="1103"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作业</w:t>
            </w:r>
            <w:r w:rsidRPr="00F81BD6">
              <w:rPr>
                <w:rFonts w:ascii="楷体" w:eastAsia="楷体" w:hAnsi="楷体" w:cs="Times New Roman"/>
                <w:kern w:val="0"/>
                <w:szCs w:val="21"/>
              </w:rPr>
              <w:t>3</w:t>
            </w:r>
          </w:p>
        </w:tc>
        <w:tc>
          <w:tcPr>
            <w:tcW w:w="114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4</w:t>
            </w:r>
          </w:p>
        </w:tc>
        <w:tc>
          <w:tcPr>
            <w:tcW w:w="1560" w:type="dxa"/>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kern w:val="0"/>
                <w:szCs w:val="21"/>
              </w:rPr>
              <w:t>设计语法分析程序</w:t>
            </w: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2</w:t>
            </w:r>
            <w:r w:rsidRPr="00F81BD6">
              <w:rPr>
                <w:rFonts w:ascii="楷体" w:eastAsia="楷体" w:hAnsi="楷体" w:cs="Times New Roman" w:hint="eastAsia"/>
                <w:kern w:val="0"/>
                <w:szCs w:val="21"/>
              </w:rPr>
              <w:t>、</w:t>
            </w:r>
            <w:r w:rsidRPr="00F81BD6">
              <w:rPr>
                <w:rFonts w:ascii="楷体" w:eastAsia="楷体" w:hAnsi="楷体" w:cs="Times New Roman"/>
                <w:kern w:val="0"/>
                <w:szCs w:val="21"/>
              </w:rPr>
              <w:t>4</w:t>
            </w: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5</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第五单元 </w:t>
            </w:r>
            <w:r w:rsidR="00E537B1" w:rsidRPr="00F81BD6">
              <w:rPr>
                <w:rFonts w:ascii="楷体" w:eastAsia="楷体" w:hAnsi="楷体" w:cs="Times New Roman" w:hint="eastAsia"/>
                <w:kern w:val="0"/>
                <w:szCs w:val="21"/>
              </w:rPr>
              <w:t>自下而上语法分析</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6</w:t>
            </w:r>
            <w:r w:rsidRPr="00F81BD6">
              <w:rPr>
                <w:rFonts w:ascii="楷体" w:eastAsia="楷体" w:hAnsi="楷体" w:cs="Times New Roman" w:hint="eastAsia"/>
                <w:kern w:val="0"/>
                <w:szCs w:val="21"/>
              </w:rPr>
              <w:t>学时</w:t>
            </w:r>
          </w:p>
        </w:tc>
        <w:tc>
          <w:tcPr>
            <w:tcW w:w="1103"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作业</w:t>
            </w:r>
            <w:r w:rsidRPr="00F81BD6">
              <w:rPr>
                <w:rFonts w:ascii="楷体" w:eastAsia="楷体" w:hAnsi="楷体" w:cs="Times New Roman"/>
                <w:kern w:val="0"/>
                <w:szCs w:val="21"/>
              </w:rPr>
              <w:t>4</w:t>
            </w:r>
          </w:p>
        </w:tc>
        <w:tc>
          <w:tcPr>
            <w:tcW w:w="114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4</w:t>
            </w:r>
          </w:p>
        </w:tc>
        <w:tc>
          <w:tcPr>
            <w:tcW w:w="1560" w:type="dxa"/>
          </w:tcPr>
          <w:p w:rsidR="00E537B1" w:rsidRPr="00F81BD6" w:rsidRDefault="00E537B1" w:rsidP="00F81BD6">
            <w:pPr>
              <w:spacing w:line="360" w:lineRule="exact"/>
              <w:jc w:val="left"/>
              <w:rPr>
                <w:rFonts w:ascii="楷体" w:eastAsia="楷体" w:hAnsi="楷体" w:cs="Times New Roman"/>
                <w:kern w:val="0"/>
                <w:szCs w:val="21"/>
              </w:rPr>
            </w:pP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p>
        </w:tc>
      </w:tr>
      <w:tr w:rsidR="00E537B1" w:rsidRPr="00E537B1" w:rsidTr="00F81BD6">
        <w:trPr>
          <w:jc w:val="center"/>
        </w:trPr>
        <w:tc>
          <w:tcPr>
            <w:tcW w:w="32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6</w:t>
            </w:r>
          </w:p>
        </w:tc>
        <w:tc>
          <w:tcPr>
            <w:tcW w:w="1801" w:type="dxa"/>
            <w:shd w:val="clear" w:color="auto" w:fill="auto"/>
            <w:vAlign w:val="center"/>
          </w:tcPr>
          <w:p w:rsidR="00E537B1" w:rsidRPr="00F81BD6" w:rsidRDefault="00120D23" w:rsidP="00F81BD6">
            <w:pPr>
              <w:spacing w:line="360" w:lineRule="exact"/>
              <w:jc w:val="left"/>
              <w:rPr>
                <w:rFonts w:ascii="楷体" w:eastAsia="楷体" w:hAnsi="楷体" w:cs="Times New Roman"/>
                <w:kern w:val="0"/>
                <w:szCs w:val="21"/>
              </w:rPr>
            </w:pPr>
            <w:r>
              <w:rPr>
                <w:rFonts w:ascii="楷体" w:eastAsia="楷体" w:hAnsi="楷体" w:cs="Times New Roman" w:hint="eastAsia"/>
                <w:kern w:val="0"/>
                <w:szCs w:val="21"/>
              </w:rPr>
              <w:t xml:space="preserve">第六单元 </w:t>
            </w:r>
            <w:r w:rsidR="00E537B1" w:rsidRPr="00F81BD6">
              <w:rPr>
                <w:rFonts w:ascii="楷体" w:eastAsia="楷体" w:hAnsi="楷体" w:cs="Times New Roman" w:hint="eastAsia"/>
                <w:kern w:val="0"/>
                <w:szCs w:val="21"/>
              </w:rPr>
              <w:t>语义分析与中间代码生成</w:t>
            </w:r>
          </w:p>
        </w:tc>
        <w:tc>
          <w:tcPr>
            <w:tcW w:w="1299"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hint="eastAsia"/>
                <w:kern w:val="0"/>
                <w:szCs w:val="21"/>
              </w:rPr>
              <w:t>授课</w:t>
            </w:r>
            <w:r w:rsidRPr="00F81BD6">
              <w:rPr>
                <w:rFonts w:ascii="楷体" w:eastAsia="楷体" w:hAnsi="楷体" w:cs="Times New Roman"/>
                <w:kern w:val="0"/>
                <w:szCs w:val="21"/>
              </w:rPr>
              <w:t>8</w:t>
            </w:r>
            <w:r w:rsidRPr="00F81BD6">
              <w:rPr>
                <w:rFonts w:ascii="楷体" w:eastAsia="楷体" w:hAnsi="楷体" w:cs="Times New Roman" w:hint="eastAsia"/>
                <w:kern w:val="0"/>
                <w:szCs w:val="21"/>
              </w:rPr>
              <w:t>学时</w:t>
            </w:r>
          </w:p>
        </w:tc>
        <w:tc>
          <w:tcPr>
            <w:tcW w:w="1103" w:type="dxa"/>
            <w:shd w:val="clear" w:color="auto" w:fill="auto"/>
            <w:vAlign w:val="center"/>
          </w:tcPr>
          <w:p w:rsidR="00E537B1" w:rsidRPr="00F81BD6" w:rsidRDefault="00E537B1" w:rsidP="00F81BD6">
            <w:pPr>
              <w:spacing w:line="360" w:lineRule="exact"/>
              <w:jc w:val="left"/>
              <w:rPr>
                <w:rFonts w:ascii="楷体" w:eastAsia="楷体" w:hAnsi="楷体" w:cs="Times New Roman"/>
                <w:kern w:val="0"/>
                <w:szCs w:val="21"/>
              </w:rPr>
            </w:pPr>
          </w:p>
        </w:tc>
        <w:tc>
          <w:tcPr>
            <w:tcW w:w="1141" w:type="dxa"/>
            <w:shd w:val="clear" w:color="auto" w:fill="auto"/>
            <w:vAlign w:val="center"/>
          </w:tcPr>
          <w:p w:rsidR="00E537B1" w:rsidRPr="00F81BD6" w:rsidRDefault="00E537B1" w:rsidP="00E537B1">
            <w:pPr>
              <w:spacing w:line="360" w:lineRule="exact"/>
              <w:jc w:val="center"/>
              <w:rPr>
                <w:rFonts w:ascii="楷体" w:eastAsia="楷体" w:hAnsi="楷体" w:cs="Times New Roman"/>
                <w:kern w:val="0"/>
                <w:szCs w:val="21"/>
              </w:rPr>
            </w:pPr>
          </w:p>
        </w:tc>
        <w:tc>
          <w:tcPr>
            <w:tcW w:w="1560" w:type="dxa"/>
          </w:tcPr>
          <w:p w:rsidR="00E537B1" w:rsidRPr="00F81BD6" w:rsidRDefault="00E537B1" w:rsidP="00F81BD6">
            <w:pPr>
              <w:spacing w:line="360" w:lineRule="exact"/>
              <w:jc w:val="left"/>
              <w:rPr>
                <w:rFonts w:ascii="楷体" w:eastAsia="楷体" w:hAnsi="楷体" w:cs="Times New Roman"/>
                <w:kern w:val="0"/>
                <w:szCs w:val="21"/>
              </w:rPr>
            </w:pPr>
            <w:r w:rsidRPr="00F81BD6">
              <w:rPr>
                <w:rFonts w:ascii="楷体" w:eastAsia="楷体" w:hAnsi="楷体" w:cs="Times New Roman"/>
                <w:kern w:val="0"/>
                <w:szCs w:val="21"/>
              </w:rPr>
              <w:t>分析调试</w:t>
            </w:r>
            <w:r w:rsidRPr="00F81BD6">
              <w:rPr>
                <w:rFonts w:ascii="楷体" w:eastAsia="楷体" w:hAnsi="楷体" w:cs="Times New Roman" w:hint="eastAsia"/>
                <w:kern w:val="0"/>
                <w:szCs w:val="21"/>
              </w:rPr>
              <w:t>语义</w:t>
            </w:r>
            <w:r w:rsidRPr="00F81BD6">
              <w:rPr>
                <w:rFonts w:ascii="楷体" w:eastAsia="楷体" w:hAnsi="楷体" w:cs="Times New Roman"/>
                <w:kern w:val="0"/>
                <w:szCs w:val="21"/>
              </w:rPr>
              <w:t>分析及中间代码生成程序</w:t>
            </w:r>
          </w:p>
        </w:tc>
        <w:tc>
          <w:tcPr>
            <w:tcW w:w="1071" w:type="dxa"/>
          </w:tcPr>
          <w:p w:rsidR="00E537B1" w:rsidRPr="00F81BD6" w:rsidRDefault="00E537B1" w:rsidP="00E537B1">
            <w:pPr>
              <w:spacing w:line="360" w:lineRule="exact"/>
              <w:jc w:val="center"/>
              <w:rPr>
                <w:rFonts w:ascii="楷体" w:eastAsia="楷体" w:hAnsi="楷体" w:cs="Times New Roman"/>
                <w:kern w:val="0"/>
                <w:szCs w:val="21"/>
              </w:rPr>
            </w:pPr>
            <w:r w:rsidRPr="00F81BD6">
              <w:rPr>
                <w:rFonts w:ascii="楷体" w:eastAsia="楷体" w:hAnsi="楷体" w:cs="Times New Roman"/>
                <w:kern w:val="0"/>
                <w:szCs w:val="21"/>
              </w:rPr>
              <w:t>4</w:t>
            </w:r>
          </w:p>
        </w:tc>
      </w:tr>
    </w:tbl>
    <w:p w:rsidR="00E537B1" w:rsidRPr="00E537B1" w:rsidRDefault="00E537B1" w:rsidP="00E537B1">
      <w:pPr>
        <w:spacing w:beforeLines="50" w:before="156" w:line="360" w:lineRule="exact"/>
        <w:rPr>
          <w:rFonts w:ascii="黑体" w:eastAsia="黑体" w:hAnsi="黑体" w:cs="Times New Roman"/>
          <w:b/>
          <w:sz w:val="24"/>
          <w:szCs w:val="24"/>
        </w:rPr>
      </w:pPr>
      <w:r w:rsidRPr="00E537B1">
        <w:rPr>
          <w:rFonts w:ascii="黑体" w:eastAsia="黑体" w:hAnsi="黑体" w:cs="Times New Roman" w:hint="eastAsia"/>
          <w:b/>
          <w:sz w:val="24"/>
          <w:szCs w:val="24"/>
        </w:rPr>
        <w:t>四、课程的主要内容及基本要求</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（一）理论学时部分</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第一单元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编译程序的基本概念（支撑课程目标</w:t>
      </w:r>
      <w:r w:rsidRPr="00E537B1">
        <w:rPr>
          <w:rFonts w:ascii="Times New Roman" w:eastAsia="楷体" w:hAnsi="Times New Roman" w:cs="Times New Roman"/>
          <w:b/>
          <w:sz w:val="24"/>
          <w:szCs w:val="24"/>
        </w:rPr>
        <w:t>1)</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widowControl/>
        <w:spacing w:line="360" w:lineRule="exact"/>
        <w:ind w:firstLineChars="200" w:firstLine="480"/>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高级语言与低级语言的区别；翻译程序的作用；编译程序与解释程序的区别；编译程序的组成及其各部分的作用；编译程序的结构。</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编译程序的组成及其各部分的作用。</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无。</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E537B1" w:rsidRDefault="00E537B1" w:rsidP="006E7719">
      <w:pPr>
        <w:widowControl/>
        <w:numPr>
          <w:ilvl w:val="0"/>
          <w:numId w:val="1"/>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记：翻译程序、编译程序、解释程序的基本概念。</w:t>
      </w:r>
    </w:p>
    <w:p w:rsidR="00E537B1" w:rsidRPr="00E537B1" w:rsidRDefault="00E537B1" w:rsidP="006E7719">
      <w:pPr>
        <w:widowControl/>
        <w:numPr>
          <w:ilvl w:val="0"/>
          <w:numId w:val="1"/>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会：编译程序组成及其各部分的作用、编译程序的结构。</w:t>
      </w:r>
    </w:p>
    <w:p w:rsidR="00E537B1" w:rsidRPr="00E537B1" w:rsidRDefault="00E537B1" w:rsidP="006E7719">
      <w:pPr>
        <w:widowControl/>
        <w:numPr>
          <w:ilvl w:val="0"/>
          <w:numId w:val="1"/>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简单应用：根据具体的编译错误，说明其由编译程序的什么部件发现。</w:t>
      </w:r>
    </w:p>
    <w:p w:rsidR="00E537B1" w:rsidRPr="00E537B1" w:rsidRDefault="00E537B1" w:rsidP="006E7719">
      <w:pPr>
        <w:widowControl/>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4.</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综合应用：无。</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第二单元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形式语言基础（支撑课程目标</w:t>
      </w:r>
      <w:r w:rsidRPr="00E537B1">
        <w:rPr>
          <w:rFonts w:ascii="Times New Roman" w:eastAsia="楷体" w:hAnsi="Times New Roman" w:cs="Times New Roman"/>
          <w:b/>
          <w:sz w:val="24"/>
          <w:szCs w:val="24"/>
        </w:rPr>
        <w:t>2)</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文法的定义；由文法构建推导过程；规范推导与规范归约；句型、句子和语言的定义；文法和语言的关系；短语、简单短语和句柄的定义及其查找方法；语法树的定义、构造方法及应用；文法的分类；文法的二义性。</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由文法构造推导过程；语法树的定义、构造方法及应用。</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短语、简单短语和句柄的定义及其查找方法。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E537B1" w:rsidRDefault="00E537B1" w:rsidP="006E7719">
      <w:pPr>
        <w:widowControl/>
        <w:numPr>
          <w:ilvl w:val="0"/>
          <w:numId w:val="2"/>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记：文法的定义及其分类、句型和句子的定义。</w:t>
      </w:r>
    </w:p>
    <w:p w:rsidR="00E537B1" w:rsidRPr="00E537B1" w:rsidRDefault="00E537B1" w:rsidP="006E7719">
      <w:pPr>
        <w:widowControl/>
        <w:numPr>
          <w:ilvl w:val="0"/>
          <w:numId w:val="2"/>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会：文法和语言的关系。</w:t>
      </w:r>
    </w:p>
    <w:p w:rsidR="00E537B1" w:rsidRPr="00E537B1" w:rsidRDefault="00E537B1" w:rsidP="006E7719">
      <w:pPr>
        <w:widowControl/>
        <w:numPr>
          <w:ilvl w:val="0"/>
          <w:numId w:val="2"/>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简单应用：</w:t>
      </w:r>
      <w:r w:rsidR="00607FA2">
        <w:rPr>
          <w:rFonts w:ascii="Times New Roman" w:eastAsia="楷体" w:hAnsi="Times New Roman" w:cs="Times New Roman" w:hint="eastAsia"/>
          <w:sz w:val="24"/>
          <w:szCs w:val="24"/>
        </w:rPr>
        <w:t>采用推导方法确定文法描述的语言</w:t>
      </w:r>
      <w:r w:rsidRPr="00E537B1">
        <w:rPr>
          <w:rFonts w:ascii="Times New Roman" w:eastAsia="楷体" w:hAnsi="Times New Roman" w:cs="Times New Roman" w:hint="eastAsia"/>
          <w:sz w:val="24"/>
          <w:szCs w:val="24"/>
        </w:rPr>
        <w:t>。</w:t>
      </w:r>
    </w:p>
    <w:p w:rsidR="00E537B1" w:rsidRPr="00E537B1" w:rsidRDefault="00E537B1" w:rsidP="006E7719">
      <w:pPr>
        <w:widowControl/>
        <w:numPr>
          <w:ilvl w:val="0"/>
          <w:numId w:val="2"/>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综合应用：根据文法构造句型的语法树并确定该句型的短语、简单短语和句柄。</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第三单元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词法分析（支撑课程目标</w:t>
      </w:r>
      <w:r w:rsidRPr="00E537B1">
        <w:rPr>
          <w:rFonts w:ascii="Times New Roman" w:eastAsia="楷体" w:hAnsi="Times New Roman" w:cs="Times New Roman"/>
          <w:b/>
          <w:sz w:val="24"/>
          <w:szCs w:val="24"/>
        </w:rPr>
        <w:t>3)</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词法分析的作用、输出格式；正则文法；正则表达式；有限自动机的定义、表示方法、分类；不确定自动机到确定有限自动机的转化；确定有限自动机的化简方法</w:t>
      </w:r>
      <w:r w:rsidR="00817EF8">
        <w:rPr>
          <w:rFonts w:ascii="Times New Roman" w:eastAsia="楷体" w:hAnsi="Times New Roman" w:cs="Times New Roman" w:hint="eastAsia"/>
          <w:sz w:val="24"/>
          <w:szCs w:val="24"/>
        </w:rPr>
        <w:t>；正则文法、正则表达式与有限自动机之间等价性；词法分析程序的设计</w:t>
      </w:r>
      <w:r w:rsidRPr="00E537B1">
        <w:rPr>
          <w:rFonts w:ascii="Times New Roman" w:eastAsia="楷体" w:hAnsi="Times New Roman" w:cs="Times New Roman" w:hint="eastAsia"/>
          <w:sz w:val="24"/>
          <w:szCs w:val="24"/>
        </w:rPr>
        <w:t>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不确定自动机到确定有限自动机的转化；正则文法、正则表达式与有限自动机之间等价性。</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词法分析程序的</w:t>
      </w:r>
      <w:r w:rsidR="00817EF8">
        <w:rPr>
          <w:rFonts w:ascii="Times New Roman" w:eastAsia="楷体" w:hAnsi="Times New Roman" w:cs="Times New Roman" w:hint="eastAsia"/>
          <w:sz w:val="24"/>
          <w:szCs w:val="24"/>
        </w:rPr>
        <w:t>设计</w:t>
      </w:r>
      <w:r w:rsidRPr="00E537B1">
        <w:rPr>
          <w:rFonts w:ascii="Times New Roman" w:eastAsia="楷体" w:hAnsi="Times New Roman" w:cs="Times New Roman" w:hint="eastAsia"/>
          <w:sz w:val="24"/>
          <w:szCs w:val="24"/>
        </w:rPr>
        <w:t>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A66C93" w:rsidRDefault="00E537B1" w:rsidP="006E7719">
      <w:pPr>
        <w:pStyle w:val="a5"/>
        <w:widowControl/>
        <w:numPr>
          <w:ilvl w:val="0"/>
          <w:numId w:val="10"/>
        </w:numPr>
        <w:spacing w:line="360" w:lineRule="exact"/>
        <w:ind w:left="0" w:firstLine="480"/>
        <w:rPr>
          <w:rFonts w:ascii="Times New Roman" w:eastAsia="楷体" w:hAnsi="Times New Roman" w:cs="Times New Roman"/>
          <w:sz w:val="24"/>
          <w:szCs w:val="24"/>
        </w:rPr>
      </w:pPr>
      <w:r w:rsidRPr="00A66C93">
        <w:rPr>
          <w:rFonts w:ascii="Times New Roman" w:eastAsia="楷体" w:hAnsi="Times New Roman" w:cs="Times New Roman" w:hint="eastAsia"/>
          <w:sz w:val="24"/>
          <w:szCs w:val="24"/>
        </w:rPr>
        <w:t>识</w:t>
      </w:r>
      <w:r w:rsidRPr="00A66C93">
        <w:rPr>
          <w:rFonts w:ascii="Times New Roman" w:eastAsia="楷体" w:hAnsi="Times New Roman" w:cs="Times New Roman"/>
          <w:sz w:val="24"/>
          <w:szCs w:val="24"/>
        </w:rPr>
        <w:t xml:space="preserve">    </w:t>
      </w:r>
      <w:r w:rsidRPr="00A66C93">
        <w:rPr>
          <w:rFonts w:ascii="Times New Roman" w:eastAsia="楷体" w:hAnsi="Times New Roman" w:cs="Times New Roman" w:hint="eastAsia"/>
          <w:sz w:val="24"/>
          <w:szCs w:val="24"/>
        </w:rPr>
        <w:t>记：词法分析的作用、正则表达式的定义、有限自动机的定义。</w:t>
      </w:r>
    </w:p>
    <w:p w:rsidR="00E537B1" w:rsidRPr="00A66C93" w:rsidRDefault="00E537B1" w:rsidP="006E7719">
      <w:pPr>
        <w:pStyle w:val="a5"/>
        <w:widowControl/>
        <w:numPr>
          <w:ilvl w:val="0"/>
          <w:numId w:val="10"/>
        </w:numPr>
        <w:spacing w:line="360" w:lineRule="exact"/>
        <w:ind w:left="0" w:firstLine="480"/>
        <w:rPr>
          <w:rFonts w:ascii="Times New Roman" w:eastAsia="楷体" w:hAnsi="Times New Roman" w:cs="Times New Roman"/>
          <w:sz w:val="24"/>
          <w:szCs w:val="24"/>
        </w:rPr>
      </w:pPr>
      <w:r w:rsidRPr="00A66C93">
        <w:rPr>
          <w:rFonts w:ascii="Times New Roman" w:eastAsia="楷体" w:hAnsi="Times New Roman" w:cs="Times New Roman" w:hint="eastAsia"/>
          <w:sz w:val="24"/>
          <w:szCs w:val="24"/>
        </w:rPr>
        <w:t>领</w:t>
      </w:r>
      <w:r w:rsidRPr="00A66C93">
        <w:rPr>
          <w:rFonts w:ascii="Times New Roman" w:eastAsia="楷体" w:hAnsi="Times New Roman" w:cs="Times New Roman"/>
          <w:sz w:val="24"/>
          <w:szCs w:val="24"/>
        </w:rPr>
        <w:t xml:space="preserve">    </w:t>
      </w:r>
      <w:r w:rsidRPr="00A66C93">
        <w:rPr>
          <w:rFonts w:ascii="Times New Roman" w:eastAsia="楷体" w:hAnsi="Times New Roman" w:cs="Times New Roman" w:hint="eastAsia"/>
          <w:sz w:val="24"/>
          <w:szCs w:val="24"/>
        </w:rPr>
        <w:t>会：不确定有限自动机到确定有限自动机的转化、正则文法，正则表达式与有限自动机之间等价性。</w:t>
      </w:r>
    </w:p>
    <w:p w:rsidR="00E537B1" w:rsidRPr="00A66C93" w:rsidRDefault="00E537B1" w:rsidP="006E7719">
      <w:pPr>
        <w:pStyle w:val="a5"/>
        <w:widowControl/>
        <w:numPr>
          <w:ilvl w:val="0"/>
          <w:numId w:val="10"/>
        </w:numPr>
        <w:spacing w:line="360" w:lineRule="exact"/>
        <w:ind w:left="0" w:firstLine="480"/>
        <w:rPr>
          <w:rFonts w:ascii="Times New Roman" w:eastAsia="楷体" w:hAnsi="Times New Roman" w:cs="Times New Roman"/>
          <w:sz w:val="24"/>
          <w:szCs w:val="24"/>
        </w:rPr>
      </w:pPr>
      <w:r w:rsidRPr="00A66C93">
        <w:rPr>
          <w:rFonts w:ascii="Times New Roman" w:eastAsia="楷体" w:hAnsi="Times New Roman" w:cs="Times New Roman" w:hint="eastAsia"/>
          <w:sz w:val="24"/>
          <w:szCs w:val="24"/>
        </w:rPr>
        <w:t>简单应用：将正则表达式转换为确定有限自动机并化简。</w:t>
      </w:r>
    </w:p>
    <w:p w:rsidR="00E537B1" w:rsidRPr="00A66C93" w:rsidRDefault="00E537B1" w:rsidP="006E7719">
      <w:pPr>
        <w:pStyle w:val="a5"/>
        <w:widowControl/>
        <w:numPr>
          <w:ilvl w:val="0"/>
          <w:numId w:val="10"/>
        </w:numPr>
        <w:spacing w:line="360" w:lineRule="exact"/>
        <w:ind w:left="0" w:firstLine="480"/>
        <w:rPr>
          <w:rFonts w:ascii="Times New Roman" w:eastAsia="楷体" w:hAnsi="Times New Roman" w:cs="Times New Roman"/>
          <w:sz w:val="24"/>
          <w:szCs w:val="24"/>
        </w:rPr>
      </w:pPr>
      <w:r w:rsidRPr="00A66C93">
        <w:rPr>
          <w:rFonts w:ascii="Times New Roman" w:eastAsia="楷体" w:hAnsi="Times New Roman" w:cs="Times New Roman" w:hint="eastAsia"/>
          <w:sz w:val="24"/>
          <w:szCs w:val="24"/>
        </w:rPr>
        <w:t>综合应用：根据正则表达式构造确定有限自动机并编写词法分析程序。</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第四单元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自上而下语法分析（支撑课程目标</w:t>
      </w:r>
      <w:r w:rsidRPr="00E537B1">
        <w:rPr>
          <w:rFonts w:ascii="Times New Roman" w:eastAsia="楷体" w:hAnsi="Times New Roman" w:cs="Times New Roman"/>
          <w:b/>
          <w:sz w:val="24"/>
          <w:szCs w:val="24"/>
        </w:rPr>
        <w:t>4)</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语法分析的作用；自上向下语法分析的基本原理；</w:t>
      </w:r>
      <w:r w:rsidRPr="00E537B1">
        <w:rPr>
          <w:rFonts w:ascii="Times New Roman" w:eastAsia="楷体" w:hAnsi="Times New Roman" w:cs="Times New Roman"/>
          <w:sz w:val="24"/>
          <w:szCs w:val="24"/>
        </w:rPr>
        <w:t>FIRST</w:t>
      </w:r>
      <w:r w:rsidRPr="00E537B1">
        <w:rPr>
          <w:rFonts w:ascii="Times New Roman" w:eastAsia="楷体" w:hAnsi="Times New Roman" w:cs="Times New Roman" w:hint="eastAsia"/>
          <w:sz w:val="24"/>
          <w:szCs w:val="24"/>
        </w:rPr>
        <w:t>集和</w:t>
      </w:r>
      <w:r w:rsidRPr="00E537B1">
        <w:rPr>
          <w:rFonts w:ascii="Times New Roman" w:eastAsia="楷体" w:hAnsi="Times New Roman" w:cs="Times New Roman"/>
          <w:sz w:val="24"/>
          <w:szCs w:val="24"/>
        </w:rPr>
        <w:t>FOLLOW</w:t>
      </w:r>
      <w:r w:rsidRPr="00E537B1">
        <w:rPr>
          <w:rFonts w:ascii="Times New Roman" w:eastAsia="楷体" w:hAnsi="Times New Roman" w:cs="Times New Roman" w:hint="eastAsia"/>
          <w:sz w:val="24"/>
          <w:szCs w:val="24"/>
        </w:rPr>
        <w:t>集的计算方法；</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文法的判定</w:t>
      </w:r>
      <w:r w:rsidR="00EE46AE">
        <w:rPr>
          <w:rFonts w:ascii="Times New Roman" w:eastAsia="楷体" w:hAnsi="Times New Roman" w:cs="Times New Roman" w:hint="eastAsia"/>
          <w:sz w:val="24"/>
          <w:szCs w:val="24"/>
        </w:rPr>
        <w:t>方法</w:t>
      </w:r>
      <w:r w:rsidRPr="00E537B1">
        <w:rPr>
          <w:rFonts w:ascii="Times New Roman" w:eastAsia="楷体" w:hAnsi="Times New Roman" w:cs="Times New Roman" w:hint="eastAsia"/>
          <w:sz w:val="24"/>
          <w:szCs w:val="24"/>
        </w:rPr>
        <w:t>；非</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文法的改造方法；递归下降分析的基本方法及实现；</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分析的基本方法；</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分析表的构造方法。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FIRST</w:t>
      </w:r>
      <w:r w:rsidRPr="00E537B1">
        <w:rPr>
          <w:rFonts w:ascii="Times New Roman" w:eastAsia="楷体" w:hAnsi="Times New Roman" w:cs="Times New Roman" w:hint="eastAsia"/>
          <w:sz w:val="24"/>
          <w:szCs w:val="24"/>
        </w:rPr>
        <w:t>集和</w:t>
      </w:r>
      <w:r w:rsidRPr="00E537B1">
        <w:rPr>
          <w:rFonts w:ascii="Times New Roman" w:eastAsia="楷体" w:hAnsi="Times New Roman" w:cs="Times New Roman"/>
          <w:sz w:val="24"/>
          <w:szCs w:val="24"/>
        </w:rPr>
        <w:t>FOLLOW</w:t>
      </w:r>
      <w:r w:rsidRPr="00E537B1">
        <w:rPr>
          <w:rFonts w:ascii="Times New Roman" w:eastAsia="楷体" w:hAnsi="Times New Roman" w:cs="Times New Roman" w:hint="eastAsia"/>
          <w:sz w:val="24"/>
          <w:szCs w:val="24"/>
        </w:rPr>
        <w:t>集的计算方法、</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文法的判定</w:t>
      </w:r>
      <w:r w:rsidR="00EE46AE">
        <w:rPr>
          <w:rFonts w:ascii="Times New Roman" w:eastAsia="楷体" w:hAnsi="Times New Roman" w:cs="Times New Roman" w:hint="eastAsia"/>
          <w:sz w:val="24"/>
          <w:szCs w:val="24"/>
        </w:rPr>
        <w:t>方法</w:t>
      </w:r>
      <w:r w:rsidRPr="00E537B1">
        <w:rPr>
          <w:rFonts w:ascii="Times New Roman" w:eastAsia="楷体" w:hAnsi="Times New Roman" w:cs="Times New Roman" w:hint="eastAsia"/>
          <w:sz w:val="24"/>
          <w:szCs w:val="24"/>
        </w:rPr>
        <w:t>、非</w:t>
      </w:r>
      <w:bookmarkStart w:id="0" w:name="_GoBack"/>
      <w:bookmarkEnd w:id="0"/>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文法的改造方法。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递归下降分析的基本方法及实现。</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E537B1" w:rsidRDefault="00E537B1" w:rsidP="006E7719">
      <w:pPr>
        <w:widowControl/>
        <w:numPr>
          <w:ilvl w:val="0"/>
          <w:numId w:val="4"/>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记：语法分析的作用、自上</w:t>
      </w:r>
      <w:r w:rsidR="0041639E">
        <w:rPr>
          <w:rFonts w:ascii="Times New Roman" w:eastAsia="楷体" w:hAnsi="Times New Roman" w:cs="Times New Roman" w:hint="eastAsia"/>
          <w:sz w:val="24"/>
          <w:szCs w:val="24"/>
        </w:rPr>
        <w:t>而</w:t>
      </w:r>
      <w:r w:rsidRPr="00E537B1">
        <w:rPr>
          <w:rFonts w:ascii="Times New Roman" w:eastAsia="楷体" w:hAnsi="Times New Roman" w:cs="Times New Roman" w:hint="eastAsia"/>
          <w:sz w:val="24"/>
          <w:szCs w:val="24"/>
        </w:rPr>
        <w:t>下语法分析的基本原理。</w:t>
      </w:r>
    </w:p>
    <w:p w:rsidR="00E537B1" w:rsidRPr="00E537B1" w:rsidRDefault="00E537B1" w:rsidP="006E7719">
      <w:pPr>
        <w:widowControl/>
        <w:numPr>
          <w:ilvl w:val="0"/>
          <w:numId w:val="4"/>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会：递归下降分析的基本方法、</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分析的基本方法。</w:t>
      </w:r>
    </w:p>
    <w:p w:rsidR="00E537B1" w:rsidRPr="00E537B1" w:rsidRDefault="00E537B1" w:rsidP="006E7719">
      <w:pPr>
        <w:widowControl/>
        <w:numPr>
          <w:ilvl w:val="0"/>
          <w:numId w:val="4"/>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简单应用：</w:t>
      </w:r>
      <w:r w:rsidRPr="00E537B1">
        <w:rPr>
          <w:rFonts w:ascii="Times New Roman" w:eastAsia="楷体" w:hAnsi="Times New Roman" w:cs="Times New Roman"/>
          <w:sz w:val="24"/>
          <w:szCs w:val="24"/>
        </w:rPr>
        <w:t>FIRST</w:t>
      </w:r>
      <w:r w:rsidRPr="00E537B1">
        <w:rPr>
          <w:rFonts w:ascii="Times New Roman" w:eastAsia="楷体" w:hAnsi="Times New Roman" w:cs="Times New Roman" w:hint="eastAsia"/>
          <w:sz w:val="24"/>
          <w:szCs w:val="24"/>
        </w:rPr>
        <w:t>集和</w:t>
      </w:r>
      <w:r w:rsidRPr="00E537B1">
        <w:rPr>
          <w:rFonts w:ascii="Times New Roman" w:eastAsia="楷体" w:hAnsi="Times New Roman" w:cs="Times New Roman"/>
          <w:sz w:val="24"/>
          <w:szCs w:val="24"/>
        </w:rPr>
        <w:t>FOLLOW</w:t>
      </w:r>
      <w:r w:rsidRPr="00E537B1">
        <w:rPr>
          <w:rFonts w:ascii="Times New Roman" w:eastAsia="楷体" w:hAnsi="Times New Roman" w:cs="Times New Roman" w:hint="eastAsia"/>
          <w:sz w:val="24"/>
          <w:szCs w:val="24"/>
        </w:rPr>
        <w:t>集的计算、</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分析表的构造。</w:t>
      </w:r>
    </w:p>
    <w:p w:rsidR="00E537B1" w:rsidRPr="00E537B1" w:rsidRDefault="00E537B1" w:rsidP="006E7719">
      <w:pPr>
        <w:widowControl/>
        <w:numPr>
          <w:ilvl w:val="0"/>
          <w:numId w:val="4"/>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综合应用：将文法改造为</w:t>
      </w:r>
      <w:r w:rsidRPr="00E537B1">
        <w:rPr>
          <w:rFonts w:ascii="Times New Roman" w:eastAsia="楷体" w:hAnsi="Times New Roman" w:cs="Times New Roman"/>
          <w:sz w:val="24"/>
          <w:szCs w:val="24"/>
        </w:rPr>
        <w:t>LL(1)</w:t>
      </w:r>
      <w:r w:rsidRPr="00E537B1">
        <w:rPr>
          <w:rFonts w:ascii="Times New Roman" w:eastAsia="楷体" w:hAnsi="Times New Roman" w:cs="Times New Roman" w:hint="eastAsia"/>
          <w:sz w:val="24"/>
          <w:szCs w:val="24"/>
        </w:rPr>
        <w:t>文法并编写递归下降分析程序。</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第五单元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自下而上语法分析（支撑课程目标</w:t>
      </w:r>
      <w:r w:rsidRPr="00E537B1">
        <w:rPr>
          <w:rFonts w:ascii="Times New Roman" w:eastAsia="楷体" w:hAnsi="Times New Roman" w:cs="Times New Roman"/>
          <w:b/>
          <w:sz w:val="24"/>
          <w:szCs w:val="24"/>
        </w:rPr>
        <w:t>4</w:t>
      </w:r>
      <w:r w:rsidRPr="00E537B1">
        <w:rPr>
          <w:rFonts w:ascii="Times New Roman" w:eastAsia="楷体" w:hAnsi="Times New Roman" w:cs="Times New Roman" w:hint="eastAsia"/>
          <w:b/>
          <w:sz w:val="24"/>
          <w:szCs w:val="24"/>
        </w:rPr>
        <w:t>）</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LR</w:t>
      </w:r>
      <w:r w:rsidRPr="00E537B1">
        <w:rPr>
          <w:rFonts w:ascii="Times New Roman" w:eastAsia="楷体" w:hAnsi="Times New Roman" w:cs="Times New Roman" w:hint="eastAsia"/>
          <w:sz w:val="24"/>
          <w:szCs w:val="24"/>
        </w:rPr>
        <w:t>分析方法的基本原理；识别活前缀的有限自动机的构造方法；</w:t>
      </w:r>
      <w:r w:rsidRPr="00E537B1">
        <w:rPr>
          <w:rFonts w:ascii="Times New Roman" w:eastAsia="楷体" w:hAnsi="Times New Roman" w:cs="Times New Roman"/>
          <w:sz w:val="24"/>
          <w:szCs w:val="24"/>
        </w:rPr>
        <w:t>LR(0)</w:t>
      </w:r>
      <w:r w:rsidRPr="00E537B1">
        <w:rPr>
          <w:rFonts w:ascii="Times New Roman" w:eastAsia="楷体" w:hAnsi="Times New Roman" w:cs="Times New Roman" w:hint="eastAsia"/>
          <w:sz w:val="24"/>
          <w:szCs w:val="24"/>
        </w:rPr>
        <w:t>分析器；</w:t>
      </w:r>
      <w:r w:rsidRPr="00E537B1">
        <w:rPr>
          <w:rFonts w:ascii="Times New Roman" w:eastAsia="楷体" w:hAnsi="Times New Roman" w:cs="Times New Roman"/>
          <w:sz w:val="24"/>
          <w:szCs w:val="24"/>
        </w:rPr>
        <w:t>LR(0)</w:t>
      </w:r>
      <w:r w:rsidRPr="00E537B1">
        <w:rPr>
          <w:rFonts w:ascii="Times New Roman" w:eastAsia="楷体" w:hAnsi="Times New Roman" w:cs="Times New Roman" w:hint="eastAsia"/>
          <w:sz w:val="24"/>
          <w:szCs w:val="24"/>
        </w:rPr>
        <w:t>分析表的构造方法；</w:t>
      </w:r>
      <w:r w:rsidRPr="00E537B1">
        <w:rPr>
          <w:rFonts w:ascii="Times New Roman" w:eastAsia="楷体" w:hAnsi="Times New Roman" w:cs="Times New Roman"/>
          <w:sz w:val="24"/>
          <w:szCs w:val="24"/>
        </w:rPr>
        <w:t>SLR(1)</w:t>
      </w:r>
      <w:r w:rsidRPr="00E537B1">
        <w:rPr>
          <w:rFonts w:ascii="Times New Roman" w:eastAsia="楷体" w:hAnsi="Times New Roman" w:cs="Times New Roman" w:hint="eastAsia"/>
          <w:sz w:val="24"/>
          <w:szCs w:val="24"/>
        </w:rPr>
        <w:t>分析器；</w:t>
      </w:r>
      <w:r w:rsidRPr="00E537B1">
        <w:rPr>
          <w:rFonts w:ascii="Times New Roman" w:eastAsia="楷体" w:hAnsi="Times New Roman" w:cs="Times New Roman"/>
          <w:sz w:val="24"/>
          <w:szCs w:val="24"/>
        </w:rPr>
        <w:t>LR(1)</w:t>
      </w:r>
      <w:r w:rsidRPr="00E537B1">
        <w:rPr>
          <w:rFonts w:ascii="Times New Roman" w:eastAsia="楷体" w:hAnsi="Times New Roman" w:cs="Times New Roman" w:hint="eastAsia"/>
          <w:sz w:val="24"/>
          <w:szCs w:val="24"/>
        </w:rPr>
        <w:t>分析器；</w:t>
      </w:r>
      <w:r w:rsidRPr="00E537B1">
        <w:rPr>
          <w:rFonts w:ascii="Times New Roman" w:eastAsia="楷体" w:hAnsi="Times New Roman" w:cs="Times New Roman"/>
          <w:sz w:val="24"/>
          <w:szCs w:val="24"/>
        </w:rPr>
        <w:t>LALR(1)</w:t>
      </w:r>
      <w:r w:rsidRPr="00E537B1">
        <w:rPr>
          <w:rFonts w:ascii="Times New Roman" w:eastAsia="楷体" w:hAnsi="Times New Roman" w:cs="Times New Roman" w:hint="eastAsia"/>
          <w:sz w:val="24"/>
          <w:szCs w:val="24"/>
        </w:rPr>
        <w:t>分析器。</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识别活前缀的有限自动机的构造方法。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LR(0)</w:t>
      </w:r>
      <w:r w:rsidRPr="00E537B1">
        <w:rPr>
          <w:rFonts w:ascii="Times New Roman" w:eastAsia="楷体" w:hAnsi="Times New Roman" w:cs="Times New Roman" w:hint="eastAsia"/>
          <w:sz w:val="24"/>
          <w:szCs w:val="24"/>
        </w:rPr>
        <w:t>分析表的构造方法。</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E537B1" w:rsidRDefault="00E537B1" w:rsidP="006E7719">
      <w:pPr>
        <w:widowControl/>
        <w:numPr>
          <w:ilvl w:val="0"/>
          <w:numId w:val="5"/>
        </w:numPr>
        <w:spacing w:line="360" w:lineRule="exact"/>
        <w:ind w:left="0" w:firstLineChars="200" w:firstLine="480"/>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记：</w:t>
      </w:r>
      <w:r w:rsidRPr="00E537B1">
        <w:rPr>
          <w:rFonts w:ascii="Times New Roman" w:eastAsia="楷体" w:hAnsi="Times New Roman" w:cs="Times New Roman"/>
          <w:sz w:val="24"/>
          <w:szCs w:val="24"/>
        </w:rPr>
        <w:t>LR</w:t>
      </w:r>
      <w:r w:rsidRPr="00E537B1">
        <w:rPr>
          <w:rFonts w:ascii="Times New Roman" w:eastAsia="楷体" w:hAnsi="Times New Roman" w:cs="Times New Roman" w:hint="eastAsia"/>
          <w:sz w:val="24"/>
          <w:szCs w:val="24"/>
        </w:rPr>
        <w:t>分析方法的基本原理。</w:t>
      </w:r>
    </w:p>
    <w:p w:rsidR="00E537B1" w:rsidRPr="00E537B1" w:rsidRDefault="00E537B1" w:rsidP="006E7719">
      <w:pPr>
        <w:widowControl/>
        <w:numPr>
          <w:ilvl w:val="0"/>
          <w:numId w:val="5"/>
        </w:numPr>
        <w:spacing w:line="360" w:lineRule="exact"/>
        <w:ind w:left="0" w:firstLineChars="200" w:firstLine="480"/>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会：</w:t>
      </w:r>
      <w:r w:rsidRPr="00E537B1">
        <w:rPr>
          <w:rFonts w:ascii="Times New Roman" w:eastAsia="楷体" w:hAnsi="Times New Roman" w:cs="Times New Roman"/>
          <w:sz w:val="24"/>
          <w:szCs w:val="24"/>
        </w:rPr>
        <w:t>SLR(1)</w:t>
      </w:r>
      <w:r w:rsidRPr="00E537B1">
        <w:rPr>
          <w:rFonts w:ascii="Times New Roman" w:eastAsia="楷体" w:hAnsi="Times New Roman" w:cs="Times New Roman" w:hint="eastAsia"/>
          <w:sz w:val="24"/>
          <w:szCs w:val="24"/>
        </w:rPr>
        <w:t>分析器；</w:t>
      </w:r>
      <w:r w:rsidRPr="00E537B1">
        <w:rPr>
          <w:rFonts w:ascii="Times New Roman" w:eastAsia="楷体" w:hAnsi="Times New Roman" w:cs="Times New Roman"/>
          <w:sz w:val="24"/>
          <w:szCs w:val="24"/>
        </w:rPr>
        <w:t>LR(1)</w:t>
      </w:r>
      <w:r w:rsidRPr="00E537B1">
        <w:rPr>
          <w:rFonts w:ascii="Times New Roman" w:eastAsia="楷体" w:hAnsi="Times New Roman" w:cs="Times New Roman" w:hint="eastAsia"/>
          <w:sz w:val="24"/>
          <w:szCs w:val="24"/>
        </w:rPr>
        <w:t>分析器；</w:t>
      </w:r>
      <w:r w:rsidRPr="00E537B1">
        <w:rPr>
          <w:rFonts w:ascii="Times New Roman" w:eastAsia="楷体" w:hAnsi="Times New Roman" w:cs="Times New Roman"/>
          <w:sz w:val="24"/>
          <w:szCs w:val="24"/>
        </w:rPr>
        <w:t>LALR(1)</w:t>
      </w:r>
      <w:r w:rsidRPr="00E537B1">
        <w:rPr>
          <w:rFonts w:ascii="Times New Roman" w:eastAsia="楷体" w:hAnsi="Times New Roman" w:cs="Times New Roman" w:hint="eastAsia"/>
          <w:sz w:val="24"/>
          <w:szCs w:val="24"/>
        </w:rPr>
        <w:t>分析器。</w:t>
      </w:r>
    </w:p>
    <w:p w:rsidR="00E537B1" w:rsidRPr="00E537B1" w:rsidRDefault="00E537B1" w:rsidP="006E7719">
      <w:pPr>
        <w:widowControl/>
        <w:numPr>
          <w:ilvl w:val="0"/>
          <w:numId w:val="5"/>
        </w:numPr>
        <w:spacing w:line="360" w:lineRule="exact"/>
        <w:ind w:left="0" w:firstLineChars="200" w:firstLine="480"/>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简单应用：构造识别活前缀的有限自动机。</w:t>
      </w:r>
    </w:p>
    <w:p w:rsidR="00E537B1" w:rsidRPr="00E537B1" w:rsidRDefault="00E537B1" w:rsidP="006E7719">
      <w:pPr>
        <w:widowControl/>
        <w:numPr>
          <w:ilvl w:val="0"/>
          <w:numId w:val="5"/>
        </w:numPr>
        <w:spacing w:line="360" w:lineRule="exact"/>
        <w:ind w:left="0" w:firstLineChars="200" w:firstLine="480"/>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综合应用：构造</w:t>
      </w:r>
      <w:r w:rsidRPr="00E537B1">
        <w:rPr>
          <w:rFonts w:ascii="Times New Roman" w:eastAsia="楷体" w:hAnsi="Times New Roman" w:cs="Times New Roman"/>
          <w:sz w:val="24"/>
          <w:szCs w:val="24"/>
        </w:rPr>
        <w:t>LR(0)</w:t>
      </w:r>
      <w:r w:rsidRPr="00E537B1">
        <w:rPr>
          <w:rFonts w:ascii="Times New Roman" w:eastAsia="楷体" w:hAnsi="Times New Roman" w:cs="Times New Roman" w:hint="eastAsia"/>
          <w:sz w:val="24"/>
          <w:szCs w:val="24"/>
        </w:rPr>
        <w:t>分析表</w:t>
      </w:r>
      <w:r>
        <w:rPr>
          <w:rFonts w:ascii="Times New Roman" w:eastAsia="楷体" w:hAnsi="Times New Roman" w:cs="Times New Roman" w:hint="eastAsia"/>
          <w:sz w:val="24"/>
          <w:szCs w:val="24"/>
        </w:rPr>
        <w:t>并</w:t>
      </w:r>
      <w:r w:rsidR="00A218EE">
        <w:rPr>
          <w:rFonts w:ascii="Times New Roman" w:eastAsia="楷体" w:hAnsi="Times New Roman" w:cs="Times New Roman" w:hint="eastAsia"/>
          <w:sz w:val="24"/>
          <w:szCs w:val="24"/>
        </w:rPr>
        <w:t>运用到语法分析</w:t>
      </w:r>
      <w:r w:rsidRPr="00E537B1">
        <w:rPr>
          <w:rFonts w:ascii="Times New Roman" w:eastAsia="楷体" w:hAnsi="Times New Roman" w:cs="Times New Roman" w:hint="eastAsia"/>
          <w:sz w:val="24"/>
          <w:szCs w:val="24"/>
        </w:rPr>
        <w:t>。</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第六单元</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语义分析与中间代码生成（支撑课程目标</w:t>
      </w:r>
      <w:r w:rsidRPr="00E537B1">
        <w:rPr>
          <w:rFonts w:ascii="Times New Roman" w:eastAsia="楷体" w:hAnsi="Times New Roman" w:cs="Times New Roman"/>
          <w:b/>
          <w:sz w:val="24"/>
          <w:szCs w:val="24"/>
        </w:rPr>
        <w:t>4)</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知</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识</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语义分析的作用，语法制导翻译（文法的属性、属性文法、属性翻译文法），符号表（作用、建立与访问、内容与组织、符号表结构），中间代码的形式（三元式，四元式），常见语句（声明语句、表达式语句、</w:t>
      </w:r>
      <w:r w:rsidRPr="00E537B1">
        <w:rPr>
          <w:rFonts w:ascii="Times New Roman" w:eastAsia="楷体" w:hAnsi="Times New Roman" w:cs="Times New Roman"/>
          <w:sz w:val="24"/>
          <w:szCs w:val="24"/>
        </w:rPr>
        <w:t>if</w:t>
      </w:r>
      <w:r w:rsidRPr="00E537B1">
        <w:rPr>
          <w:rFonts w:ascii="Times New Roman" w:eastAsia="楷体" w:hAnsi="Times New Roman" w:cs="Times New Roman" w:hint="eastAsia"/>
          <w:sz w:val="24"/>
          <w:szCs w:val="24"/>
        </w:rPr>
        <w:t>语句、循环语句、输入输出语句）的语义分析及中间代码生成。</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重</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语法制导翻译，中间代码的形式。</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难</w:t>
      </w: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点</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语法制导翻译。</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基本要求</w:t>
      </w:r>
      <w:r w:rsidRPr="00E537B1">
        <w:rPr>
          <w:rFonts w:ascii="Times New Roman" w:eastAsia="楷体" w:hAnsi="Times New Roman" w:cs="Times New Roman"/>
          <w:b/>
          <w:sz w:val="24"/>
          <w:szCs w:val="24"/>
        </w:rPr>
        <w:t>]</w:t>
      </w:r>
    </w:p>
    <w:p w:rsidR="00E537B1" w:rsidRPr="00E537B1" w:rsidRDefault="00E537B1" w:rsidP="00E537B1">
      <w:pPr>
        <w:widowControl/>
        <w:numPr>
          <w:ilvl w:val="0"/>
          <w:numId w:val="6"/>
        </w:numPr>
        <w:spacing w:line="360" w:lineRule="exact"/>
        <w:ind w:firstLine="426"/>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记：语义分析的作用，语法制导翻译的基本思想，符号表的作用。</w:t>
      </w:r>
    </w:p>
    <w:p w:rsidR="00E537B1" w:rsidRPr="00E537B1" w:rsidRDefault="00E537B1" w:rsidP="00E537B1">
      <w:pPr>
        <w:widowControl/>
        <w:numPr>
          <w:ilvl w:val="0"/>
          <w:numId w:val="6"/>
        </w:numPr>
        <w:spacing w:line="360" w:lineRule="exact"/>
        <w:ind w:firstLine="426"/>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领</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会：文法属性的含义，符号表的</w:t>
      </w:r>
      <w:r w:rsidR="0041639E">
        <w:rPr>
          <w:rFonts w:ascii="Times New Roman" w:eastAsia="楷体" w:hAnsi="Times New Roman" w:cs="Times New Roman" w:hint="eastAsia"/>
          <w:sz w:val="24"/>
          <w:szCs w:val="24"/>
        </w:rPr>
        <w:t>内容与组织</w:t>
      </w:r>
      <w:r w:rsidRPr="00E537B1">
        <w:rPr>
          <w:rFonts w:ascii="Times New Roman" w:eastAsia="楷体" w:hAnsi="Times New Roman" w:cs="Times New Roman" w:hint="eastAsia"/>
          <w:sz w:val="24"/>
          <w:szCs w:val="24"/>
        </w:rPr>
        <w:t>。</w:t>
      </w:r>
    </w:p>
    <w:p w:rsidR="00E537B1" w:rsidRPr="00E537B1" w:rsidRDefault="00E537B1" w:rsidP="00E537B1">
      <w:pPr>
        <w:widowControl/>
        <w:numPr>
          <w:ilvl w:val="0"/>
          <w:numId w:val="6"/>
        </w:numPr>
        <w:spacing w:line="360" w:lineRule="exact"/>
        <w:ind w:firstLine="426"/>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简单应用：写出简单语句的四元式。</w:t>
      </w:r>
    </w:p>
    <w:p w:rsidR="00E537B1" w:rsidRPr="00E537B1" w:rsidRDefault="00E537B1" w:rsidP="00E537B1">
      <w:pPr>
        <w:widowControl/>
        <w:numPr>
          <w:ilvl w:val="0"/>
          <w:numId w:val="6"/>
        </w:numPr>
        <w:spacing w:line="360" w:lineRule="exact"/>
        <w:ind w:firstLine="426"/>
        <w:jc w:val="left"/>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综合应用：应用语法制导翻译技术、符号表阐释语义分析及中间代码生成程序。</w:t>
      </w:r>
    </w:p>
    <w:p w:rsidR="00163D84" w:rsidRDefault="00163D84" w:rsidP="00E537B1">
      <w:pPr>
        <w:spacing w:beforeLines="50" w:before="156" w:line="360" w:lineRule="exact"/>
        <w:rPr>
          <w:rFonts w:ascii="Times New Roman" w:eastAsia="宋体" w:hAnsi="Times New Roman" w:cs="Times New Roman"/>
          <w:b/>
          <w:sz w:val="18"/>
          <w:szCs w:val="24"/>
        </w:rPr>
      </w:pPr>
    </w:p>
    <w:p w:rsidR="00E537B1" w:rsidRPr="00163D84" w:rsidRDefault="00E537B1" w:rsidP="00163D84">
      <w:pPr>
        <w:spacing w:beforeLines="50" w:before="156" w:line="360" w:lineRule="exact"/>
        <w:jc w:val="center"/>
        <w:rPr>
          <w:rFonts w:ascii="楷体" w:eastAsia="楷体" w:hAnsi="楷体" w:cs="Times New Roman"/>
          <w:b/>
          <w:sz w:val="24"/>
          <w:szCs w:val="24"/>
        </w:rPr>
      </w:pPr>
      <w:r w:rsidRPr="00163D84">
        <w:rPr>
          <w:rFonts w:ascii="楷体" w:eastAsia="楷体" w:hAnsi="楷体" w:cs="Times New Roman" w:hint="eastAsia"/>
          <w:b/>
          <w:sz w:val="24"/>
          <w:szCs w:val="24"/>
        </w:rPr>
        <w:t>【学时分配】</w:t>
      </w:r>
    </w:p>
    <w:tbl>
      <w:tblPr>
        <w:tblW w:w="7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9"/>
        <w:gridCol w:w="3104"/>
      </w:tblGrid>
      <w:tr w:rsidR="00E537B1" w:rsidRPr="00E537B1" w:rsidTr="00817EF8">
        <w:trPr>
          <w:trHeight w:val="405"/>
          <w:jc w:val="center"/>
        </w:trPr>
        <w:tc>
          <w:tcPr>
            <w:tcW w:w="4819"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hint="eastAsia"/>
                <w:kern w:val="0"/>
                <w:szCs w:val="21"/>
              </w:rPr>
              <w:t>知识</w:t>
            </w:r>
            <w:r w:rsidRPr="006E7719">
              <w:rPr>
                <w:rFonts w:ascii="楷体" w:eastAsia="楷体" w:hAnsi="楷体" w:cs="Times New Roman"/>
                <w:kern w:val="0"/>
                <w:szCs w:val="21"/>
              </w:rPr>
              <w:t>单元</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hint="eastAsia"/>
                <w:kern w:val="0"/>
                <w:szCs w:val="21"/>
              </w:rPr>
              <w:t>理论学时</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w:t>
            </w:r>
            <w:r w:rsidRPr="006E7719">
              <w:rPr>
                <w:rFonts w:ascii="楷体" w:eastAsia="楷体" w:hAnsi="楷体" w:cs="Times New Roman"/>
                <w:kern w:val="0"/>
                <w:szCs w:val="21"/>
              </w:rPr>
              <w:t>一单元 编译程序的基本概念</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2</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第二单元</w:t>
            </w:r>
            <w:r w:rsidRPr="006E7719">
              <w:rPr>
                <w:rFonts w:ascii="楷体" w:eastAsia="楷体" w:hAnsi="楷体" w:cs="Times New Roman"/>
                <w:kern w:val="0"/>
                <w:szCs w:val="21"/>
              </w:rPr>
              <w:t xml:space="preserve"> </w:t>
            </w:r>
            <w:r w:rsidRPr="006E7719">
              <w:rPr>
                <w:rFonts w:ascii="楷体" w:eastAsia="楷体" w:hAnsi="楷体" w:cs="Times New Roman" w:hint="eastAsia"/>
                <w:kern w:val="0"/>
                <w:szCs w:val="21"/>
              </w:rPr>
              <w:t>形式语言基础</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4</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第三</w:t>
            </w:r>
            <w:r w:rsidRPr="006E7719">
              <w:rPr>
                <w:rFonts w:ascii="楷体" w:eastAsia="楷体" w:hAnsi="楷体" w:cs="Times New Roman"/>
                <w:kern w:val="0"/>
                <w:szCs w:val="21"/>
              </w:rPr>
              <w:t>单元 词法分析</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6</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第四单元</w:t>
            </w:r>
            <w:r w:rsidRPr="006E7719">
              <w:rPr>
                <w:rFonts w:ascii="楷体" w:eastAsia="楷体" w:hAnsi="楷体" w:cs="Times New Roman"/>
                <w:kern w:val="0"/>
                <w:szCs w:val="21"/>
              </w:rPr>
              <w:t xml:space="preserve"> </w:t>
            </w:r>
            <w:r w:rsidRPr="006E7719">
              <w:rPr>
                <w:rFonts w:ascii="楷体" w:eastAsia="楷体" w:hAnsi="楷体" w:cs="Times New Roman" w:hint="eastAsia"/>
                <w:kern w:val="0"/>
                <w:szCs w:val="21"/>
              </w:rPr>
              <w:t>自上而下语法分析</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6</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第五单元</w:t>
            </w:r>
            <w:r w:rsidRPr="006E7719">
              <w:rPr>
                <w:rFonts w:ascii="楷体" w:eastAsia="楷体" w:hAnsi="楷体" w:cs="Times New Roman"/>
                <w:kern w:val="0"/>
                <w:szCs w:val="21"/>
              </w:rPr>
              <w:t xml:space="preserve"> </w:t>
            </w:r>
            <w:r w:rsidRPr="006E7719">
              <w:rPr>
                <w:rFonts w:ascii="楷体" w:eastAsia="楷体" w:hAnsi="楷体" w:cs="Times New Roman" w:hint="eastAsia"/>
                <w:kern w:val="0"/>
                <w:szCs w:val="21"/>
              </w:rPr>
              <w:t>自下而上语法分析</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6</w:t>
            </w:r>
          </w:p>
        </w:tc>
      </w:tr>
      <w:tr w:rsidR="00E537B1" w:rsidRPr="00E537B1" w:rsidTr="00817EF8">
        <w:trPr>
          <w:trHeight w:val="405"/>
          <w:jc w:val="center"/>
        </w:trPr>
        <w:tc>
          <w:tcPr>
            <w:tcW w:w="4819" w:type="dxa"/>
            <w:vAlign w:val="center"/>
          </w:tcPr>
          <w:p w:rsidR="00E537B1" w:rsidRPr="006E7719" w:rsidRDefault="00E537B1" w:rsidP="006E7719">
            <w:pPr>
              <w:spacing w:line="360" w:lineRule="exact"/>
              <w:jc w:val="left"/>
              <w:rPr>
                <w:rFonts w:ascii="楷体" w:eastAsia="楷体" w:hAnsi="楷体" w:cs="Times New Roman"/>
                <w:kern w:val="0"/>
                <w:szCs w:val="21"/>
              </w:rPr>
            </w:pPr>
            <w:r w:rsidRPr="006E7719">
              <w:rPr>
                <w:rFonts w:ascii="楷体" w:eastAsia="楷体" w:hAnsi="楷体" w:cs="Times New Roman" w:hint="eastAsia"/>
                <w:kern w:val="0"/>
                <w:szCs w:val="21"/>
              </w:rPr>
              <w:t>第六单元</w:t>
            </w:r>
            <w:r w:rsidRPr="006E7719">
              <w:rPr>
                <w:rFonts w:ascii="楷体" w:eastAsia="楷体" w:hAnsi="楷体" w:cs="Times New Roman"/>
                <w:kern w:val="0"/>
                <w:szCs w:val="21"/>
              </w:rPr>
              <w:t xml:space="preserve"> </w:t>
            </w:r>
            <w:r w:rsidRPr="006E7719">
              <w:rPr>
                <w:rFonts w:ascii="楷体" w:eastAsia="楷体" w:hAnsi="楷体" w:cs="Times New Roman" w:hint="eastAsia"/>
                <w:kern w:val="0"/>
                <w:szCs w:val="21"/>
              </w:rPr>
              <w:t>语义分析与中间代码生成</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8</w:t>
            </w:r>
          </w:p>
        </w:tc>
      </w:tr>
      <w:tr w:rsidR="00E537B1" w:rsidRPr="00E537B1" w:rsidTr="00817EF8">
        <w:trPr>
          <w:trHeight w:val="405"/>
          <w:jc w:val="center"/>
        </w:trPr>
        <w:tc>
          <w:tcPr>
            <w:tcW w:w="4819" w:type="dxa"/>
            <w:vAlign w:val="center"/>
          </w:tcPr>
          <w:p w:rsidR="00E537B1" w:rsidRPr="006E7719" w:rsidRDefault="00E537B1" w:rsidP="00817EF8">
            <w:pPr>
              <w:spacing w:line="360" w:lineRule="exact"/>
              <w:jc w:val="center"/>
              <w:rPr>
                <w:rFonts w:ascii="楷体" w:eastAsia="楷体" w:hAnsi="楷体" w:cs="Times New Roman"/>
                <w:kern w:val="0"/>
                <w:szCs w:val="21"/>
              </w:rPr>
            </w:pPr>
            <w:r w:rsidRPr="006E7719">
              <w:rPr>
                <w:rFonts w:ascii="楷体" w:eastAsia="楷体" w:hAnsi="楷体" w:cs="Times New Roman" w:hint="eastAsia"/>
                <w:kern w:val="0"/>
                <w:szCs w:val="21"/>
              </w:rPr>
              <w:t>合</w:t>
            </w:r>
            <w:r w:rsidRPr="006E7719">
              <w:rPr>
                <w:rFonts w:ascii="楷体" w:eastAsia="楷体" w:hAnsi="楷体" w:cs="Times New Roman"/>
                <w:kern w:val="0"/>
                <w:szCs w:val="21"/>
              </w:rPr>
              <w:t xml:space="preserve">    </w:t>
            </w:r>
            <w:r w:rsidRPr="006E7719">
              <w:rPr>
                <w:rFonts w:ascii="楷体" w:eastAsia="楷体" w:hAnsi="楷体" w:cs="Times New Roman" w:hint="eastAsia"/>
                <w:kern w:val="0"/>
                <w:szCs w:val="21"/>
              </w:rPr>
              <w:t>计</w:t>
            </w:r>
          </w:p>
        </w:tc>
        <w:tc>
          <w:tcPr>
            <w:tcW w:w="3104" w:type="dxa"/>
            <w:vAlign w:val="center"/>
          </w:tcPr>
          <w:p w:rsidR="00E537B1" w:rsidRPr="006E7719" w:rsidRDefault="00E537B1" w:rsidP="006E7719">
            <w:pPr>
              <w:spacing w:line="360" w:lineRule="exact"/>
              <w:jc w:val="center"/>
              <w:rPr>
                <w:rFonts w:ascii="楷体" w:eastAsia="楷体" w:hAnsi="楷体" w:cs="Times New Roman"/>
                <w:kern w:val="0"/>
                <w:szCs w:val="21"/>
              </w:rPr>
            </w:pPr>
            <w:r w:rsidRPr="006E7719">
              <w:rPr>
                <w:rFonts w:ascii="楷体" w:eastAsia="楷体" w:hAnsi="楷体" w:cs="Times New Roman"/>
                <w:kern w:val="0"/>
                <w:szCs w:val="21"/>
              </w:rPr>
              <w:t>32</w:t>
            </w:r>
          </w:p>
        </w:tc>
      </w:tr>
    </w:tbl>
    <w:p w:rsidR="00E537B1" w:rsidRPr="00E537B1" w:rsidRDefault="00E537B1" w:rsidP="00E537B1">
      <w:pPr>
        <w:spacing w:beforeLines="50" w:before="156" w:line="360" w:lineRule="exact"/>
        <w:rPr>
          <w:rFonts w:ascii="Times New Roman" w:eastAsia="楷体" w:hAnsi="Times New Roman" w:cs="Times New Roman"/>
          <w:b/>
          <w:sz w:val="24"/>
          <w:szCs w:val="24"/>
        </w:rPr>
      </w:pPr>
      <w:r w:rsidRPr="00E537B1">
        <w:rPr>
          <w:rFonts w:ascii="Times New Roman" w:eastAsia="楷体" w:hAnsi="Times New Roman" w:cs="Times New Roman" w:hint="eastAsia"/>
          <w:b/>
          <w:sz w:val="24"/>
          <w:szCs w:val="24"/>
        </w:rPr>
        <w:t>（二）实验学时部分</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实验总共</w:t>
      </w:r>
      <w:r w:rsidRPr="00E537B1">
        <w:rPr>
          <w:rFonts w:ascii="Times New Roman" w:eastAsia="楷体" w:hAnsi="Times New Roman" w:cs="Times New Roman"/>
          <w:sz w:val="24"/>
          <w:szCs w:val="24"/>
        </w:rPr>
        <w:t>16</w:t>
      </w:r>
      <w:r w:rsidRPr="00E537B1">
        <w:rPr>
          <w:rFonts w:ascii="Times New Roman" w:eastAsia="楷体" w:hAnsi="Times New Roman" w:cs="Times New Roman" w:hint="eastAsia"/>
          <w:sz w:val="24"/>
          <w:szCs w:val="24"/>
        </w:rPr>
        <w:t>学时</w:t>
      </w:r>
      <w:r w:rsidR="00B07F7B">
        <w:rPr>
          <w:rFonts w:ascii="Times New Roman" w:eastAsia="楷体" w:hAnsi="Times New Roman" w:cs="Times New Roman" w:hint="eastAsia"/>
          <w:sz w:val="24"/>
          <w:szCs w:val="24"/>
        </w:rPr>
        <w:t>，具体安排如下</w:t>
      </w:r>
      <w:r w:rsidRPr="00E537B1">
        <w:rPr>
          <w:rFonts w:ascii="Times New Roman" w:eastAsia="楷体" w:hAnsi="Times New Roman" w:cs="Times New Roman" w:hint="eastAsia"/>
          <w:sz w:val="24"/>
          <w:szCs w:val="24"/>
        </w:rPr>
        <w:t>：</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9"/>
        <w:gridCol w:w="1180"/>
        <w:gridCol w:w="4698"/>
      </w:tblGrid>
      <w:tr w:rsidR="00163D84" w:rsidRPr="00E537B1" w:rsidTr="00817EF8">
        <w:trPr>
          <w:jc w:val="center"/>
        </w:trPr>
        <w:tc>
          <w:tcPr>
            <w:tcW w:w="1919"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序号</w:t>
            </w:r>
          </w:p>
        </w:tc>
        <w:tc>
          <w:tcPr>
            <w:tcW w:w="1180"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学时</w:t>
            </w:r>
          </w:p>
        </w:tc>
        <w:tc>
          <w:tcPr>
            <w:tcW w:w="4698"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实验内容</w:t>
            </w:r>
          </w:p>
        </w:tc>
      </w:tr>
      <w:tr w:rsidR="00163D84" w:rsidRPr="00E537B1" w:rsidTr="00817EF8">
        <w:trPr>
          <w:jc w:val="center"/>
        </w:trPr>
        <w:tc>
          <w:tcPr>
            <w:tcW w:w="1919" w:type="dxa"/>
          </w:tcPr>
          <w:p w:rsidR="00163D84" w:rsidRPr="00163D84" w:rsidRDefault="00163D84" w:rsidP="00E537B1">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1</w:t>
            </w:r>
          </w:p>
        </w:tc>
        <w:tc>
          <w:tcPr>
            <w:tcW w:w="1180"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4</w:t>
            </w:r>
          </w:p>
        </w:tc>
        <w:tc>
          <w:tcPr>
            <w:tcW w:w="4698"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设计词法分析程序</w:t>
            </w:r>
          </w:p>
        </w:tc>
      </w:tr>
      <w:tr w:rsidR="00163D84" w:rsidRPr="00E537B1" w:rsidTr="00817EF8">
        <w:trPr>
          <w:trHeight w:val="275"/>
          <w:jc w:val="center"/>
        </w:trPr>
        <w:tc>
          <w:tcPr>
            <w:tcW w:w="1919" w:type="dxa"/>
          </w:tcPr>
          <w:p w:rsidR="00163D84" w:rsidRPr="00163D84" w:rsidRDefault="00163D84" w:rsidP="00E537B1">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2</w:t>
            </w:r>
          </w:p>
        </w:tc>
        <w:tc>
          <w:tcPr>
            <w:tcW w:w="1180"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6</w:t>
            </w:r>
          </w:p>
        </w:tc>
        <w:tc>
          <w:tcPr>
            <w:tcW w:w="4698"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设计语法分析程序</w:t>
            </w:r>
          </w:p>
        </w:tc>
      </w:tr>
      <w:tr w:rsidR="00163D84" w:rsidRPr="00E537B1" w:rsidTr="00817EF8">
        <w:trPr>
          <w:trHeight w:val="163"/>
          <w:jc w:val="center"/>
        </w:trPr>
        <w:tc>
          <w:tcPr>
            <w:tcW w:w="1919" w:type="dxa"/>
          </w:tcPr>
          <w:p w:rsidR="00163D84" w:rsidRPr="00163D84" w:rsidRDefault="00163D84" w:rsidP="00E537B1">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3</w:t>
            </w:r>
          </w:p>
        </w:tc>
        <w:tc>
          <w:tcPr>
            <w:tcW w:w="1180"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kern w:val="0"/>
                <w:szCs w:val="21"/>
              </w:rPr>
              <w:t>6</w:t>
            </w:r>
          </w:p>
        </w:tc>
        <w:tc>
          <w:tcPr>
            <w:tcW w:w="4698" w:type="dxa"/>
          </w:tcPr>
          <w:p w:rsidR="00163D84" w:rsidRPr="00163D84" w:rsidRDefault="00163D84" w:rsidP="00E537B1">
            <w:pPr>
              <w:spacing w:line="360" w:lineRule="exact"/>
              <w:jc w:val="center"/>
              <w:rPr>
                <w:rFonts w:ascii="楷体" w:eastAsia="楷体" w:hAnsi="楷体" w:cs="Times New Roman"/>
                <w:kern w:val="0"/>
                <w:szCs w:val="21"/>
              </w:rPr>
            </w:pPr>
            <w:r w:rsidRPr="00163D84">
              <w:rPr>
                <w:rFonts w:ascii="楷体" w:eastAsia="楷体" w:hAnsi="楷体" w:cs="Times New Roman" w:hint="eastAsia"/>
                <w:kern w:val="0"/>
                <w:szCs w:val="21"/>
              </w:rPr>
              <w:t>分析调试语义分析及中间代码生成程序</w:t>
            </w:r>
          </w:p>
        </w:tc>
      </w:tr>
    </w:tbl>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实验教学环节作用及目的</w:t>
      </w:r>
      <w:r w:rsidRPr="00E537B1">
        <w:rPr>
          <w:rFonts w:ascii="Times New Roman" w:eastAsia="楷体" w:hAnsi="Times New Roman" w:cs="Times New Roman"/>
          <w:b/>
          <w:sz w:val="24"/>
          <w:szCs w:val="24"/>
        </w:rPr>
        <w:t>]</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编译原理”实验课是课程教学的重要组成部分，以培养学生理论与实践能力相结合为目标，本课程实验主要开设验证性实验、设计性实验。通过实验教学活动，使学生深入理解编译程序各个部件的工作原理及其实现技术，巩固、验证课堂教学所学的理论知识，提高程序设计能力。</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w:t>
      </w:r>
      <w:r w:rsidRPr="00E537B1">
        <w:rPr>
          <w:rFonts w:ascii="Times New Roman" w:eastAsia="楷体" w:hAnsi="Times New Roman" w:cs="Times New Roman" w:hint="eastAsia"/>
          <w:b/>
          <w:sz w:val="24"/>
          <w:szCs w:val="24"/>
        </w:rPr>
        <w:t>实验教学环节培养学生能力标准</w:t>
      </w:r>
      <w:r w:rsidRPr="00E537B1">
        <w:rPr>
          <w:rFonts w:ascii="Times New Roman" w:eastAsia="楷体" w:hAnsi="Times New Roman" w:cs="Times New Roman"/>
          <w:b/>
          <w:sz w:val="24"/>
          <w:szCs w:val="24"/>
        </w:rPr>
        <w:t xml:space="preserve">] </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实验教学过程中培养学生的知识运用能力，程序设计能力，代码编写能力。通过实验教学，学生能运用正则文法、有限自动机、递归下降分析方法、</w:t>
      </w:r>
      <w:r w:rsidRPr="00E537B1">
        <w:rPr>
          <w:rFonts w:ascii="Times New Roman" w:eastAsia="楷体" w:hAnsi="Times New Roman" w:cs="Times New Roman"/>
          <w:sz w:val="24"/>
          <w:szCs w:val="24"/>
        </w:rPr>
        <w:t>LL</w:t>
      </w:r>
      <w:r w:rsidRPr="00E537B1">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1</w:t>
      </w:r>
      <w:r w:rsidRPr="00E537B1">
        <w:rPr>
          <w:rFonts w:ascii="Times New Roman" w:eastAsia="楷体" w:hAnsi="Times New Roman" w:cs="Times New Roman" w:hint="eastAsia"/>
          <w:sz w:val="24"/>
          <w:szCs w:val="24"/>
        </w:rPr>
        <w:t>）分析方法、语法制导翻译技术等知识点，设计实现简单的词法分析程序和语法分析程序，能分析解释语义分析及中间代码生成程序。</w:t>
      </w:r>
    </w:p>
    <w:p w:rsidR="00E537B1" w:rsidRPr="00E537B1" w:rsidRDefault="00E537B1" w:rsidP="00E537B1">
      <w:pPr>
        <w:widowControl/>
        <w:spacing w:line="360" w:lineRule="exact"/>
        <w:jc w:val="left"/>
        <w:rPr>
          <w:rFonts w:ascii="Times New Roman" w:eastAsia="楷体" w:hAnsi="Times New Roman" w:cs="Times New Roman"/>
          <w:b/>
          <w:sz w:val="24"/>
          <w:szCs w:val="24"/>
        </w:rPr>
      </w:pPr>
      <w:r w:rsidRPr="00E537B1">
        <w:rPr>
          <w:rFonts w:ascii="Times New Roman" w:eastAsia="楷体" w:hAnsi="Times New Roman" w:cs="Times New Roman"/>
          <w:b/>
          <w:sz w:val="24"/>
          <w:szCs w:val="24"/>
        </w:rPr>
        <w:t xml:space="preserve"> [</w:t>
      </w:r>
      <w:r w:rsidRPr="00E537B1">
        <w:rPr>
          <w:rFonts w:ascii="Times New Roman" w:eastAsia="楷体" w:hAnsi="Times New Roman" w:cs="Times New Roman" w:hint="eastAsia"/>
          <w:b/>
          <w:sz w:val="24"/>
          <w:szCs w:val="24"/>
        </w:rPr>
        <w:t>实验项目、内容、学时分配及实验类型</w:t>
      </w:r>
      <w:r w:rsidRPr="00E537B1">
        <w:rPr>
          <w:rFonts w:ascii="Times New Roman" w:eastAsia="楷体" w:hAnsi="Times New Roman" w:cs="Times New Roman"/>
          <w:b/>
          <w:sz w:val="24"/>
          <w:szCs w:val="24"/>
        </w:rPr>
        <w:t>]</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3686"/>
        <w:gridCol w:w="708"/>
        <w:gridCol w:w="1701"/>
      </w:tblGrid>
      <w:tr w:rsidR="00163D84" w:rsidRPr="00E537B1" w:rsidTr="003D73A3">
        <w:trPr>
          <w:jc w:val="center"/>
        </w:trPr>
        <w:tc>
          <w:tcPr>
            <w:tcW w:w="704"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序号</w:t>
            </w:r>
          </w:p>
        </w:tc>
        <w:tc>
          <w:tcPr>
            <w:tcW w:w="1134"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实验项目</w:t>
            </w:r>
          </w:p>
        </w:tc>
        <w:tc>
          <w:tcPr>
            <w:tcW w:w="3686"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实验内容</w:t>
            </w:r>
          </w:p>
        </w:tc>
        <w:tc>
          <w:tcPr>
            <w:tcW w:w="708"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学时</w:t>
            </w:r>
          </w:p>
        </w:tc>
        <w:tc>
          <w:tcPr>
            <w:tcW w:w="1701"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实验类型</w:t>
            </w:r>
            <w:r w:rsidRPr="00163D84">
              <w:rPr>
                <w:rFonts w:ascii="楷体" w:eastAsia="楷体" w:hAnsi="楷体" w:cs="Times New Roman"/>
                <w:kern w:val="0"/>
                <w:szCs w:val="18"/>
              </w:rPr>
              <w:t>(</w:t>
            </w:r>
            <w:r w:rsidRPr="00163D84">
              <w:rPr>
                <w:rFonts w:ascii="楷体" w:eastAsia="楷体" w:hAnsi="楷体" w:cs="Times New Roman" w:hint="eastAsia"/>
                <w:kern w:val="0"/>
                <w:szCs w:val="18"/>
              </w:rPr>
              <w:t>演示、验证、综合、设计研究</w:t>
            </w:r>
            <w:r w:rsidRPr="00163D84">
              <w:rPr>
                <w:rFonts w:ascii="楷体" w:eastAsia="楷体" w:hAnsi="楷体" w:cs="Times New Roman"/>
                <w:kern w:val="0"/>
                <w:szCs w:val="18"/>
              </w:rPr>
              <w:t>)</w:t>
            </w:r>
          </w:p>
        </w:tc>
      </w:tr>
      <w:tr w:rsidR="00163D84" w:rsidRPr="00E537B1" w:rsidTr="003D73A3">
        <w:trPr>
          <w:jc w:val="center"/>
        </w:trPr>
        <w:tc>
          <w:tcPr>
            <w:tcW w:w="704"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1</w:t>
            </w:r>
          </w:p>
        </w:tc>
        <w:tc>
          <w:tcPr>
            <w:tcW w:w="1134"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hint="eastAsia"/>
                <w:kern w:val="0"/>
                <w:szCs w:val="18"/>
              </w:rPr>
              <w:t>设计词法分析程序</w:t>
            </w:r>
          </w:p>
        </w:tc>
        <w:tc>
          <w:tcPr>
            <w:tcW w:w="3686"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(1) </w:t>
            </w:r>
            <w:r w:rsidR="00EC3330">
              <w:rPr>
                <w:rFonts w:ascii="楷体" w:eastAsia="楷体" w:hAnsi="楷体" w:cs="Times New Roman" w:hint="eastAsia"/>
                <w:kern w:val="0"/>
                <w:szCs w:val="18"/>
              </w:rPr>
              <w:t>写出</w:t>
            </w:r>
            <w:r w:rsidR="00971BE6">
              <w:rPr>
                <w:rFonts w:ascii="楷体" w:eastAsia="楷体" w:hAnsi="楷体" w:cs="Times New Roman" w:hint="eastAsia"/>
                <w:kern w:val="0"/>
                <w:szCs w:val="18"/>
              </w:rPr>
              <w:t>描述</w:t>
            </w:r>
            <w:r w:rsidRPr="00163D84">
              <w:rPr>
                <w:rFonts w:ascii="楷体" w:eastAsia="楷体" w:hAnsi="楷体" w:cs="Times New Roman" w:hint="eastAsia"/>
                <w:kern w:val="0"/>
                <w:szCs w:val="18"/>
              </w:rPr>
              <w:t>词法规则的</w:t>
            </w:r>
            <w:r w:rsidR="00EC3330">
              <w:rPr>
                <w:rFonts w:ascii="楷体" w:eastAsia="楷体" w:hAnsi="楷体" w:cs="Times New Roman" w:hint="eastAsia"/>
                <w:kern w:val="0"/>
                <w:szCs w:val="18"/>
              </w:rPr>
              <w:t>正则表达式并构造与之</w:t>
            </w:r>
            <w:r w:rsidRPr="00163D84">
              <w:rPr>
                <w:rFonts w:ascii="楷体" w:eastAsia="楷体" w:hAnsi="楷体" w:cs="Times New Roman" w:hint="eastAsia"/>
                <w:kern w:val="0"/>
                <w:szCs w:val="18"/>
              </w:rPr>
              <w:t>等价的</w:t>
            </w:r>
            <w:r w:rsidR="00EC3330">
              <w:rPr>
                <w:rFonts w:ascii="楷体" w:eastAsia="楷体" w:hAnsi="楷体" w:cs="Times New Roman" w:hint="eastAsia"/>
                <w:kern w:val="0"/>
                <w:szCs w:val="18"/>
              </w:rPr>
              <w:t>确定</w:t>
            </w:r>
            <w:r w:rsidRPr="00163D84">
              <w:rPr>
                <w:rFonts w:ascii="楷体" w:eastAsia="楷体" w:hAnsi="楷体" w:cs="Times New Roman" w:hint="eastAsia"/>
                <w:kern w:val="0"/>
                <w:szCs w:val="18"/>
              </w:rPr>
              <w:t>有限自动机</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(2) </w:t>
            </w:r>
            <w:r w:rsidR="008D0F21">
              <w:rPr>
                <w:rFonts w:ascii="楷体" w:eastAsia="楷体" w:hAnsi="楷体" w:cs="Times New Roman" w:hint="eastAsia"/>
                <w:kern w:val="0"/>
                <w:szCs w:val="18"/>
              </w:rPr>
              <w:t>根据构造的确定有限自动机，设计</w:t>
            </w:r>
            <w:r w:rsidRPr="00163D84">
              <w:rPr>
                <w:rFonts w:ascii="楷体" w:eastAsia="楷体" w:hAnsi="楷体" w:cs="Times New Roman" w:hint="eastAsia"/>
                <w:kern w:val="0"/>
                <w:szCs w:val="18"/>
              </w:rPr>
              <w:t>词法分析程序</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(3) </w:t>
            </w:r>
            <w:r w:rsidRPr="00163D84">
              <w:rPr>
                <w:rFonts w:ascii="楷体" w:eastAsia="楷体" w:hAnsi="楷体" w:cs="Times New Roman" w:hint="eastAsia"/>
                <w:kern w:val="0"/>
                <w:szCs w:val="18"/>
              </w:rPr>
              <w:t>编写源程序作为输入，测试词法分析程序</w:t>
            </w:r>
            <w:r w:rsidR="00971BE6">
              <w:rPr>
                <w:rFonts w:ascii="楷体" w:eastAsia="楷体" w:hAnsi="楷体" w:cs="Times New Roman" w:hint="eastAsia"/>
                <w:kern w:val="0"/>
                <w:szCs w:val="18"/>
              </w:rPr>
              <w:t>。</w:t>
            </w:r>
          </w:p>
        </w:tc>
        <w:tc>
          <w:tcPr>
            <w:tcW w:w="708"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4</w:t>
            </w:r>
          </w:p>
        </w:tc>
        <w:tc>
          <w:tcPr>
            <w:tcW w:w="1701"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设计</w:t>
            </w:r>
          </w:p>
        </w:tc>
      </w:tr>
      <w:tr w:rsidR="00163D84" w:rsidRPr="00E537B1" w:rsidTr="003D73A3">
        <w:trPr>
          <w:jc w:val="center"/>
        </w:trPr>
        <w:tc>
          <w:tcPr>
            <w:tcW w:w="704"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2</w:t>
            </w:r>
          </w:p>
        </w:tc>
        <w:tc>
          <w:tcPr>
            <w:tcW w:w="1134"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hint="eastAsia"/>
                <w:kern w:val="0"/>
                <w:szCs w:val="18"/>
              </w:rPr>
              <w:t>设计语法分析程序</w:t>
            </w:r>
          </w:p>
        </w:tc>
        <w:tc>
          <w:tcPr>
            <w:tcW w:w="3686"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(1) </w:t>
            </w:r>
            <w:r w:rsidRPr="00163D84">
              <w:rPr>
                <w:rFonts w:ascii="楷体" w:eastAsia="楷体" w:hAnsi="楷体" w:cs="Times New Roman" w:hint="eastAsia"/>
                <w:kern w:val="0"/>
                <w:szCs w:val="18"/>
              </w:rPr>
              <w:t>将</w:t>
            </w:r>
            <w:r w:rsidR="008D0F21">
              <w:rPr>
                <w:rFonts w:ascii="楷体" w:eastAsia="楷体" w:hAnsi="楷体" w:cs="Times New Roman" w:hint="eastAsia"/>
                <w:kern w:val="0"/>
                <w:szCs w:val="18"/>
              </w:rPr>
              <w:t>描述</w:t>
            </w:r>
            <w:r w:rsidRPr="00163D84">
              <w:rPr>
                <w:rFonts w:ascii="楷体" w:eastAsia="楷体" w:hAnsi="楷体" w:cs="Times New Roman" w:hint="eastAsia"/>
                <w:kern w:val="0"/>
                <w:szCs w:val="18"/>
              </w:rPr>
              <w:t>语法规则的文法改写为</w:t>
            </w:r>
            <w:r w:rsidRPr="00163D84">
              <w:rPr>
                <w:rFonts w:ascii="楷体" w:eastAsia="楷体" w:hAnsi="楷体" w:cs="Times New Roman"/>
                <w:kern w:val="0"/>
                <w:szCs w:val="18"/>
              </w:rPr>
              <w:t>LL(1)</w:t>
            </w:r>
            <w:r w:rsidRPr="00163D84">
              <w:rPr>
                <w:rFonts w:ascii="楷体" w:eastAsia="楷体" w:hAnsi="楷体" w:cs="Times New Roman" w:hint="eastAsia"/>
                <w:kern w:val="0"/>
                <w:szCs w:val="18"/>
              </w:rPr>
              <w:t>文法</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(2) </w:t>
            </w:r>
            <w:r w:rsidRPr="00163D84">
              <w:rPr>
                <w:rFonts w:ascii="楷体" w:eastAsia="楷体" w:hAnsi="楷体" w:cs="Times New Roman" w:hint="eastAsia"/>
                <w:kern w:val="0"/>
                <w:szCs w:val="18"/>
              </w:rPr>
              <w:t>根据改写后的文法编写递归下降语法分析程序</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(3) </w:t>
            </w:r>
            <w:r w:rsidRPr="00163D84">
              <w:rPr>
                <w:rFonts w:ascii="楷体" w:eastAsia="楷体" w:hAnsi="楷体" w:cs="Times New Roman" w:hint="eastAsia"/>
                <w:kern w:val="0"/>
                <w:szCs w:val="18"/>
              </w:rPr>
              <w:t>测试语法分析程序。</w:t>
            </w:r>
          </w:p>
        </w:tc>
        <w:tc>
          <w:tcPr>
            <w:tcW w:w="708"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6</w:t>
            </w:r>
          </w:p>
        </w:tc>
        <w:tc>
          <w:tcPr>
            <w:tcW w:w="1701"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设计</w:t>
            </w:r>
          </w:p>
        </w:tc>
      </w:tr>
      <w:tr w:rsidR="00163D84" w:rsidRPr="00E537B1" w:rsidTr="003D73A3">
        <w:trPr>
          <w:jc w:val="center"/>
        </w:trPr>
        <w:tc>
          <w:tcPr>
            <w:tcW w:w="704"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3</w:t>
            </w:r>
          </w:p>
        </w:tc>
        <w:tc>
          <w:tcPr>
            <w:tcW w:w="1134"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hint="eastAsia"/>
                <w:kern w:val="0"/>
                <w:szCs w:val="18"/>
              </w:rPr>
              <w:t>分析调试语义分析及中间代码生成程序</w:t>
            </w:r>
          </w:p>
        </w:tc>
        <w:tc>
          <w:tcPr>
            <w:tcW w:w="3686" w:type="dxa"/>
            <w:vAlign w:val="center"/>
          </w:tcPr>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(1) </w:t>
            </w:r>
            <w:r w:rsidRPr="00163D84">
              <w:rPr>
                <w:rFonts w:ascii="楷体" w:eastAsia="楷体" w:hAnsi="楷体" w:cs="Times New Roman" w:hint="eastAsia"/>
                <w:kern w:val="0"/>
                <w:szCs w:val="18"/>
              </w:rPr>
              <w:t>分析调试语义分析及中间代码生成程序</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(2) </w:t>
            </w:r>
            <w:r w:rsidRPr="00163D84">
              <w:rPr>
                <w:rFonts w:ascii="楷体" w:eastAsia="楷体" w:hAnsi="楷体" w:cs="Times New Roman" w:hint="eastAsia"/>
                <w:kern w:val="0"/>
                <w:szCs w:val="18"/>
              </w:rPr>
              <w:t>分析调试抽象机模拟程序</w:t>
            </w:r>
            <w:r w:rsidR="00971BE6">
              <w:rPr>
                <w:rFonts w:ascii="楷体" w:eastAsia="楷体" w:hAnsi="楷体" w:cs="Times New Roman" w:hint="eastAsia"/>
                <w:kern w:val="0"/>
                <w:szCs w:val="18"/>
              </w:rPr>
              <w:t>。</w:t>
            </w:r>
          </w:p>
          <w:p w:rsidR="00163D84" w:rsidRPr="00163D84" w:rsidRDefault="00163D84" w:rsidP="00B07F7B">
            <w:pPr>
              <w:spacing w:line="360" w:lineRule="exact"/>
              <w:jc w:val="left"/>
              <w:rPr>
                <w:rFonts w:ascii="楷体" w:eastAsia="楷体" w:hAnsi="楷体" w:cs="Times New Roman"/>
                <w:kern w:val="0"/>
                <w:szCs w:val="18"/>
              </w:rPr>
            </w:pPr>
            <w:r w:rsidRPr="00163D84">
              <w:rPr>
                <w:rFonts w:ascii="楷体" w:eastAsia="楷体" w:hAnsi="楷体" w:cs="Times New Roman"/>
                <w:kern w:val="0"/>
                <w:szCs w:val="18"/>
              </w:rPr>
              <w:t xml:space="preserve">(3) </w:t>
            </w:r>
            <w:r w:rsidRPr="00163D84">
              <w:rPr>
                <w:rFonts w:ascii="楷体" w:eastAsia="楷体" w:hAnsi="楷体" w:cs="Times New Roman" w:hint="eastAsia"/>
                <w:kern w:val="0"/>
                <w:szCs w:val="18"/>
              </w:rPr>
              <w:t>测试前面两个程序。</w:t>
            </w:r>
          </w:p>
        </w:tc>
        <w:tc>
          <w:tcPr>
            <w:tcW w:w="708"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kern w:val="0"/>
                <w:szCs w:val="18"/>
              </w:rPr>
              <w:t>6</w:t>
            </w:r>
          </w:p>
        </w:tc>
        <w:tc>
          <w:tcPr>
            <w:tcW w:w="1701" w:type="dxa"/>
            <w:vAlign w:val="center"/>
          </w:tcPr>
          <w:p w:rsidR="00163D84" w:rsidRPr="00163D84" w:rsidRDefault="00163D84" w:rsidP="00E537B1">
            <w:pPr>
              <w:spacing w:line="360" w:lineRule="exact"/>
              <w:jc w:val="center"/>
              <w:rPr>
                <w:rFonts w:ascii="楷体" w:eastAsia="楷体" w:hAnsi="楷体" w:cs="Times New Roman"/>
                <w:kern w:val="0"/>
                <w:szCs w:val="18"/>
              </w:rPr>
            </w:pPr>
            <w:r w:rsidRPr="00163D84">
              <w:rPr>
                <w:rFonts w:ascii="楷体" w:eastAsia="楷体" w:hAnsi="楷体" w:cs="Times New Roman" w:hint="eastAsia"/>
                <w:kern w:val="0"/>
                <w:szCs w:val="18"/>
              </w:rPr>
              <w:t>验证</w:t>
            </w:r>
          </w:p>
        </w:tc>
      </w:tr>
    </w:tbl>
    <w:p w:rsidR="00E537B1" w:rsidRPr="00E537B1" w:rsidRDefault="00E537B1" w:rsidP="00E537B1">
      <w:pPr>
        <w:spacing w:line="360" w:lineRule="exact"/>
        <w:rPr>
          <w:rFonts w:ascii="黑体" w:eastAsia="黑体" w:hAnsi="黑体" w:cs="Times New Roman"/>
          <w:b/>
          <w:sz w:val="24"/>
          <w:szCs w:val="24"/>
        </w:rPr>
      </w:pPr>
      <w:r w:rsidRPr="00E537B1">
        <w:rPr>
          <w:rFonts w:ascii="黑体" w:eastAsia="黑体" w:hAnsi="黑体" w:cs="Times New Roman" w:hint="eastAsia"/>
          <w:b/>
          <w:sz w:val="24"/>
          <w:szCs w:val="24"/>
        </w:rPr>
        <w:t>五、教学方法与手段</w:t>
      </w:r>
    </w:p>
    <w:p w:rsidR="00E537B1" w:rsidRPr="00E537B1" w:rsidRDefault="00E537B1" w:rsidP="00B07F7B">
      <w:pPr>
        <w:widowControl/>
        <w:numPr>
          <w:ilvl w:val="0"/>
          <w:numId w:val="7"/>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以编译程序各部件的作用组织教学内容，针对每一部件，采用提出问题</w:t>
      </w:r>
      <w:r w:rsidRPr="00E537B1">
        <w:rPr>
          <w:rFonts w:ascii="Times New Roman" w:eastAsia="楷体" w:hAnsi="Times New Roman" w:cs="Times New Roman"/>
          <w:sz w:val="24"/>
          <w:szCs w:val="24"/>
        </w:rPr>
        <w:t>-</w:t>
      </w:r>
      <w:r w:rsidRPr="00E537B1">
        <w:rPr>
          <w:rFonts w:ascii="Times New Roman" w:eastAsia="楷体" w:hAnsi="Times New Roman" w:cs="Times New Roman" w:hint="eastAsia"/>
          <w:sz w:val="24"/>
          <w:szCs w:val="24"/>
        </w:rPr>
        <w:t>分析问题</w:t>
      </w:r>
      <w:r w:rsidRPr="00E537B1">
        <w:rPr>
          <w:rFonts w:ascii="Times New Roman" w:eastAsia="楷体" w:hAnsi="Times New Roman" w:cs="Times New Roman"/>
          <w:sz w:val="24"/>
          <w:szCs w:val="24"/>
        </w:rPr>
        <w:t>-</w:t>
      </w:r>
      <w:r w:rsidRPr="00E537B1">
        <w:rPr>
          <w:rFonts w:ascii="Times New Roman" w:eastAsia="楷体" w:hAnsi="Times New Roman" w:cs="Times New Roman" w:hint="eastAsia"/>
          <w:sz w:val="24"/>
          <w:szCs w:val="24"/>
        </w:rPr>
        <w:t>解决问题的模式进行理论教学。</w:t>
      </w:r>
    </w:p>
    <w:p w:rsidR="00E537B1" w:rsidRPr="00E537B1" w:rsidRDefault="00E537B1" w:rsidP="00B07F7B">
      <w:pPr>
        <w:widowControl/>
        <w:numPr>
          <w:ilvl w:val="0"/>
          <w:numId w:val="7"/>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采用启发式教学、课堂讨论、案例教学等教学方法，提高学生的教学参与度。</w:t>
      </w:r>
    </w:p>
    <w:p w:rsidR="00E537B1" w:rsidRPr="00E537B1" w:rsidRDefault="00E537B1" w:rsidP="00B07F7B">
      <w:pPr>
        <w:widowControl/>
        <w:numPr>
          <w:ilvl w:val="0"/>
          <w:numId w:val="7"/>
        </w:numPr>
        <w:spacing w:line="360" w:lineRule="exact"/>
        <w:ind w:left="0"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通过课后作业，课堂测验等方式把握学生的学习情况，通过作业讲评等手段改善教学效果。</w:t>
      </w:r>
    </w:p>
    <w:p w:rsidR="00E537B1" w:rsidRPr="00E537B1" w:rsidRDefault="00E537B1" w:rsidP="00E537B1">
      <w:pPr>
        <w:spacing w:line="360" w:lineRule="exact"/>
        <w:rPr>
          <w:rFonts w:ascii="黑体" w:eastAsia="黑体" w:hAnsi="黑体" w:cs="Times New Roman"/>
          <w:b/>
          <w:sz w:val="24"/>
          <w:szCs w:val="24"/>
        </w:rPr>
      </w:pPr>
      <w:r w:rsidRPr="00E537B1">
        <w:rPr>
          <w:rFonts w:ascii="黑体" w:eastAsia="黑体" w:hAnsi="黑体" w:cs="Times New Roman" w:hint="eastAsia"/>
          <w:b/>
          <w:sz w:val="24"/>
          <w:szCs w:val="24"/>
        </w:rPr>
        <w:t>六、考核要求、方式与成绩评定</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考核要求：课程考核内容主要涉及教学大纲和课程教学要求的基本概念、基本原理、基本方法；命题内容不超过教学大纲要求的内容。</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考核方式：</w:t>
      </w:r>
      <w:r w:rsidR="00FF52A2" w:rsidRPr="008230B7">
        <w:rPr>
          <w:rFonts w:ascii="楷体" w:eastAsia="楷体" w:hAnsi="楷体" w:cs="Times New Roman" w:hint="eastAsia"/>
          <w:sz w:val="24"/>
          <w:szCs w:val="24"/>
        </w:rPr>
        <w:t>课程</w:t>
      </w:r>
      <w:r w:rsidR="00FF52A2">
        <w:rPr>
          <w:rFonts w:ascii="楷体" w:eastAsia="楷体" w:hAnsi="楷体" w:cs="Times New Roman" w:hint="eastAsia"/>
          <w:sz w:val="24"/>
          <w:szCs w:val="24"/>
        </w:rPr>
        <w:t>考核由课堂作业、期末考试、课程实验三部分组成。其中期末考试</w:t>
      </w:r>
      <w:r w:rsidR="00FF52A2" w:rsidRPr="008230B7">
        <w:rPr>
          <w:rFonts w:ascii="楷体" w:eastAsia="楷体" w:hAnsi="楷体" w:cs="Times New Roman" w:hint="eastAsia"/>
          <w:sz w:val="24"/>
          <w:szCs w:val="24"/>
        </w:rPr>
        <w:t>采用闭卷笔试形式，考试时间为</w:t>
      </w:r>
      <w:r w:rsidR="00FF52A2" w:rsidRPr="008230B7">
        <w:rPr>
          <w:rFonts w:ascii="Times New Roman" w:eastAsia="楷体" w:hAnsi="Times New Roman" w:cs="Times New Roman" w:hint="eastAsia"/>
          <w:sz w:val="24"/>
          <w:szCs w:val="24"/>
        </w:rPr>
        <w:t>100</w:t>
      </w:r>
      <w:r w:rsidR="00FF52A2" w:rsidRPr="008230B7">
        <w:rPr>
          <w:rFonts w:ascii="楷体" w:eastAsia="楷体" w:hAnsi="楷体" w:cs="Times New Roman" w:hint="eastAsia"/>
          <w:sz w:val="24"/>
          <w:szCs w:val="24"/>
        </w:rPr>
        <w:t>分钟</w:t>
      </w:r>
      <w:r w:rsidR="00FF52A2">
        <w:rPr>
          <w:rFonts w:ascii="楷体" w:eastAsia="楷体" w:hAnsi="楷体" w:cs="Times New Roman" w:hint="eastAsia"/>
          <w:sz w:val="24"/>
          <w:szCs w:val="24"/>
        </w:rPr>
        <w:t>。</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成绩评定：</w:t>
      </w:r>
      <w:r w:rsidR="00190517">
        <w:rPr>
          <w:rFonts w:ascii="楷体" w:eastAsia="楷体" w:hAnsi="楷体" w:cs="Times New Roman" w:hint="eastAsia"/>
          <w:sz w:val="24"/>
          <w:szCs w:val="24"/>
        </w:rPr>
        <w:t>按</w:t>
      </w:r>
      <w:r w:rsidR="00190517" w:rsidRPr="008230B7">
        <w:rPr>
          <w:rFonts w:ascii="楷体" w:eastAsia="楷体" w:hAnsi="楷体" w:cs="Times New Roman" w:hint="eastAsia"/>
          <w:sz w:val="24"/>
          <w:szCs w:val="24"/>
        </w:rPr>
        <w:t>百分制</w:t>
      </w:r>
      <w:r w:rsidR="00190517">
        <w:rPr>
          <w:rFonts w:ascii="楷体" w:eastAsia="楷体" w:hAnsi="楷体" w:cs="Times New Roman" w:hint="eastAsia"/>
          <w:sz w:val="24"/>
          <w:szCs w:val="24"/>
        </w:rPr>
        <w:t>计算</w:t>
      </w:r>
      <w:r w:rsidR="00190517" w:rsidRPr="008230B7">
        <w:rPr>
          <w:rFonts w:ascii="楷体" w:eastAsia="楷体" w:hAnsi="楷体" w:cs="Times New Roman" w:hint="eastAsia"/>
          <w:sz w:val="24"/>
          <w:szCs w:val="24"/>
        </w:rPr>
        <w:t>课程成绩</w:t>
      </w:r>
      <w:r w:rsidR="00190517">
        <w:rPr>
          <w:rFonts w:ascii="楷体" w:eastAsia="楷体" w:hAnsi="楷体" w:cs="Times New Roman" w:hint="eastAsia"/>
          <w:sz w:val="24"/>
          <w:szCs w:val="24"/>
        </w:rPr>
        <w:t>，</w:t>
      </w:r>
      <w:r w:rsidR="00190517">
        <w:rPr>
          <w:rFonts w:ascii="楷体" w:eastAsia="楷体" w:hAnsi="楷体" w:cs="楷体" w:hint="eastAsia"/>
          <w:sz w:val="24"/>
          <w:lang w:bidi="ar"/>
        </w:rPr>
        <w:t>详细要求如下表所示：</w:t>
      </w:r>
    </w:p>
    <w:tbl>
      <w:tblPr>
        <w:tblW w:w="8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271"/>
        <w:gridCol w:w="2698"/>
        <w:gridCol w:w="1563"/>
        <w:gridCol w:w="1882"/>
      </w:tblGrid>
      <w:tr w:rsidR="00A27972" w:rsidRPr="00E537B1" w:rsidTr="00A27972">
        <w:trPr>
          <w:jc w:val="center"/>
        </w:trPr>
        <w:tc>
          <w:tcPr>
            <w:tcW w:w="851" w:type="dxa"/>
          </w:tcPr>
          <w:p w:rsidR="00A27972" w:rsidRPr="00B07F7B" w:rsidRDefault="00A27972" w:rsidP="00E537B1">
            <w:pPr>
              <w:spacing w:line="360" w:lineRule="exact"/>
              <w:jc w:val="center"/>
              <w:rPr>
                <w:rFonts w:ascii="楷体" w:eastAsia="楷体" w:hAnsi="楷体" w:cs="Times New Roman"/>
                <w:kern w:val="0"/>
                <w:szCs w:val="21"/>
              </w:rPr>
            </w:pPr>
            <w:r>
              <w:rPr>
                <w:rFonts w:ascii="楷体" w:eastAsia="楷体" w:hAnsi="楷体" w:cs="Times New Roman"/>
                <w:kern w:val="0"/>
                <w:szCs w:val="21"/>
              </w:rPr>
              <w:t>序号</w:t>
            </w:r>
          </w:p>
        </w:tc>
        <w:tc>
          <w:tcPr>
            <w:tcW w:w="3969" w:type="dxa"/>
            <w:gridSpan w:val="2"/>
            <w:vAlign w:val="center"/>
          </w:tcPr>
          <w:p w:rsidR="00A27972" w:rsidRPr="00B07F7B" w:rsidRDefault="00A27972" w:rsidP="00E537B1">
            <w:pPr>
              <w:spacing w:line="360" w:lineRule="exact"/>
              <w:jc w:val="center"/>
              <w:rPr>
                <w:rFonts w:ascii="楷体" w:eastAsia="楷体" w:hAnsi="楷体" w:cs="Times New Roman"/>
                <w:kern w:val="0"/>
                <w:szCs w:val="21"/>
              </w:rPr>
            </w:pPr>
            <w:r w:rsidRPr="00B07F7B">
              <w:rPr>
                <w:rFonts w:ascii="楷体" w:eastAsia="楷体" w:hAnsi="楷体" w:cs="Times New Roman" w:hint="eastAsia"/>
                <w:kern w:val="0"/>
                <w:szCs w:val="21"/>
              </w:rPr>
              <w:t>评价环节</w:t>
            </w:r>
          </w:p>
        </w:tc>
        <w:tc>
          <w:tcPr>
            <w:tcW w:w="1563" w:type="dxa"/>
            <w:vAlign w:val="center"/>
          </w:tcPr>
          <w:p w:rsidR="00A27972" w:rsidRPr="00B07F7B" w:rsidRDefault="00A27972" w:rsidP="00E537B1">
            <w:pPr>
              <w:spacing w:line="360" w:lineRule="exact"/>
              <w:jc w:val="center"/>
              <w:rPr>
                <w:rFonts w:ascii="楷体" w:eastAsia="楷体" w:hAnsi="楷体" w:cs="Times New Roman"/>
                <w:kern w:val="0"/>
                <w:szCs w:val="21"/>
              </w:rPr>
            </w:pPr>
            <w:r w:rsidRPr="00B07F7B">
              <w:rPr>
                <w:rFonts w:ascii="楷体" w:eastAsia="楷体" w:hAnsi="楷体" w:cs="Times New Roman" w:hint="eastAsia"/>
                <w:kern w:val="0"/>
                <w:szCs w:val="21"/>
              </w:rPr>
              <w:t>课程目标</w:t>
            </w:r>
          </w:p>
        </w:tc>
        <w:tc>
          <w:tcPr>
            <w:tcW w:w="1882" w:type="dxa"/>
            <w:vAlign w:val="center"/>
          </w:tcPr>
          <w:p w:rsidR="00A27972" w:rsidRPr="00B07F7B" w:rsidRDefault="00A27972" w:rsidP="00E537B1">
            <w:pPr>
              <w:spacing w:line="360" w:lineRule="exact"/>
              <w:jc w:val="center"/>
              <w:rPr>
                <w:rFonts w:ascii="楷体" w:eastAsia="楷体" w:hAnsi="楷体" w:cs="Times New Roman"/>
                <w:kern w:val="0"/>
                <w:szCs w:val="21"/>
              </w:rPr>
            </w:pPr>
            <w:r w:rsidRPr="00B07F7B">
              <w:rPr>
                <w:rFonts w:ascii="楷体" w:eastAsia="楷体" w:hAnsi="楷体" w:cs="Times New Roman" w:hint="eastAsia"/>
                <w:kern w:val="0"/>
                <w:szCs w:val="21"/>
              </w:rPr>
              <w:t>对应毕业要求</w:t>
            </w:r>
          </w:p>
        </w:tc>
      </w:tr>
      <w:tr w:rsidR="00A27972" w:rsidRPr="00E537B1" w:rsidTr="00A27972">
        <w:trPr>
          <w:trHeight w:val="237"/>
          <w:jc w:val="center"/>
        </w:trPr>
        <w:tc>
          <w:tcPr>
            <w:tcW w:w="851" w:type="dxa"/>
            <w:vMerge w:val="restart"/>
            <w:vAlign w:val="center"/>
          </w:tcPr>
          <w:p w:rsidR="00B07F7B" w:rsidRPr="00B07F7B" w:rsidRDefault="00B07F7B" w:rsidP="00E537B1">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1</w:t>
            </w:r>
          </w:p>
        </w:tc>
        <w:tc>
          <w:tcPr>
            <w:tcW w:w="1271" w:type="dxa"/>
            <w:vMerge w:val="restart"/>
            <w:vAlign w:val="center"/>
          </w:tcPr>
          <w:p w:rsidR="00B07F7B" w:rsidRDefault="00F44FA8" w:rsidP="00A27972">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课堂作业</w:t>
            </w:r>
          </w:p>
          <w:p w:rsidR="00190517" w:rsidRPr="00B07F7B" w:rsidRDefault="00190517" w:rsidP="00A27972">
            <w:pPr>
              <w:spacing w:line="360" w:lineRule="exact"/>
              <w:jc w:val="center"/>
              <w:rPr>
                <w:rFonts w:ascii="楷体" w:eastAsia="楷体" w:hAnsi="楷体" w:cs="Times New Roman" w:hint="eastAsia"/>
                <w:kern w:val="0"/>
                <w:szCs w:val="21"/>
              </w:rPr>
            </w:pPr>
            <w:r>
              <w:rPr>
                <w:rFonts w:ascii="楷体" w:eastAsia="楷体" w:hAnsi="楷体" w:cs="Times New Roman" w:hint="eastAsia"/>
                <w:kern w:val="0"/>
                <w:szCs w:val="21"/>
              </w:rPr>
              <w:t>（2</w:t>
            </w:r>
            <w:r>
              <w:rPr>
                <w:rFonts w:ascii="楷体" w:eastAsia="楷体" w:hAnsi="楷体" w:cs="Times New Roman"/>
                <w:kern w:val="0"/>
                <w:szCs w:val="21"/>
              </w:rPr>
              <w:t>0分</w:t>
            </w:r>
            <w:r>
              <w:rPr>
                <w:rFonts w:ascii="楷体" w:eastAsia="楷体" w:hAnsi="楷体" w:cs="Times New Roman" w:hint="eastAsia"/>
                <w:kern w:val="0"/>
                <w:szCs w:val="21"/>
              </w:rPr>
              <w:t>）</w:t>
            </w:r>
          </w:p>
        </w:tc>
        <w:tc>
          <w:tcPr>
            <w:tcW w:w="2698"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作业</w:t>
            </w:r>
            <w:r w:rsidRPr="00B07F7B">
              <w:rPr>
                <w:rFonts w:ascii="楷体" w:eastAsia="楷体" w:hAnsi="楷体" w:cs="Times New Roman"/>
                <w:kern w:val="0"/>
                <w:szCs w:val="21"/>
              </w:rPr>
              <w:t>1</w:t>
            </w:r>
          </w:p>
        </w:tc>
        <w:tc>
          <w:tcPr>
            <w:tcW w:w="1563"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1</w:t>
            </w:r>
            <w:r w:rsidRPr="00B07F7B">
              <w:rPr>
                <w:rFonts w:ascii="楷体" w:eastAsia="楷体" w:hAnsi="楷体" w:cs="Times New Roman" w:hint="eastAsia"/>
                <w:kern w:val="0"/>
                <w:szCs w:val="21"/>
              </w:rPr>
              <w:t>、</w:t>
            </w:r>
            <w:r w:rsidRPr="00B07F7B">
              <w:rPr>
                <w:rFonts w:ascii="楷体" w:eastAsia="楷体" w:hAnsi="楷体" w:cs="Times New Roman"/>
                <w:kern w:val="0"/>
                <w:szCs w:val="21"/>
              </w:rPr>
              <w:t>2</w:t>
            </w:r>
          </w:p>
        </w:tc>
        <w:tc>
          <w:tcPr>
            <w:tcW w:w="1882"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w:t>
            </w:r>
          </w:p>
        </w:tc>
      </w:tr>
      <w:tr w:rsidR="00A27972" w:rsidRPr="00E537B1" w:rsidTr="00A27972">
        <w:trPr>
          <w:trHeight w:val="237"/>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作业</w:t>
            </w:r>
            <w:r w:rsidRPr="00B07F7B">
              <w:rPr>
                <w:rFonts w:ascii="楷体" w:eastAsia="楷体" w:hAnsi="楷体" w:cs="Times New Roman"/>
                <w:kern w:val="0"/>
                <w:szCs w:val="21"/>
              </w:rPr>
              <w:t>2</w:t>
            </w:r>
          </w:p>
        </w:tc>
        <w:tc>
          <w:tcPr>
            <w:tcW w:w="1563"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3</w:t>
            </w:r>
          </w:p>
        </w:tc>
        <w:tc>
          <w:tcPr>
            <w:tcW w:w="1882"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w:t>
            </w:r>
          </w:p>
        </w:tc>
      </w:tr>
      <w:tr w:rsidR="00A27972" w:rsidRPr="00E537B1" w:rsidTr="00A27972">
        <w:trPr>
          <w:trHeight w:val="237"/>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作业</w:t>
            </w:r>
            <w:r w:rsidRPr="00B07F7B">
              <w:rPr>
                <w:rFonts w:ascii="楷体" w:eastAsia="楷体" w:hAnsi="楷体" w:cs="Times New Roman"/>
                <w:kern w:val="0"/>
                <w:szCs w:val="21"/>
              </w:rPr>
              <w:t>3</w:t>
            </w:r>
          </w:p>
        </w:tc>
        <w:tc>
          <w:tcPr>
            <w:tcW w:w="1563"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4</w:t>
            </w:r>
          </w:p>
        </w:tc>
        <w:tc>
          <w:tcPr>
            <w:tcW w:w="1882" w:type="dxa"/>
            <w:tcBorders>
              <w:top w:val="single" w:sz="4" w:space="0" w:color="auto"/>
            </w:tcBorders>
          </w:tcPr>
          <w:p w:rsidR="00B07F7B" w:rsidRPr="00B07F7B" w:rsidRDefault="00B07F7B" w:rsidP="00A27972">
            <w:pPr>
              <w:spacing w:line="360" w:lineRule="exact"/>
              <w:jc w:val="left"/>
              <w:rPr>
                <w:rFonts w:ascii="楷体" w:eastAsia="楷体" w:hAnsi="楷体" w:cs="Times New Roman"/>
                <w:szCs w:val="21"/>
              </w:rPr>
            </w:pPr>
            <w:r w:rsidRPr="00B07F7B">
              <w:rPr>
                <w:rFonts w:ascii="楷体" w:eastAsia="楷体" w:hAnsi="楷体" w:cs="Times New Roman"/>
                <w:kern w:val="0"/>
                <w:szCs w:val="21"/>
              </w:rPr>
              <w:t>1.4, 2.4</w:t>
            </w:r>
          </w:p>
        </w:tc>
      </w:tr>
      <w:tr w:rsidR="00A27972" w:rsidRPr="00E537B1" w:rsidTr="00A27972">
        <w:trPr>
          <w:trHeight w:val="237"/>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作业</w:t>
            </w:r>
            <w:r w:rsidRPr="00B07F7B">
              <w:rPr>
                <w:rFonts w:ascii="楷体" w:eastAsia="楷体" w:hAnsi="楷体" w:cs="Times New Roman"/>
                <w:kern w:val="0"/>
                <w:szCs w:val="21"/>
              </w:rPr>
              <w:t>4</w:t>
            </w:r>
          </w:p>
        </w:tc>
        <w:tc>
          <w:tcPr>
            <w:tcW w:w="1563" w:type="dxa"/>
            <w:tcBorders>
              <w:top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4</w:t>
            </w:r>
          </w:p>
        </w:tc>
        <w:tc>
          <w:tcPr>
            <w:tcW w:w="1882" w:type="dxa"/>
            <w:tcBorders>
              <w:top w:val="single" w:sz="4" w:space="0" w:color="auto"/>
            </w:tcBorders>
          </w:tcPr>
          <w:p w:rsidR="00B07F7B" w:rsidRPr="00B07F7B" w:rsidRDefault="00B07F7B" w:rsidP="00A27972">
            <w:pPr>
              <w:spacing w:line="360" w:lineRule="exact"/>
              <w:jc w:val="left"/>
              <w:rPr>
                <w:rFonts w:ascii="楷体" w:eastAsia="楷体" w:hAnsi="楷体" w:cs="Times New Roman"/>
                <w:szCs w:val="21"/>
              </w:rPr>
            </w:pPr>
            <w:r w:rsidRPr="00B07F7B">
              <w:rPr>
                <w:rFonts w:ascii="楷体" w:eastAsia="楷体" w:hAnsi="楷体" w:cs="Times New Roman"/>
                <w:kern w:val="0"/>
                <w:szCs w:val="21"/>
              </w:rPr>
              <w:t>1.4, 2.4</w:t>
            </w:r>
          </w:p>
        </w:tc>
      </w:tr>
      <w:tr w:rsidR="00A27972" w:rsidRPr="00E537B1" w:rsidTr="00A27972">
        <w:trPr>
          <w:trHeight w:val="250"/>
          <w:jc w:val="center"/>
        </w:trPr>
        <w:tc>
          <w:tcPr>
            <w:tcW w:w="851" w:type="dxa"/>
            <w:vMerge w:val="restart"/>
            <w:vAlign w:val="center"/>
          </w:tcPr>
          <w:p w:rsidR="00B07F7B" w:rsidRPr="00B07F7B" w:rsidRDefault="00B07F7B" w:rsidP="00E537B1">
            <w:pPr>
              <w:spacing w:line="360" w:lineRule="exact"/>
              <w:jc w:val="center"/>
              <w:rPr>
                <w:rFonts w:ascii="楷体" w:eastAsia="楷体" w:hAnsi="楷体" w:cs="Times New Roman"/>
                <w:kern w:val="0"/>
                <w:szCs w:val="21"/>
              </w:rPr>
            </w:pPr>
            <w:r>
              <w:rPr>
                <w:rFonts w:ascii="楷体" w:eastAsia="楷体" w:hAnsi="楷体" w:cs="Times New Roman"/>
                <w:kern w:val="0"/>
                <w:szCs w:val="21"/>
              </w:rPr>
              <w:t>2</w:t>
            </w:r>
          </w:p>
        </w:tc>
        <w:tc>
          <w:tcPr>
            <w:tcW w:w="1271" w:type="dxa"/>
            <w:vMerge w:val="restart"/>
            <w:vAlign w:val="center"/>
          </w:tcPr>
          <w:p w:rsidR="00A27972" w:rsidRDefault="00B07F7B" w:rsidP="00A27972">
            <w:pPr>
              <w:spacing w:line="360" w:lineRule="exact"/>
              <w:jc w:val="center"/>
              <w:rPr>
                <w:rFonts w:ascii="楷体" w:eastAsia="楷体" w:hAnsi="楷体" w:cs="Times New Roman"/>
                <w:kern w:val="0"/>
                <w:szCs w:val="21"/>
              </w:rPr>
            </w:pPr>
            <w:r w:rsidRPr="00B07F7B">
              <w:rPr>
                <w:rFonts w:ascii="楷体" w:eastAsia="楷体" w:hAnsi="楷体" w:cs="Times New Roman" w:hint="eastAsia"/>
                <w:kern w:val="0"/>
                <w:szCs w:val="21"/>
              </w:rPr>
              <w:t>期末</w:t>
            </w:r>
            <w:r w:rsidR="00F44FA8">
              <w:rPr>
                <w:rFonts w:ascii="楷体" w:eastAsia="楷体" w:hAnsi="楷体" w:cs="Times New Roman" w:hint="eastAsia"/>
                <w:kern w:val="0"/>
                <w:szCs w:val="21"/>
              </w:rPr>
              <w:t>考试</w:t>
            </w:r>
          </w:p>
          <w:p w:rsidR="00190517" w:rsidRPr="00B07F7B" w:rsidRDefault="00190517" w:rsidP="00A27972">
            <w:pPr>
              <w:spacing w:line="360" w:lineRule="exact"/>
              <w:jc w:val="center"/>
              <w:rPr>
                <w:rFonts w:ascii="楷体" w:eastAsia="楷体" w:hAnsi="楷体" w:cs="Times New Roman" w:hint="eastAsia"/>
                <w:kern w:val="0"/>
                <w:szCs w:val="21"/>
              </w:rPr>
            </w:pPr>
            <w:r>
              <w:rPr>
                <w:rFonts w:ascii="楷体" w:eastAsia="楷体" w:hAnsi="楷体" w:cs="Times New Roman" w:hint="eastAsia"/>
                <w:kern w:val="0"/>
                <w:szCs w:val="21"/>
              </w:rPr>
              <w:t>（5</w:t>
            </w:r>
            <w:r>
              <w:rPr>
                <w:rFonts w:ascii="楷体" w:eastAsia="楷体" w:hAnsi="楷体" w:cs="Times New Roman"/>
                <w:kern w:val="0"/>
                <w:szCs w:val="21"/>
              </w:rPr>
              <w:t>0分</w:t>
            </w:r>
            <w:r>
              <w:rPr>
                <w:rFonts w:ascii="楷体" w:eastAsia="楷体" w:hAnsi="楷体" w:cs="Times New Roman" w:hint="eastAsia"/>
                <w:kern w:val="0"/>
                <w:szCs w:val="21"/>
              </w:rPr>
              <w:t>）</w:t>
            </w:r>
          </w:p>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文法分析题</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2</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w:t>
            </w:r>
          </w:p>
        </w:tc>
      </w:tr>
      <w:tr w:rsidR="00A27972" w:rsidRPr="00E537B1" w:rsidTr="00A27972">
        <w:trPr>
          <w:trHeight w:val="250"/>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词法分析题</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3</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1.4, 2.4, 3.3</w:t>
            </w:r>
          </w:p>
        </w:tc>
      </w:tr>
      <w:tr w:rsidR="00A27972" w:rsidRPr="00E537B1" w:rsidTr="00A27972">
        <w:trPr>
          <w:trHeight w:val="250"/>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语法分析题</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4</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1.4, 2.4, 3.3</w:t>
            </w:r>
          </w:p>
        </w:tc>
      </w:tr>
      <w:tr w:rsidR="00A27972" w:rsidRPr="00E537B1" w:rsidTr="00A27972">
        <w:trPr>
          <w:trHeight w:val="275"/>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综合分析题</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1</w:t>
            </w:r>
            <w:r w:rsidRPr="00B07F7B">
              <w:rPr>
                <w:rFonts w:ascii="楷体" w:eastAsia="楷体" w:hAnsi="楷体" w:cs="Times New Roman" w:hint="eastAsia"/>
                <w:kern w:val="0"/>
                <w:szCs w:val="21"/>
              </w:rPr>
              <w:t>、</w:t>
            </w:r>
            <w:r w:rsidRPr="00B07F7B">
              <w:rPr>
                <w:rFonts w:ascii="楷体" w:eastAsia="楷体" w:hAnsi="楷体" w:cs="Times New Roman"/>
                <w:kern w:val="0"/>
                <w:szCs w:val="21"/>
              </w:rPr>
              <w:t>4</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w:t>
            </w:r>
          </w:p>
        </w:tc>
      </w:tr>
      <w:tr w:rsidR="00A27972" w:rsidRPr="00E537B1" w:rsidTr="00A27972">
        <w:trPr>
          <w:trHeight w:val="275"/>
          <w:jc w:val="center"/>
        </w:trPr>
        <w:tc>
          <w:tcPr>
            <w:tcW w:w="851" w:type="dxa"/>
            <w:vMerge w:val="restart"/>
            <w:vAlign w:val="center"/>
          </w:tcPr>
          <w:p w:rsidR="00B07F7B" w:rsidRPr="00B07F7B" w:rsidRDefault="00B07F7B" w:rsidP="00E537B1">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3</w:t>
            </w:r>
          </w:p>
        </w:tc>
        <w:tc>
          <w:tcPr>
            <w:tcW w:w="1271" w:type="dxa"/>
            <w:vMerge w:val="restart"/>
            <w:vAlign w:val="center"/>
          </w:tcPr>
          <w:p w:rsidR="00B07F7B" w:rsidRPr="00B07F7B" w:rsidRDefault="00F44FA8" w:rsidP="00F44FA8">
            <w:pPr>
              <w:spacing w:line="360" w:lineRule="exact"/>
              <w:jc w:val="center"/>
              <w:rPr>
                <w:rFonts w:ascii="楷体" w:eastAsia="楷体" w:hAnsi="楷体" w:cs="Times New Roman"/>
                <w:kern w:val="0"/>
                <w:szCs w:val="21"/>
              </w:rPr>
            </w:pPr>
            <w:r>
              <w:rPr>
                <w:rFonts w:ascii="楷体" w:eastAsia="楷体" w:hAnsi="楷体" w:cs="Times New Roman" w:hint="eastAsia"/>
                <w:kern w:val="0"/>
                <w:szCs w:val="21"/>
              </w:rPr>
              <w:t>课程</w:t>
            </w:r>
            <w:r w:rsidR="00B07F7B" w:rsidRPr="00B07F7B">
              <w:rPr>
                <w:rFonts w:ascii="楷体" w:eastAsia="楷体" w:hAnsi="楷体" w:cs="Times New Roman" w:hint="eastAsia"/>
                <w:kern w:val="0"/>
                <w:szCs w:val="21"/>
              </w:rPr>
              <w:t>实验</w:t>
            </w:r>
            <w:r w:rsidR="00190517">
              <w:rPr>
                <w:rFonts w:ascii="楷体" w:eastAsia="楷体" w:hAnsi="楷体" w:cs="Times New Roman"/>
                <w:kern w:val="0"/>
                <w:szCs w:val="21"/>
              </w:rPr>
              <w:br/>
            </w:r>
            <w:r w:rsidR="00190517">
              <w:rPr>
                <w:rFonts w:ascii="楷体" w:eastAsia="楷体" w:hAnsi="楷体" w:cs="Times New Roman" w:hint="eastAsia"/>
                <w:kern w:val="0"/>
                <w:szCs w:val="21"/>
              </w:rPr>
              <w:t>（3</w:t>
            </w:r>
            <w:r w:rsidR="00190517">
              <w:rPr>
                <w:rFonts w:ascii="楷体" w:eastAsia="楷体" w:hAnsi="楷体" w:cs="Times New Roman"/>
                <w:kern w:val="0"/>
                <w:szCs w:val="21"/>
              </w:rPr>
              <w:t>0分</w:t>
            </w:r>
            <w:r w:rsidR="00190517">
              <w:rPr>
                <w:rFonts w:ascii="楷体" w:eastAsia="楷体" w:hAnsi="楷体" w:cs="Times New Roman" w:hint="eastAsia"/>
                <w:kern w:val="0"/>
                <w:szCs w:val="21"/>
              </w:rPr>
              <w:t>）</w:t>
            </w: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实验</w:t>
            </w:r>
            <w:r w:rsidRPr="00B07F7B">
              <w:rPr>
                <w:rFonts w:ascii="楷体" w:eastAsia="楷体" w:hAnsi="楷体" w:cs="Times New Roman"/>
                <w:kern w:val="0"/>
                <w:szCs w:val="21"/>
              </w:rPr>
              <w:t>1</w:t>
            </w:r>
            <w:r w:rsidRPr="00B07F7B">
              <w:rPr>
                <w:rFonts w:ascii="楷体" w:eastAsia="楷体" w:hAnsi="楷体" w:cs="Times New Roman" w:hint="eastAsia"/>
                <w:kern w:val="0"/>
                <w:szCs w:val="21"/>
              </w:rPr>
              <w:t>：设计词法分析程序</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2</w:t>
            </w:r>
            <w:r w:rsidRPr="00B07F7B">
              <w:rPr>
                <w:rFonts w:ascii="楷体" w:eastAsia="楷体" w:hAnsi="楷体" w:cs="Times New Roman" w:hint="eastAsia"/>
                <w:kern w:val="0"/>
                <w:szCs w:val="21"/>
              </w:rPr>
              <w:t>、</w:t>
            </w:r>
            <w:r w:rsidRPr="00B07F7B">
              <w:rPr>
                <w:rFonts w:ascii="楷体" w:eastAsia="楷体" w:hAnsi="楷体" w:cs="Times New Roman"/>
                <w:kern w:val="0"/>
                <w:szCs w:val="21"/>
              </w:rPr>
              <w:t>3</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1.4, 2.4, 3.3</w:t>
            </w:r>
          </w:p>
        </w:tc>
      </w:tr>
      <w:tr w:rsidR="00A27972" w:rsidRPr="00E537B1" w:rsidTr="00A27972">
        <w:trPr>
          <w:trHeight w:val="275"/>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实验</w:t>
            </w:r>
            <w:r w:rsidRPr="00B07F7B">
              <w:rPr>
                <w:rFonts w:ascii="楷体" w:eastAsia="楷体" w:hAnsi="楷体" w:cs="Times New Roman"/>
                <w:kern w:val="0"/>
                <w:szCs w:val="21"/>
              </w:rPr>
              <w:t>2</w:t>
            </w:r>
            <w:r w:rsidRPr="00B07F7B">
              <w:rPr>
                <w:rFonts w:ascii="楷体" w:eastAsia="楷体" w:hAnsi="楷体" w:cs="Times New Roman" w:hint="eastAsia"/>
                <w:kern w:val="0"/>
                <w:szCs w:val="21"/>
              </w:rPr>
              <w:t>：设计语法分析程序</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2</w:t>
            </w:r>
            <w:r w:rsidRPr="00B07F7B">
              <w:rPr>
                <w:rFonts w:ascii="楷体" w:eastAsia="楷体" w:hAnsi="楷体" w:cs="Times New Roman" w:hint="eastAsia"/>
                <w:kern w:val="0"/>
                <w:szCs w:val="21"/>
              </w:rPr>
              <w:t>、</w:t>
            </w:r>
            <w:r w:rsidRPr="00B07F7B">
              <w:rPr>
                <w:rFonts w:ascii="楷体" w:eastAsia="楷体" w:hAnsi="楷体" w:cs="Times New Roman"/>
                <w:kern w:val="0"/>
                <w:szCs w:val="21"/>
              </w:rPr>
              <w:t>4</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1.4, 2.4, 3.3</w:t>
            </w:r>
          </w:p>
        </w:tc>
      </w:tr>
      <w:tr w:rsidR="00A27972" w:rsidRPr="00E537B1" w:rsidTr="00A27972">
        <w:trPr>
          <w:trHeight w:val="275"/>
          <w:jc w:val="center"/>
        </w:trPr>
        <w:tc>
          <w:tcPr>
            <w:tcW w:w="851" w:type="dxa"/>
            <w:vMerge/>
          </w:tcPr>
          <w:p w:rsidR="00B07F7B" w:rsidRPr="00B07F7B" w:rsidRDefault="00B07F7B" w:rsidP="00E537B1">
            <w:pPr>
              <w:spacing w:line="360" w:lineRule="exact"/>
              <w:jc w:val="center"/>
              <w:rPr>
                <w:rFonts w:ascii="楷体" w:eastAsia="楷体" w:hAnsi="楷体" w:cs="Times New Roman"/>
                <w:kern w:val="0"/>
                <w:szCs w:val="21"/>
              </w:rPr>
            </w:pPr>
          </w:p>
        </w:tc>
        <w:tc>
          <w:tcPr>
            <w:tcW w:w="1271" w:type="dxa"/>
            <w:vMerge/>
            <w:vAlign w:val="center"/>
          </w:tcPr>
          <w:p w:rsidR="00B07F7B" w:rsidRPr="00B07F7B" w:rsidRDefault="00B07F7B" w:rsidP="00E537B1">
            <w:pPr>
              <w:spacing w:line="360" w:lineRule="exact"/>
              <w:jc w:val="center"/>
              <w:rPr>
                <w:rFonts w:ascii="楷体" w:eastAsia="楷体" w:hAnsi="楷体" w:cs="Times New Roman"/>
                <w:kern w:val="0"/>
                <w:szCs w:val="21"/>
              </w:rPr>
            </w:pPr>
          </w:p>
        </w:tc>
        <w:tc>
          <w:tcPr>
            <w:tcW w:w="2698"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实验</w:t>
            </w:r>
            <w:r w:rsidRPr="00B07F7B">
              <w:rPr>
                <w:rFonts w:ascii="楷体" w:eastAsia="楷体" w:hAnsi="楷体" w:cs="Times New Roman"/>
                <w:kern w:val="0"/>
                <w:szCs w:val="21"/>
              </w:rPr>
              <w:t>3</w:t>
            </w:r>
            <w:r w:rsidRPr="00B07F7B">
              <w:rPr>
                <w:rFonts w:ascii="楷体" w:eastAsia="楷体" w:hAnsi="楷体" w:cs="Times New Roman" w:hint="eastAsia"/>
                <w:kern w:val="0"/>
                <w:szCs w:val="21"/>
              </w:rPr>
              <w:t>：分析调试语义分析及中间代码生成程序</w:t>
            </w:r>
          </w:p>
        </w:tc>
        <w:tc>
          <w:tcPr>
            <w:tcW w:w="1563"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hint="eastAsia"/>
                <w:kern w:val="0"/>
                <w:szCs w:val="21"/>
              </w:rPr>
              <w:t>课程目标</w:t>
            </w:r>
            <w:r w:rsidRPr="00B07F7B">
              <w:rPr>
                <w:rFonts w:ascii="楷体" w:eastAsia="楷体" w:hAnsi="楷体" w:cs="Times New Roman"/>
                <w:kern w:val="0"/>
                <w:szCs w:val="21"/>
              </w:rPr>
              <w:t>4</w:t>
            </w:r>
          </w:p>
        </w:tc>
        <w:tc>
          <w:tcPr>
            <w:tcW w:w="1882" w:type="dxa"/>
            <w:tcBorders>
              <w:top w:val="single" w:sz="4" w:space="0" w:color="auto"/>
              <w:bottom w:val="single" w:sz="4" w:space="0" w:color="auto"/>
            </w:tcBorders>
            <w:vAlign w:val="center"/>
          </w:tcPr>
          <w:p w:rsidR="00B07F7B" w:rsidRPr="00B07F7B" w:rsidRDefault="00B07F7B" w:rsidP="00A27972">
            <w:pPr>
              <w:spacing w:line="360" w:lineRule="exact"/>
              <w:jc w:val="left"/>
              <w:rPr>
                <w:rFonts w:ascii="楷体" w:eastAsia="楷体" w:hAnsi="楷体" w:cs="Times New Roman"/>
                <w:kern w:val="0"/>
                <w:szCs w:val="21"/>
              </w:rPr>
            </w:pPr>
            <w:r w:rsidRPr="00B07F7B">
              <w:rPr>
                <w:rFonts w:ascii="楷体" w:eastAsia="楷体" w:hAnsi="楷体" w:cs="Times New Roman"/>
                <w:kern w:val="0"/>
                <w:szCs w:val="21"/>
              </w:rPr>
              <w:t>1.4, 2.4, 3.3</w:t>
            </w:r>
          </w:p>
        </w:tc>
      </w:tr>
    </w:tbl>
    <w:p w:rsidR="00E537B1" w:rsidRPr="00E537B1" w:rsidRDefault="00E537B1" w:rsidP="00E537B1">
      <w:pPr>
        <w:spacing w:line="360" w:lineRule="exact"/>
        <w:rPr>
          <w:rFonts w:ascii="黑体" w:eastAsia="黑体" w:hAnsi="黑体" w:cs="Times New Roman"/>
          <w:b/>
          <w:sz w:val="24"/>
          <w:szCs w:val="24"/>
        </w:rPr>
      </w:pPr>
      <w:r w:rsidRPr="00E537B1">
        <w:rPr>
          <w:rFonts w:ascii="黑体" w:eastAsia="黑体" w:hAnsi="黑体" w:cs="Times New Roman" w:hint="eastAsia"/>
          <w:b/>
          <w:sz w:val="24"/>
          <w:szCs w:val="24"/>
        </w:rPr>
        <w:t>七、选用教材、讲义和主要参考书</w:t>
      </w:r>
    </w:p>
    <w:p w:rsidR="00E537B1" w:rsidRPr="00817EF8" w:rsidRDefault="00E537B1" w:rsidP="00E537B1">
      <w:pPr>
        <w:spacing w:line="360" w:lineRule="exact"/>
        <w:ind w:firstLineChars="200" w:firstLine="480"/>
        <w:rPr>
          <w:rFonts w:ascii="楷体" w:eastAsia="楷体" w:hAnsi="楷体" w:cs="Times New Roman"/>
          <w:bCs/>
          <w:sz w:val="24"/>
          <w:szCs w:val="24"/>
        </w:rPr>
      </w:pPr>
      <w:r w:rsidRPr="00817EF8">
        <w:rPr>
          <w:rFonts w:ascii="楷体" w:eastAsia="楷体" w:hAnsi="楷体" w:cs="Times New Roman"/>
          <w:bCs/>
          <w:sz w:val="24"/>
          <w:szCs w:val="24"/>
        </w:rPr>
        <w:t>1.</w:t>
      </w:r>
      <w:r w:rsidR="0002551F" w:rsidRPr="00817EF8">
        <w:rPr>
          <w:rFonts w:ascii="楷体" w:eastAsia="楷体" w:hAnsi="楷体" w:cs="Times New Roman" w:hint="eastAsia"/>
          <w:bCs/>
          <w:sz w:val="24"/>
          <w:szCs w:val="24"/>
        </w:rPr>
        <w:t>选用</w:t>
      </w:r>
      <w:r w:rsidRPr="00817EF8">
        <w:rPr>
          <w:rFonts w:ascii="楷体" w:eastAsia="楷体" w:hAnsi="楷体" w:cs="Times New Roman"/>
          <w:bCs/>
          <w:sz w:val="24"/>
          <w:szCs w:val="24"/>
        </w:rPr>
        <w:t>教材</w:t>
      </w:r>
    </w:p>
    <w:p w:rsidR="00E537B1" w:rsidRPr="00E537B1" w:rsidRDefault="00E537B1" w:rsidP="00E537B1">
      <w:pPr>
        <w:spacing w:line="360" w:lineRule="exact"/>
        <w:ind w:firstLineChars="200" w:firstLine="480"/>
        <w:rPr>
          <w:rFonts w:ascii="楷体" w:eastAsia="楷体" w:hAnsi="楷体" w:cs="Times New Roman"/>
          <w:sz w:val="24"/>
          <w:szCs w:val="24"/>
        </w:rPr>
      </w:pPr>
      <w:r w:rsidRPr="00E537B1">
        <w:rPr>
          <w:rFonts w:ascii="楷体" w:eastAsia="楷体" w:hAnsi="楷体" w:cs="Times New Roman"/>
          <w:sz w:val="24"/>
          <w:szCs w:val="24"/>
        </w:rPr>
        <w:t xml:space="preserve">[1] </w:t>
      </w:r>
      <w:r w:rsidRPr="00E537B1">
        <w:rPr>
          <w:rFonts w:ascii="楷体" w:eastAsia="楷体" w:hAnsi="楷体" w:cs="Times New Roman" w:hint="eastAsia"/>
          <w:sz w:val="24"/>
          <w:szCs w:val="24"/>
        </w:rPr>
        <w:t>孙悦红</w:t>
      </w:r>
      <w:r w:rsidRPr="00E537B1">
        <w:rPr>
          <w:rFonts w:ascii="楷体" w:eastAsia="楷体" w:hAnsi="楷体" w:cs="Times New Roman"/>
          <w:sz w:val="24"/>
          <w:szCs w:val="24"/>
        </w:rPr>
        <w:t xml:space="preserve"> 编著</w:t>
      </w:r>
      <w:r w:rsidR="0002551F">
        <w:rPr>
          <w:rFonts w:ascii="楷体" w:eastAsia="楷体" w:hAnsi="楷体" w:cs="Times New Roman" w:hint="eastAsia"/>
          <w:sz w:val="24"/>
          <w:szCs w:val="24"/>
        </w:rPr>
        <w:t>.</w:t>
      </w:r>
      <w:r w:rsidR="0002551F">
        <w:rPr>
          <w:rFonts w:ascii="楷体" w:eastAsia="楷体" w:hAnsi="楷体" w:cs="Times New Roman"/>
          <w:sz w:val="24"/>
          <w:szCs w:val="24"/>
        </w:rPr>
        <w:t>编译原理及实现</w:t>
      </w:r>
      <w:r w:rsidR="0002551F">
        <w:rPr>
          <w:rFonts w:ascii="楷体" w:eastAsia="楷体" w:hAnsi="楷体" w:cs="Times New Roman" w:hint="eastAsia"/>
          <w:sz w:val="24"/>
          <w:szCs w:val="24"/>
        </w:rPr>
        <w:t>.</w:t>
      </w:r>
      <w:r w:rsidRPr="00E537B1">
        <w:rPr>
          <w:rFonts w:ascii="楷体" w:eastAsia="楷体" w:hAnsi="楷体" w:cs="Times New Roman"/>
          <w:sz w:val="24"/>
          <w:szCs w:val="24"/>
        </w:rPr>
        <w:t>清华大学出版社</w:t>
      </w:r>
      <w:r w:rsidR="0002551F">
        <w:rPr>
          <w:rFonts w:ascii="楷体" w:eastAsia="楷体" w:hAnsi="楷体" w:cs="Times New Roman" w:hint="eastAsia"/>
          <w:sz w:val="24"/>
          <w:szCs w:val="24"/>
        </w:rPr>
        <w:t>.</w:t>
      </w:r>
      <w:r w:rsidRPr="00E537B1">
        <w:rPr>
          <w:rFonts w:ascii="楷体" w:eastAsia="楷体" w:hAnsi="楷体" w:cs="Times New Roman"/>
          <w:sz w:val="24"/>
          <w:szCs w:val="24"/>
        </w:rPr>
        <w:t>2011</w:t>
      </w:r>
      <w:r w:rsidR="0002551F">
        <w:rPr>
          <w:rFonts w:ascii="楷体" w:eastAsia="楷体" w:hAnsi="楷体" w:cs="Times New Roman"/>
          <w:sz w:val="24"/>
          <w:szCs w:val="24"/>
        </w:rPr>
        <w:t>年</w:t>
      </w:r>
      <w:r w:rsidR="0002551F">
        <w:rPr>
          <w:rFonts w:ascii="楷体" w:eastAsia="楷体" w:hAnsi="楷体" w:cs="Times New Roman" w:hint="eastAsia"/>
          <w:sz w:val="24"/>
          <w:szCs w:val="24"/>
        </w:rPr>
        <w:t>1</w:t>
      </w:r>
      <w:r w:rsidR="0002551F">
        <w:rPr>
          <w:rFonts w:ascii="楷体" w:eastAsia="楷体" w:hAnsi="楷体" w:cs="Times New Roman"/>
          <w:sz w:val="24"/>
          <w:szCs w:val="24"/>
        </w:rPr>
        <w:t>1月</w:t>
      </w:r>
      <w:r w:rsidRPr="00E537B1">
        <w:rPr>
          <w:rFonts w:ascii="楷体" w:eastAsia="楷体" w:hAnsi="楷体" w:cs="Times New Roman"/>
          <w:sz w:val="24"/>
          <w:szCs w:val="24"/>
        </w:rPr>
        <w:t>.</w:t>
      </w:r>
    </w:p>
    <w:p w:rsidR="00E537B1" w:rsidRPr="00817EF8" w:rsidRDefault="00E537B1" w:rsidP="00E537B1">
      <w:pPr>
        <w:spacing w:line="360" w:lineRule="exact"/>
        <w:ind w:firstLineChars="200" w:firstLine="480"/>
        <w:rPr>
          <w:rFonts w:ascii="楷体" w:eastAsia="楷体" w:hAnsi="楷体" w:cs="Times New Roman"/>
          <w:sz w:val="24"/>
          <w:szCs w:val="24"/>
        </w:rPr>
      </w:pPr>
      <w:r w:rsidRPr="00817EF8">
        <w:rPr>
          <w:rFonts w:ascii="楷体" w:eastAsia="楷体" w:hAnsi="楷体" w:cs="Times New Roman"/>
          <w:sz w:val="24"/>
          <w:szCs w:val="24"/>
        </w:rPr>
        <w:t>2.</w:t>
      </w:r>
      <w:r w:rsidR="0002551F" w:rsidRPr="00817EF8">
        <w:rPr>
          <w:rFonts w:ascii="楷体" w:eastAsia="楷体" w:hAnsi="楷体" w:cs="Times New Roman"/>
          <w:sz w:val="24"/>
          <w:szCs w:val="24"/>
        </w:rPr>
        <w:t>主要</w:t>
      </w:r>
      <w:r w:rsidRPr="00817EF8">
        <w:rPr>
          <w:rFonts w:ascii="楷体" w:eastAsia="楷体" w:hAnsi="楷体" w:cs="Times New Roman"/>
          <w:sz w:val="24"/>
          <w:szCs w:val="24"/>
        </w:rPr>
        <w:t>参考书</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 xml:space="preserve">[1] </w:t>
      </w:r>
      <w:r w:rsidRPr="00E537B1">
        <w:rPr>
          <w:rFonts w:ascii="Times New Roman" w:eastAsia="楷体" w:hAnsi="Times New Roman" w:cs="Times New Roman" w:hint="eastAsia"/>
          <w:sz w:val="24"/>
          <w:szCs w:val="24"/>
        </w:rPr>
        <w:t>王一宾，陈义仁</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编著</w:t>
      </w:r>
      <w:r w:rsidR="0002551F">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编译原理</w:t>
      </w:r>
      <w:r w:rsidR="0002551F">
        <w:rPr>
          <w:rFonts w:ascii="Times New Roman" w:eastAsia="楷体" w:hAnsi="Times New Roman" w:cs="Times New Roman"/>
          <w:sz w:val="24"/>
          <w:szCs w:val="24"/>
        </w:rPr>
        <w:t>.</w:t>
      </w:r>
      <w:r w:rsidR="0002551F" w:rsidRPr="0002551F">
        <w:rPr>
          <w:rFonts w:hint="eastAsia"/>
        </w:rPr>
        <w:t xml:space="preserve"> </w:t>
      </w:r>
      <w:r w:rsidR="0002551F" w:rsidRPr="0002551F">
        <w:rPr>
          <w:rFonts w:ascii="Times New Roman" w:eastAsia="楷体" w:hAnsi="Times New Roman" w:cs="Times New Roman" w:hint="eastAsia"/>
          <w:sz w:val="24"/>
          <w:szCs w:val="24"/>
        </w:rPr>
        <w:t>中国科学技术大学</w:t>
      </w:r>
      <w:r w:rsidRPr="00E537B1">
        <w:rPr>
          <w:rFonts w:ascii="Times New Roman" w:eastAsia="楷体" w:hAnsi="Times New Roman" w:cs="Times New Roman" w:hint="eastAsia"/>
          <w:sz w:val="24"/>
          <w:szCs w:val="24"/>
        </w:rPr>
        <w:t>出版社</w:t>
      </w:r>
      <w:r w:rsidR="0002551F">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201</w:t>
      </w:r>
      <w:r w:rsidR="0002551F">
        <w:rPr>
          <w:rFonts w:ascii="Times New Roman" w:eastAsia="楷体" w:hAnsi="Times New Roman" w:cs="Times New Roman"/>
          <w:sz w:val="24"/>
          <w:szCs w:val="24"/>
        </w:rPr>
        <w:t>6</w:t>
      </w:r>
      <w:r w:rsidR="0002551F">
        <w:rPr>
          <w:rFonts w:ascii="Times New Roman" w:eastAsia="楷体" w:hAnsi="Times New Roman" w:cs="Times New Roman"/>
          <w:sz w:val="24"/>
          <w:szCs w:val="24"/>
        </w:rPr>
        <w:t>年</w:t>
      </w:r>
      <w:r w:rsidR="0002551F">
        <w:rPr>
          <w:rFonts w:ascii="Times New Roman" w:eastAsia="楷体" w:hAnsi="Times New Roman" w:cs="Times New Roman" w:hint="eastAsia"/>
          <w:sz w:val="24"/>
          <w:szCs w:val="24"/>
        </w:rPr>
        <w:t>8</w:t>
      </w:r>
      <w:r w:rsidR="0002551F">
        <w:rPr>
          <w:rFonts w:ascii="Times New Roman" w:eastAsia="楷体" w:hAnsi="Times New Roman" w:cs="Times New Roman" w:hint="eastAsia"/>
          <w:sz w:val="24"/>
          <w:szCs w:val="24"/>
        </w:rPr>
        <w:t>月</w:t>
      </w:r>
      <w:r w:rsidRPr="00E537B1">
        <w:rPr>
          <w:rFonts w:ascii="Times New Roman" w:eastAsia="楷体" w:hAnsi="Times New Roman" w:cs="Times New Roman"/>
          <w:sz w:val="24"/>
          <w:szCs w:val="24"/>
        </w:rPr>
        <w:t>.</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[2]  </w:t>
      </w:r>
      <w:r w:rsidR="0002551F" w:rsidRPr="0002551F">
        <w:rPr>
          <w:rFonts w:ascii="Times New Roman" w:eastAsia="楷体" w:hAnsi="Times New Roman" w:cs="Times New Roman" w:hint="eastAsia"/>
          <w:sz w:val="24"/>
          <w:szCs w:val="24"/>
        </w:rPr>
        <w:t>Alfred V</w:t>
      </w:r>
      <w:r w:rsidR="00026E8F">
        <w:rPr>
          <w:rFonts w:ascii="Times New Roman" w:eastAsia="楷体" w:hAnsi="Times New Roman" w:cs="Times New Roman" w:hint="eastAsia"/>
          <w:sz w:val="24"/>
          <w:szCs w:val="24"/>
        </w:rPr>
        <w:t>.</w:t>
      </w:r>
      <w:r w:rsidR="00026E8F">
        <w:rPr>
          <w:rFonts w:ascii="Times New Roman" w:eastAsia="楷体" w:hAnsi="Times New Roman" w:cs="Times New Roman"/>
          <w:sz w:val="24"/>
          <w:szCs w:val="24"/>
        </w:rPr>
        <w:t xml:space="preserve"> </w:t>
      </w:r>
      <w:r w:rsidR="0002551F" w:rsidRPr="0002551F">
        <w:rPr>
          <w:rFonts w:ascii="Times New Roman" w:eastAsia="楷体" w:hAnsi="Times New Roman" w:cs="Times New Roman" w:hint="eastAsia"/>
          <w:sz w:val="24"/>
          <w:szCs w:val="24"/>
        </w:rPr>
        <w:t>Aho</w:t>
      </w:r>
      <w:r w:rsidR="00026E8F">
        <w:rPr>
          <w:rFonts w:ascii="Times New Roman" w:eastAsia="楷体" w:hAnsi="Times New Roman" w:cs="Times New Roman"/>
          <w:sz w:val="24"/>
          <w:szCs w:val="24"/>
        </w:rPr>
        <w:t>等</w:t>
      </w:r>
      <w:r w:rsidR="0002551F" w:rsidRPr="0002551F">
        <w:rPr>
          <w:rFonts w:ascii="Times New Roman" w:eastAsia="楷体" w:hAnsi="Times New Roman" w:cs="Times New Roman" w:hint="eastAsia"/>
          <w:sz w:val="24"/>
          <w:szCs w:val="24"/>
        </w:rPr>
        <w:t>著，</w:t>
      </w:r>
      <w:r w:rsidRPr="00E537B1">
        <w:rPr>
          <w:rFonts w:ascii="Times New Roman" w:eastAsia="楷体" w:hAnsi="Times New Roman" w:cs="Times New Roman" w:hint="eastAsia"/>
          <w:sz w:val="24"/>
          <w:szCs w:val="24"/>
        </w:rPr>
        <w:t>赵建华，郑滔，戴新宇</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译</w:t>
      </w:r>
      <w:r w:rsidR="00026E8F">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编译原理</w:t>
      </w:r>
      <w:r w:rsidR="00026E8F">
        <w:rPr>
          <w:rFonts w:ascii="Times New Roman" w:eastAsia="楷体" w:hAnsi="Times New Roman" w:cs="Times New Roman" w:hint="eastAsia"/>
          <w:sz w:val="24"/>
          <w:szCs w:val="24"/>
        </w:rPr>
        <w:t>.</w:t>
      </w:r>
      <w:r w:rsidRPr="00E537B1">
        <w:rPr>
          <w:rFonts w:ascii="Times New Roman" w:eastAsia="楷体" w:hAnsi="Times New Roman" w:cs="Times New Roman" w:hint="eastAsia"/>
          <w:sz w:val="24"/>
          <w:szCs w:val="24"/>
        </w:rPr>
        <w:t>机械工业出版社</w:t>
      </w:r>
      <w:r w:rsidR="00B73BB2">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2009</w:t>
      </w:r>
      <w:r w:rsidR="0002551F">
        <w:rPr>
          <w:rFonts w:ascii="Times New Roman" w:eastAsia="楷体" w:hAnsi="Times New Roman" w:cs="Times New Roman"/>
          <w:sz w:val="24"/>
          <w:szCs w:val="24"/>
        </w:rPr>
        <w:t>年</w:t>
      </w:r>
      <w:r w:rsidR="0002551F">
        <w:rPr>
          <w:rFonts w:ascii="Times New Roman" w:eastAsia="楷体" w:hAnsi="Times New Roman" w:cs="Times New Roman" w:hint="eastAsia"/>
          <w:sz w:val="24"/>
          <w:szCs w:val="24"/>
        </w:rPr>
        <w:t>5</w:t>
      </w:r>
      <w:r w:rsidR="0002551F">
        <w:rPr>
          <w:rFonts w:ascii="Times New Roman" w:eastAsia="楷体" w:hAnsi="Times New Roman" w:cs="Times New Roman" w:hint="eastAsia"/>
          <w:sz w:val="24"/>
          <w:szCs w:val="24"/>
        </w:rPr>
        <w:t>月</w:t>
      </w:r>
      <w:r w:rsidRPr="00E537B1">
        <w:rPr>
          <w:rFonts w:ascii="Times New Roman" w:eastAsia="楷体" w:hAnsi="Times New Roman" w:cs="Times New Roman"/>
          <w:sz w:val="24"/>
          <w:szCs w:val="24"/>
        </w:rPr>
        <w:t>.</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 xml:space="preserve">[3] </w:t>
      </w:r>
      <w:r w:rsidR="00026E8F" w:rsidRPr="00026E8F">
        <w:rPr>
          <w:rFonts w:ascii="Times New Roman" w:eastAsia="楷体" w:hAnsi="Times New Roman" w:cs="Times New Roman" w:hint="eastAsia"/>
          <w:sz w:val="24"/>
          <w:szCs w:val="24"/>
        </w:rPr>
        <w:t>Andrew W.</w:t>
      </w:r>
      <w:r w:rsidR="00026E8F">
        <w:rPr>
          <w:rFonts w:ascii="Times New Roman" w:eastAsia="楷体" w:hAnsi="Times New Roman" w:cs="Times New Roman"/>
          <w:sz w:val="24"/>
          <w:szCs w:val="24"/>
        </w:rPr>
        <w:t xml:space="preserve"> </w:t>
      </w:r>
      <w:r w:rsidR="00026E8F" w:rsidRPr="00026E8F">
        <w:rPr>
          <w:rFonts w:ascii="Times New Roman" w:eastAsia="楷体" w:hAnsi="Times New Roman" w:cs="Times New Roman" w:hint="eastAsia"/>
          <w:sz w:val="24"/>
          <w:szCs w:val="24"/>
        </w:rPr>
        <w:t>Appel</w:t>
      </w:r>
      <w:r w:rsidR="00026E8F">
        <w:rPr>
          <w:rFonts w:ascii="Times New Roman" w:eastAsia="楷体" w:hAnsi="Times New Roman" w:cs="Times New Roman" w:hint="eastAsia"/>
          <w:sz w:val="24"/>
          <w:szCs w:val="24"/>
        </w:rPr>
        <w:t>等著，</w:t>
      </w:r>
      <w:r w:rsidRPr="00E537B1">
        <w:rPr>
          <w:rFonts w:ascii="Times New Roman" w:eastAsia="楷体" w:hAnsi="Times New Roman" w:cs="Times New Roman" w:hint="eastAsia"/>
          <w:sz w:val="24"/>
          <w:szCs w:val="24"/>
        </w:rPr>
        <w:t>赵克佳</w:t>
      </w:r>
      <w:r w:rsidR="00B73BB2">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黄春</w:t>
      </w:r>
      <w:r w:rsidR="00B73BB2">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沈志宇</w:t>
      </w:r>
      <w:r w:rsidRPr="00E537B1">
        <w:rPr>
          <w:rFonts w:ascii="Times New Roman" w:eastAsia="楷体" w:hAnsi="Times New Roman" w:cs="Times New Roman"/>
          <w:sz w:val="24"/>
          <w:szCs w:val="24"/>
        </w:rPr>
        <w:t xml:space="preserve"> </w:t>
      </w:r>
      <w:r w:rsidRPr="00E537B1">
        <w:rPr>
          <w:rFonts w:ascii="Times New Roman" w:eastAsia="楷体" w:hAnsi="Times New Roman" w:cs="Times New Roman" w:hint="eastAsia"/>
          <w:sz w:val="24"/>
          <w:szCs w:val="24"/>
        </w:rPr>
        <w:t>译</w:t>
      </w:r>
      <w:r w:rsidR="00026E8F">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现代编译原理</w:t>
      </w:r>
      <w:r w:rsidRPr="00E537B1">
        <w:rPr>
          <w:rFonts w:ascii="Times New Roman" w:eastAsia="楷体" w:hAnsi="Times New Roman" w:cs="Times New Roman"/>
          <w:sz w:val="24"/>
          <w:szCs w:val="24"/>
        </w:rPr>
        <w:t>-C</w:t>
      </w:r>
      <w:r w:rsidRPr="00E537B1">
        <w:rPr>
          <w:rFonts w:ascii="Times New Roman" w:eastAsia="楷体" w:hAnsi="Times New Roman" w:cs="Times New Roman"/>
          <w:sz w:val="24"/>
          <w:szCs w:val="24"/>
        </w:rPr>
        <w:t>语言描述</w:t>
      </w:r>
      <w:r w:rsidR="00B73BB2">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人民邮电出版社</w:t>
      </w:r>
      <w:r w:rsidR="00026E8F">
        <w:rPr>
          <w:rFonts w:ascii="Times New Roman" w:eastAsia="楷体" w:hAnsi="Times New Roman" w:cs="Times New Roman" w:hint="eastAsia"/>
          <w:sz w:val="24"/>
          <w:szCs w:val="24"/>
        </w:rPr>
        <w:t>.</w:t>
      </w:r>
      <w:r w:rsidRPr="00E537B1">
        <w:rPr>
          <w:rFonts w:ascii="Times New Roman" w:eastAsia="楷体" w:hAnsi="Times New Roman" w:cs="Times New Roman"/>
          <w:sz w:val="24"/>
          <w:szCs w:val="24"/>
        </w:rPr>
        <w:t xml:space="preserve"> 2006</w:t>
      </w:r>
      <w:r w:rsidR="00026E8F">
        <w:rPr>
          <w:rFonts w:ascii="Times New Roman" w:eastAsia="楷体" w:hAnsi="Times New Roman" w:cs="Times New Roman"/>
          <w:sz w:val="24"/>
          <w:szCs w:val="24"/>
        </w:rPr>
        <w:t>年</w:t>
      </w:r>
      <w:r w:rsidR="00026E8F">
        <w:rPr>
          <w:rFonts w:ascii="Times New Roman" w:eastAsia="楷体" w:hAnsi="Times New Roman" w:cs="Times New Roman" w:hint="eastAsia"/>
          <w:sz w:val="24"/>
          <w:szCs w:val="24"/>
        </w:rPr>
        <w:t>4</w:t>
      </w:r>
      <w:r w:rsidR="00026E8F">
        <w:rPr>
          <w:rFonts w:ascii="Times New Roman" w:eastAsia="楷体" w:hAnsi="Times New Roman" w:cs="Times New Roman" w:hint="eastAsia"/>
          <w:sz w:val="24"/>
          <w:szCs w:val="24"/>
        </w:rPr>
        <w:t>月</w:t>
      </w:r>
      <w:r w:rsidRPr="00E537B1">
        <w:rPr>
          <w:rFonts w:ascii="Times New Roman" w:eastAsia="楷体" w:hAnsi="Times New Roman" w:cs="Times New Roman"/>
          <w:sz w:val="24"/>
          <w:szCs w:val="24"/>
        </w:rPr>
        <w:t>.</w:t>
      </w:r>
    </w:p>
    <w:p w:rsidR="0002551F"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sz w:val="24"/>
          <w:szCs w:val="24"/>
        </w:rPr>
        <w:t>[4]</w:t>
      </w:r>
      <w:r w:rsidR="00B73BB2">
        <w:rPr>
          <w:rFonts w:ascii="Times New Roman" w:eastAsia="楷体" w:hAnsi="Times New Roman" w:cs="Times New Roman"/>
          <w:sz w:val="24"/>
          <w:szCs w:val="24"/>
        </w:rPr>
        <w:t xml:space="preserve"> </w:t>
      </w:r>
      <w:r w:rsidR="0002551F" w:rsidRPr="00E537B1">
        <w:rPr>
          <w:rFonts w:ascii="楷体" w:eastAsia="楷体" w:hAnsi="楷体" w:cs="Times New Roman" w:hint="eastAsia"/>
          <w:sz w:val="24"/>
          <w:szCs w:val="24"/>
        </w:rPr>
        <w:t>陈英，陈朔鹰</w:t>
      </w:r>
      <w:r w:rsidR="0002551F" w:rsidRPr="00E537B1">
        <w:rPr>
          <w:rFonts w:ascii="楷体" w:eastAsia="楷体" w:hAnsi="楷体" w:cs="Times New Roman"/>
          <w:sz w:val="24"/>
          <w:szCs w:val="24"/>
        </w:rPr>
        <w:t xml:space="preserve"> 编著</w:t>
      </w:r>
      <w:r w:rsidR="00026E8F">
        <w:rPr>
          <w:rFonts w:ascii="楷体" w:eastAsia="楷体" w:hAnsi="楷体" w:cs="Times New Roman" w:hint="eastAsia"/>
          <w:sz w:val="24"/>
          <w:szCs w:val="24"/>
        </w:rPr>
        <w:t>.</w:t>
      </w:r>
      <w:r w:rsidR="0002551F" w:rsidRPr="00E537B1">
        <w:rPr>
          <w:rFonts w:ascii="楷体" w:eastAsia="楷体" w:hAnsi="楷体" w:cs="Times New Roman"/>
          <w:sz w:val="24"/>
          <w:szCs w:val="24"/>
        </w:rPr>
        <w:t>编译原理</w:t>
      </w:r>
      <w:r w:rsidR="00026E8F">
        <w:rPr>
          <w:rFonts w:ascii="楷体" w:eastAsia="楷体" w:hAnsi="楷体" w:cs="Times New Roman" w:hint="eastAsia"/>
          <w:sz w:val="24"/>
          <w:szCs w:val="24"/>
        </w:rPr>
        <w:t>.</w:t>
      </w:r>
      <w:r w:rsidR="0002551F" w:rsidRPr="00E537B1">
        <w:rPr>
          <w:rFonts w:ascii="楷体" w:eastAsia="楷体" w:hAnsi="楷体" w:cs="Times New Roman"/>
          <w:sz w:val="24"/>
          <w:szCs w:val="24"/>
        </w:rPr>
        <w:t>清华大学出版社</w:t>
      </w:r>
      <w:r w:rsidR="00026E8F">
        <w:rPr>
          <w:rFonts w:ascii="楷体" w:eastAsia="楷体" w:hAnsi="楷体" w:cs="Times New Roman" w:hint="eastAsia"/>
          <w:sz w:val="24"/>
          <w:szCs w:val="24"/>
        </w:rPr>
        <w:t>.</w:t>
      </w:r>
      <w:r w:rsidR="0002551F" w:rsidRPr="00E537B1">
        <w:rPr>
          <w:rFonts w:ascii="楷体" w:eastAsia="楷体" w:hAnsi="楷体" w:cs="Times New Roman"/>
          <w:sz w:val="24"/>
          <w:szCs w:val="24"/>
        </w:rPr>
        <w:t>2009</w:t>
      </w:r>
      <w:r w:rsidR="00026E8F">
        <w:rPr>
          <w:rFonts w:ascii="楷体" w:eastAsia="楷体" w:hAnsi="楷体" w:cs="Times New Roman"/>
          <w:sz w:val="24"/>
          <w:szCs w:val="24"/>
        </w:rPr>
        <w:t>年</w:t>
      </w:r>
      <w:r w:rsidR="00026E8F">
        <w:rPr>
          <w:rFonts w:ascii="楷体" w:eastAsia="楷体" w:hAnsi="楷体" w:cs="Times New Roman" w:hint="eastAsia"/>
          <w:sz w:val="24"/>
          <w:szCs w:val="24"/>
        </w:rPr>
        <w:t>4月.</w:t>
      </w:r>
    </w:p>
    <w:p w:rsidR="00E537B1" w:rsidRPr="00E537B1" w:rsidRDefault="00E537B1" w:rsidP="00E537B1">
      <w:pPr>
        <w:spacing w:line="360" w:lineRule="exact"/>
        <w:rPr>
          <w:rFonts w:ascii="黑体" w:eastAsia="黑体" w:hAnsi="黑体" w:cs="Times New Roman"/>
          <w:b/>
          <w:sz w:val="24"/>
          <w:szCs w:val="24"/>
        </w:rPr>
      </w:pPr>
      <w:r w:rsidRPr="00E537B1">
        <w:rPr>
          <w:rFonts w:ascii="黑体" w:eastAsia="黑体" w:hAnsi="黑体" w:cs="Times New Roman" w:hint="eastAsia"/>
          <w:b/>
          <w:sz w:val="24"/>
          <w:szCs w:val="24"/>
        </w:rPr>
        <w:t>八、大纲说明</w:t>
      </w:r>
    </w:p>
    <w:p w:rsidR="00E537B1" w:rsidRPr="00E537B1" w:rsidRDefault="00A27972" w:rsidP="00E537B1">
      <w:pPr>
        <w:spacing w:line="360" w:lineRule="exact"/>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本大纲由</w:t>
      </w:r>
      <w:r w:rsidR="003645B3">
        <w:rPr>
          <w:rFonts w:ascii="Times New Roman" w:eastAsia="楷体" w:hAnsi="Times New Roman" w:cs="Times New Roman" w:hint="eastAsia"/>
          <w:sz w:val="24"/>
          <w:szCs w:val="24"/>
        </w:rPr>
        <w:t>“</w:t>
      </w:r>
      <w:r w:rsidR="003645B3" w:rsidRPr="00E537B1">
        <w:rPr>
          <w:rFonts w:ascii="Times New Roman" w:eastAsia="楷体" w:hAnsi="Times New Roman" w:cs="Times New Roman" w:hint="eastAsia"/>
          <w:sz w:val="24"/>
          <w:szCs w:val="24"/>
        </w:rPr>
        <w:t>编译原理</w:t>
      </w:r>
      <w:r w:rsidR="003645B3">
        <w:rPr>
          <w:rFonts w:ascii="Times New Roman" w:eastAsia="楷体" w:hAnsi="Times New Roman" w:cs="Times New Roman" w:hint="eastAsia"/>
          <w:sz w:val="24"/>
          <w:szCs w:val="24"/>
        </w:rPr>
        <w:t>”</w:t>
      </w:r>
      <w:r w:rsidR="00E537B1" w:rsidRPr="00E537B1">
        <w:rPr>
          <w:rFonts w:ascii="Times New Roman" w:eastAsia="楷体" w:hAnsi="Times New Roman" w:cs="Times New Roman" w:hint="eastAsia"/>
          <w:sz w:val="24"/>
          <w:szCs w:val="24"/>
        </w:rPr>
        <w:t>课程组根据【西南科技大学</w:t>
      </w:r>
      <w:r w:rsidR="00E537B1" w:rsidRPr="00E537B1">
        <w:rPr>
          <w:rFonts w:ascii="Times New Roman" w:eastAsia="楷体" w:hAnsi="Times New Roman" w:cs="Times New Roman"/>
          <w:sz w:val="24"/>
          <w:szCs w:val="24"/>
        </w:rPr>
        <w:t>&lt;&lt;</w:t>
      </w:r>
      <w:r w:rsidR="00E537B1" w:rsidRPr="00E537B1">
        <w:rPr>
          <w:rFonts w:ascii="Times New Roman" w:eastAsia="楷体" w:hAnsi="Times New Roman" w:cs="Times New Roman" w:hint="eastAsia"/>
          <w:sz w:val="24"/>
          <w:szCs w:val="24"/>
        </w:rPr>
        <w:t>本科人才培养方案</w:t>
      </w:r>
      <w:r w:rsidR="00E537B1" w:rsidRPr="00E537B1">
        <w:rPr>
          <w:rFonts w:ascii="Times New Roman" w:eastAsia="楷体" w:hAnsi="Times New Roman" w:cs="Times New Roman"/>
          <w:sz w:val="24"/>
          <w:szCs w:val="24"/>
        </w:rPr>
        <w:t>&gt;&gt;2016</w:t>
      </w:r>
      <w:r w:rsidR="00E537B1" w:rsidRPr="00E537B1">
        <w:rPr>
          <w:rFonts w:ascii="Times New Roman" w:eastAsia="楷体" w:hAnsi="Times New Roman" w:cs="Times New Roman" w:hint="eastAsia"/>
          <w:sz w:val="24"/>
          <w:szCs w:val="24"/>
        </w:rPr>
        <w:t>版（修订）】中的计算机科学与技术专业培养方案制订。</w:t>
      </w:r>
    </w:p>
    <w:p w:rsidR="00E537B1" w:rsidRPr="00E537B1" w:rsidRDefault="00E537B1" w:rsidP="00E537B1">
      <w:pPr>
        <w:spacing w:line="360" w:lineRule="exact"/>
        <w:ind w:firstLineChars="200" w:firstLine="480"/>
        <w:rPr>
          <w:rFonts w:ascii="Times New Roman" w:eastAsia="楷体" w:hAnsi="Times New Roman" w:cs="Times New Roman"/>
          <w:sz w:val="24"/>
          <w:szCs w:val="24"/>
        </w:rPr>
      </w:pPr>
      <w:r w:rsidRPr="00E537B1">
        <w:rPr>
          <w:rFonts w:ascii="Times New Roman" w:eastAsia="楷体" w:hAnsi="Times New Roman" w:cs="Times New Roman" w:hint="eastAsia"/>
          <w:sz w:val="24"/>
          <w:szCs w:val="24"/>
        </w:rPr>
        <w:t>本课程教学内容上侧重讲述编译程序各部件的基本工作原理和实现技术，同时注重培养学生分析问题，解决问题的能力。理论教学过程中应安排一定的课后习题以掌握学生的学习情况，通过习题讲解巩固所学内容；实践教学环节应加强实验过程的辅导、检查、考核。</w:t>
      </w:r>
    </w:p>
    <w:p w:rsidR="00E537B1" w:rsidRPr="00E537B1" w:rsidRDefault="00E537B1" w:rsidP="00E537B1">
      <w:pPr>
        <w:spacing w:line="360" w:lineRule="exact"/>
        <w:rPr>
          <w:rFonts w:ascii="黑体" w:eastAsia="黑体" w:hAnsi="黑体" w:cs="Times New Roman"/>
          <w:b/>
          <w:sz w:val="24"/>
          <w:szCs w:val="24"/>
        </w:rPr>
      </w:pPr>
      <w:r w:rsidRPr="00E537B1">
        <w:rPr>
          <w:rFonts w:ascii="黑体" w:eastAsia="黑体" w:hAnsi="黑体" w:cs="Times New Roman" w:hint="eastAsia"/>
          <w:b/>
          <w:sz w:val="24"/>
          <w:szCs w:val="24"/>
        </w:rPr>
        <w:t>九、审核意见</w:t>
      </w:r>
    </w:p>
    <w:p w:rsidR="00E537B1" w:rsidRPr="00E537B1" w:rsidRDefault="00E537B1" w:rsidP="00E537B1">
      <w:pPr>
        <w:spacing w:line="360" w:lineRule="exact"/>
        <w:ind w:firstLineChars="196" w:firstLine="470"/>
        <w:rPr>
          <w:rFonts w:ascii="楷体" w:eastAsia="楷体" w:hAnsi="楷体" w:cs="Times New Roman"/>
          <w:sz w:val="24"/>
          <w:szCs w:val="24"/>
        </w:rPr>
      </w:pPr>
      <w:r w:rsidRPr="00E537B1">
        <w:rPr>
          <w:rFonts w:ascii="楷体" w:eastAsia="楷体" w:hAnsi="楷体" w:cs="Times New Roman" w:hint="eastAsia"/>
          <w:sz w:val="24"/>
          <w:szCs w:val="24"/>
        </w:rPr>
        <w:t>课程负责人 ：蒋勇</w:t>
      </w:r>
      <w:r w:rsidRPr="00E537B1">
        <w:rPr>
          <w:rFonts w:ascii="楷体" w:eastAsia="楷体" w:hAnsi="楷体" w:cs="Times New Roman"/>
          <w:sz w:val="24"/>
          <w:szCs w:val="24"/>
        </w:rPr>
        <w:t xml:space="preserve">             </w:t>
      </w:r>
      <w:r w:rsidRPr="00E537B1">
        <w:rPr>
          <w:rFonts w:ascii="楷体" w:eastAsia="楷体" w:hAnsi="楷体" w:cs="Times New Roman" w:hint="eastAsia"/>
          <w:sz w:val="24"/>
          <w:szCs w:val="24"/>
        </w:rPr>
        <w:t>专业负责人 ：</w:t>
      </w:r>
      <w:r w:rsidR="00C24A10">
        <w:rPr>
          <w:rFonts w:ascii="楷体" w:eastAsia="楷体" w:hAnsi="楷体" w:cs="Times New Roman" w:hint="eastAsia"/>
          <w:sz w:val="24"/>
          <w:szCs w:val="24"/>
        </w:rPr>
        <w:t>贾小林</w:t>
      </w:r>
    </w:p>
    <w:p w:rsidR="00FE05FA" w:rsidRDefault="00E537B1" w:rsidP="00E537B1">
      <w:pPr>
        <w:ind w:firstLineChars="200" w:firstLine="480"/>
      </w:pPr>
      <w:r w:rsidRPr="00E537B1">
        <w:rPr>
          <w:rFonts w:ascii="楷体" w:eastAsia="楷体" w:hAnsi="楷体" w:cs="Times New Roman" w:hint="eastAsia"/>
          <w:sz w:val="24"/>
          <w:szCs w:val="24"/>
        </w:rPr>
        <w:t>分管院长 ：吴亚东</w:t>
      </w:r>
      <w:r w:rsidRPr="00E537B1">
        <w:rPr>
          <w:rFonts w:ascii="楷体" w:eastAsia="楷体" w:hAnsi="楷体" w:cs="Times New Roman"/>
          <w:sz w:val="24"/>
          <w:szCs w:val="24"/>
        </w:rPr>
        <w:t xml:space="preserve">             </w:t>
      </w:r>
      <w:r w:rsidRPr="00E537B1">
        <w:rPr>
          <w:rFonts w:ascii="楷体" w:eastAsia="楷体" w:hAnsi="楷体" w:cs="Times New Roman" w:hint="eastAsia"/>
          <w:sz w:val="24"/>
          <w:szCs w:val="24"/>
        </w:rPr>
        <w:t>执行日期：</w:t>
      </w:r>
      <w:r w:rsidRPr="00E537B1">
        <w:rPr>
          <w:rFonts w:ascii="楷体" w:eastAsia="楷体" w:hAnsi="楷体" w:cs="Times New Roman"/>
          <w:sz w:val="24"/>
          <w:szCs w:val="24"/>
        </w:rPr>
        <w:t>2016年9月1日</w:t>
      </w:r>
    </w:p>
    <w:sectPr w:rsidR="00FE0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97F" w:rsidRDefault="00BD097F" w:rsidP="00F81BD6">
      <w:r>
        <w:separator/>
      </w:r>
    </w:p>
  </w:endnote>
  <w:endnote w:type="continuationSeparator" w:id="0">
    <w:p w:rsidR="00BD097F" w:rsidRDefault="00BD097F" w:rsidP="00F8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97F" w:rsidRDefault="00BD097F" w:rsidP="00F81BD6">
      <w:r>
        <w:separator/>
      </w:r>
    </w:p>
  </w:footnote>
  <w:footnote w:type="continuationSeparator" w:id="0">
    <w:p w:rsidR="00BD097F" w:rsidRDefault="00BD097F" w:rsidP="00F81B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3FDA"/>
    <w:multiLevelType w:val="multilevel"/>
    <w:tmpl w:val="02163F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55582D"/>
    <w:multiLevelType w:val="multilevel"/>
    <w:tmpl w:val="02BC52EA"/>
    <w:lvl w:ilvl="0">
      <w:start w:val="1"/>
      <w:numFmt w:val="decimal"/>
      <w:lvlText w:val="%1."/>
      <w:lvlJc w:val="left"/>
      <w:pPr>
        <w:ind w:left="420" w:hanging="420"/>
      </w:pPr>
      <w:rPr>
        <w:rFonts w:ascii="Times New Roman" w:eastAsia="楷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3B7920"/>
    <w:multiLevelType w:val="hybridMultilevel"/>
    <w:tmpl w:val="0FF2FB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937CDE"/>
    <w:multiLevelType w:val="multilevel"/>
    <w:tmpl w:val="1B937CDE"/>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4" w15:restartNumberingAfterBreak="0">
    <w:nsid w:val="353452DD"/>
    <w:multiLevelType w:val="multilevel"/>
    <w:tmpl w:val="353452DD"/>
    <w:lvl w:ilvl="0">
      <w:start w:val="1"/>
      <w:numFmt w:val="decimal"/>
      <w:lvlText w:val="%1."/>
      <w:lvlJc w:val="left"/>
      <w:pPr>
        <w:ind w:left="562"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F10C75"/>
    <w:multiLevelType w:val="hybridMultilevel"/>
    <w:tmpl w:val="0D90AC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D41855"/>
    <w:multiLevelType w:val="multilevel"/>
    <w:tmpl w:val="02BC52EA"/>
    <w:lvl w:ilvl="0">
      <w:start w:val="1"/>
      <w:numFmt w:val="decimal"/>
      <w:lvlText w:val="%1."/>
      <w:lvlJc w:val="left"/>
      <w:pPr>
        <w:ind w:left="420" w:hanging="420"/>
      </w:pPr>
      <w:rPr>
        <w:rFonts w:ascii="Times New Roman" w:eastAsia="楷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AB65D43"/>
    <w:multiLevelType w:val="multilevel"/>
    <w:tmpl w:val="4AB65D43"/>
    <w:lvl w:ilvl="0">
      <w:start w:val="1"/>
      <w:numFmt w:val="decimal"/>
      <w:lvlText w:val="%1."/>
      <w:lvlJc w:val="left"/>
      <w:pPr>
        <w:ind w:left="420" w:hanging="42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9D46C6B"/>
    <w:multiLevelType w:val="multilevel"/>
    <w:tmpl w:val="59D46C6B"/>
    <w:lvl w:ilvl="0">
      <w:start w:val="1"/>
      <w:numFmt w:val="decimal"/>
      <w:lvlText w:val="%1."/>
      <w:lvlJc w:val="left"/>
      <w:pPr>
        <w:ind w:left="420" w:hanging="42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A043CCC"/>
    <w:multiLevelType w:val="multilevel"/>
    <w:tmpl w:val="7A043CC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7"/>
  </w:num>
  <w:num w:numId="2">
    <w:abstractNumId w:val="8"/>
  </w:num>
  <w:num w:numId="3">
    <w:abstractNumId w:val="6"/>
  </w:num>
  <w:num w:numId="4">
    <w:abstractNumId w:val="4"/>
  </w:num>
  <w:num w:numId="5">
    <w:abstractNumId w:val="0"/>
  </w:num>
  <w:num w:numId="6">
    <w:abstractNumId w:val="3"/>
  </w:num>
  <w:num w:numId="7">
    <w:abstractNumId w:val="9"/>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B1"/>
    <w:rsid w:val="00001BC9"/>
    <w:rsid w:val="0002551F"/>
    <w:rsid w:val="00026E8F"/>
    <w:rsid w:val="00120D23"/>
    <w:rsid w:val="00163D84"/>
    <w:rsid w:val="0017062A"/>
    <w:rsid w:val="00175FA5"/>
    <w:rsid w:val="00190517"/>
    <w:rsid w:val="001E4F8A"/>
    <w:rsid w:val="00246F84"/>
    <w:rsid w:val="002C2F03"/>
    <w:rsid w:val="003015CC"/>
    <w:rsid w:val="00326F66"/>
    <w:rsid w:val="00336887"/>
    <w:rsid w:val="003645B3"/>
    <w:rsid w:val="00380BCA"/>
    <w:rsid w:val="003D73A3"/>
    <w:rsid w:val="0041639E"/>
    <w:rsid w:val="004D3607"/>
    <w:rsid w:val="004F3131"/>
    <w:rsid w:val="005B2987"/>
    <w:rsid w:val="00607FA2"/>
    <w:rsid w:val="006A37C5"/>
    <w:rsid w:val="006E7719"/>
    <w:rsid w:val="007016B5"/>
    <w:rsid w:val="00817EF8"/>
    <w:rsid w:val="008D0F21"/>
    <w:rsid w:val="008E30F6"/>
    <w:rsid w:val="00971BE6"/>
    <w:rsid w:val="00A218EE"/>
    <w:rsid w:val="00A27972"/>
    <w:rsid w:val="00A66C93"/>
    <w:rsid w:val="00B07F7B"/>
    <w:rsid w:val="00B73BB2"/>
    <w:rsid w:val="00BD097F"/>
    <w:rsid w:val="00BF6339"/>
    <w:rsid w:val="00C24A10"/>
    <w:rsid w:val="00C6177B"/>
    <w:rsid w:val="00C80F2E"/>
    <w:rsid w:val="00CA5994"/>
    <w:rsid w:val="00CE5017"/>
    <w:rsid w:val="00D52743"/>
    <w:rsid w:val="00E537B1"/>
    <w:rsid w:val="00EC3330"/>
    <w:rsid w:val="00EE46AE"/>
    <w:rsid w:val="00F07E40"/>
    <w:rsid w:val="00F44FA8"/>
    <w:rsid w:val="00F81BD6"/>
    <w:rsid w:val="00FD7BD2"/>
    <w:rsid w:val="00FE05FA"/>
    <w:rsid w:val="00FF52A2"/>
    <w:rsid w:val="00FF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772644-2356-43BC-A2FB-53141746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1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1BD6"/>
    <w:rPr>
      <w:sz w:val="18"/>
      <w:szCs w:val="18"/>
    </w:rPr>
  </w:style>
  <w:style w:type="paragraph" w:styleId="a4">
    <w:name w:val="footer"/>
    <w:basedOn w:val="a"/>
    <w:link w:val="Char0"/>
    <w:uiPriority w:val="99"/>
    <w:unhideWhenUsed/>
    <w:rsid w:val="00F81BD6"/>
    <w:pPr>
      <w:tabs>
        <w:tab w:val="center" w:pos="4153"/>
        <w:tab w:val="right" w:pos="8306"/>
      </w:tabs>
      <w:snapToGrid w:val="0"/>
      <w:jc w:val="left"/>
    </w:pPr>
    <w:rPr>
      <w:sz w:val="18"/>
      <w:szCs w:val="18"/>
    </w:rPr>
  </w:style>
  <w:style w:type="character" w:customStyle="1" w:styleId="Char0">
    <w:name w:val="页脚 Char"/>
    <w:basedOn w:val="a0"/>
    <w:link w:val="a4"/>
    <w:uiPriority w:val="99"/>
    <w:rsid w:val="00F81BD6"/>
    <w:rPr>
      <w:sz w:val="18"/>
      <w:szCs w:val="18"/>
    </w:rPr>
  </w:style>
  <w:style w:type="paragraph" w:styleId="a5">
    <w:name w:val="List Paragraph"/>
    <w:basedOn w:val="a"/>
    <w:uiPriority w:val="34"/>
    <w:qFormat/>
    <w:rsid w:val="00A66C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762</Words>
  <Characters>4347</Characters>
  <Application>Microsoft Office Word</Application>
  <DocSecurity>0</DocSecurity>
  <Lines>36</Lines>
  <Paragraphs>10</Paragraphs>
  <ScaleCrop>false</ScaleCrop>
  <Company>swust</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randomjy</dc:creator>
  <cp:keywords/>
  <dc:description/>
  <cp:lastModifiedBy>randomjy</cp:lastModifiedBy>
  <cp:revision>38</cp:revision>
  <dcterms:created xsi:type="dcterms:W3CDTF">2018-09-26T08:05:00Z</dcterms:created>
  <dcterms:modified xsi:type="dcterms:W3CDTF">2018-09-29T05:42:00Z</dcterms:modified>
</cp:coreProperties>
</file>