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F397" w14:textId="77777777" w:rsidR="002D0B27" w:rsidRPr="002F79B8" w:rsidRDefault="002D0B27" w:rsidP="00DD1C2C">
      <w:pPr>
        <w:pStyle w:val="Heading2"/>
        <w:jc w:val="center"/>
      </w:pPr>
      <w:r w:rsidRPr="002F79B8">
        <w:rPr>
          <w:rFonts w:hint="eastAsia"/>
        </w:rPr>
        <w:t>第七章指令系统</w:t>
      </w:r>
    </w:p>
    <w:p w14:paraId="72B9EA61" w14:textId="77777777" w:rsidR="006D1030" w:rsidRPr="002F79B8" w:rsidRDefault="002D0B27" w:rsidP="002F79B8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sz w:val="24"/>
          <w:szCs w:val="24"/>
        </w:rPr>
        <w:t>某机主存容量为</w:t>
      </w:r>
      <w:r w:rsidRPr="002F79B8">
        <w:rPr>
          <w:sz w:val="24"/>
          <w:szCs w:val="24"/>
        </w:rPr>
        <w:t>4M</w:t>
      </w:r>
      <w:r w:rsidRPr="002F79B8">
        <w:rPr>
          <w:rFonts w:hint="eastAsia"/>
          <w:sz w:val="24"/>
          <w:szCs w:val="24"/>
        </w:rPr>
        <w:t>×</w:t>
      </w:r>
      <w:r w:rsidRPr="002F79B8">
        <w:rPr>
          <w:rFonts w:hint="eastAsia"/>
          <w:sz w:val="24"/>
          <w:szCs w:val="24"/>
        </w:rPr>
        <w:t>16</w:t>
      </w:r>
      <w:r w:rsidRPr="002F79B8">
        <w:rPr>
          <w:rFonts w:hint="eastAsia"/>
          <w:sz w:val="24"/>
          <w:szCs w:val="24"/>
        </w:rPr>
        <w:t>位，且存储字长等于指令字长，若该机指令系统能为完成</w:t>
      </w:r>
      <w:r w:rsidRPr="002F79B8">
        <w:rPr>
          <w:rFonts w:hint="eastAsia"/>
          <w:sz w:val="24"/>
          <w:szCs w:val="24"/>
        </w:rPr>
        <w:t>97</w:t>
      </w:r>
      <w:r w:rsidRPr="002F79B8">
        <w:rPr>
          <w:rFonts w:hint="eastAsia"/>
          <w:sz w:val="24"/>
          <w:szCs w:val="24"/>
        </w:rPr>
        <w:t>种操作，操作码是固定的，且具有直接、间接、变址、基址、相对、立即六种寻址方式。</w:t>
      </w:r>
    </w:p>
    <w:p w14:paraId="61617543" w14:textId="77777777" w:rsidR="002D0B27" w:rsidRPr="002F79B8" w:rsidRDefault="002D0B27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画出一地址指令格式并指出各字段的作用。</w:t>
      </w:r>
    </w:p>
    <w:p w14:paraId="72DC6613" w14:textId="77777777" w:rsidR="002D0B27" w:rsidRPr="002F79B8" w:rsidRDefault="002D0B27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该指令</w:t>
      </w:r>
      <w:r w:rsidR="00A65324" w:rsidRPr="002F79B8">
        <w:rPr>
          <w:rFonts w:hint="eastAsia"/>
          <w:sz w:val="24"/>
          <w:szCs w:val="24"/>
        </w:rPr>
        <w:t>直接寻址的最大范围。</w:t>
      </w:r>
    </w:p>
    <w:p w14:paraId="0C44E5D6" w14:textId="77777777" w:rsidR="00A65324" w:rsidRPr="002F79B8" w:rsidRDefault="00A65324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一次间址和多次间址的寻址范围。</w:t>
      </w:r>
    </w:p>
    <w:p w14:paraId="4A31EAD4" w14:textId="77777777" w:rsidR="00A65324" w:rsidRPr="002F79B8" w:rsidRDefault="00A65324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立即数的范围（十进制数表示）。</w:t>
      </w:r>
    </w:p>
    <w:p w14:paraId="780AA7AC" w14:textId="77777777" w:rsidR="00A65324" w:rsidRPr="002F79B8" w:rsidRDefault="00A65324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相对寻址的位移量（十进制数表示）。</w:t>
      </w:r>
    </w:p>
    <w:p w14:paraId="4BCF5776" w14:textId="77777777" w:rsidR="00A65324" w:rsidRPr="002F79B8" w:rsidRDefault="00A65324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上述</w:t>
      </w:r>
      <w:r w:rsidRPr="002F79B8">
        <w:rPr>
          <w:rFonts w:hint="eastAsia"/>
          <w:sz w:val="24"/>
          <w:szCs w:val="24"/>
        </w:rPr>
        <w:t>6</w:t>
      </w:r>
      <w:r w:rsidRPr="002F79B8">
        <w:rPr>
          <w:rFonts w:hint="eastAsia"/>
          <w:sz w:val="24"/>
          <w:szCs w:val="24"/>
        </w:rPr>
        <w:t>种寻址方式的指令哪一种执行时间最短？哪一种执行时间最长？哪一种便于用户编制处理数组问题的程序？哪一种便于程序浮动？为什么</w:t>
      </w:r>
      <w:r w:rsidR="00E66086" w:rsidRPr="002F79B8">
        <w:rPr>
          <w:rFonts w:hint="eastAsia"/>
          <w:sz w:val="24"/>
          <w:szCs w:val="24"/>
        </w:rPr>
        <w:t>？</w:t>
      </w:r>
    </w:p>
    <w:p w14:paraId="6C5B2BF2" w14:textId="77777777" w:rsidR="00E66086" w:rsidRPr="002F79B8" w:rsidRDefault="00E66086" w:rsidP="002F79B8">
      <w:pPr>
        <w:pStyle w:val="ListParagraph"/>
        <w:numPr>
          <w:ilvl w:val="0"/>
          <w:numId w:val="2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如何修改指令格式，使指令的直接寻址范围可扩大到</w:t>
      </w:r>
      <w:r w:rsidRPr="002F79B8">
        <w:rPr>
          <w:rFonts w:hint="eastAsia"/>
          <w:sz w:val="24"/>
          <w:szCs w:val="24"/>
        </w:rPr>
        <w:t>4M</w:t>
      </w:r>
    </w:p>
    <w:p w14:paraId="00B1DA34" w14:textId="77777777" w:rsidR="00E66086" w:rsidRPr="002F79B8" w:rsidRDefault="00E66086" w:rsidP="002F79B8">
      <w:pPr>
        <w:pStyle w:val="ListParagraph"/>
        <w:numPr>
          <w:ilvl w:val="0"/>
          <w:numId w:val="2"/>
        </w:numPr>
        <w:spacing w:line="440" w:lineRule="atLeast"/>
        <w:ind w:left="1077"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为使一条转移指令能转移到主存的任一位置，可采用什么措施？请简要说明。</w:t>
      </w:r>
    </w:p>
    <w:p w14:paraId="420CB6F6" w14:textId="77777777" w:rsidR="00DF6A6E" w:rsidRDefault="00A65324" w:rsidP="002F79B8">
      <w:pPr>
        <w:spacing w:line="440" w:lineRule="atLeast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解：</w:t>
      </w:r>
    </w:p>
    <w:p w14:paraId="7CD3CC70" w14:textId="77777777" w:rsidR="00A65324" w:rsidRPr="002F79B8" w:rsidRDefault="00D21D68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一地址指令格式为：</w:t>
      </w:r>
    </w:p>
    <w:p w14:paraId="6456DE85" w14:textId="77777777" w:rsidR="00D21D68" w:rsidRPr="002F79B8" w:rsidRDefault="00D21D68" w:rsidP="002F79B8">
      <w:pPr>
        <w:spacing w:line="440" w:lineRule="atLeast"/>
        <w:rPr>
          <w:sz w:val="24"/>
          <w:szCs w:val="24"/>
        </w:rPr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379"/>
        <w:gridCol w:w="1276"/>
      </w:tblGrid>
      <w:tr w:rsidR="00D21D68" w:rsidRPr="002F79B8" w14:paraId="4313C69F" w14:textId="77777777" w:rsidTr="00D21D68">
        <w:tc>
          <w:tcPr>
            <w:tcW w:w="1172" w:type="dxa"/>
          </w:tcPr>
          <w:p w14:paraId="73A37BA4" w14:textId="77777777" w:rsidR="00D21D68" w:rsidRPr="002F79B8" w:rsidRDefault="00D21D68" w:rsidP="002F79B8">
            <w:pPr>
              <w:spacing w:line="440" w:lineRule="atLeast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379" w:type="dxa"/>
          </w:tcPr>
          <w:p w14:paraId="61CB2EEC" w14:textId="77777777" w:rsidR="00D21D68" w:rsidRPr="002F79B8" w:rsidRDefault="00D21D68" w:rsidP="002F79B8">
            <w:pPr>
              <w:spacing w:line="440" w:lineRule="atLeast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14:paraId="4AD406C0" w14:textId="77777777" w:rsidR="00D21D68" w:rsidRPr="002F79B8" w:rsidRDefault="00D21D68" w:rsidP="002F79B8">
            <w:pPr>
              <w:spacing w:line="440" w:lineRule="atLeast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68B7978D" w14:textId="77777777" w:rsidR="00D21D68" w:rsidRPr="002F79B8" w:rsidRDefault="00D21D68" w:rsidP="002F79B8">
      <w:pPr>
        <w:spacing w:line="440" w:lineRule="atLeast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ab/>
      </w:r>
      <w:r w:rsidRPr="002F79B8">
        <w:rPr>
          <w:rFonts w:hint="eastAsia"/>
          <w:sz w:val="24"/>
          <w:szCs w:val="24"/>
        </w:rPr>
        <w:tab/>
      </w:r>
      <w:r w:rsidR="00DF6A6E">
        <w:rPr>
          <w:rFonts w:hint="eastAsia"/>
          <w:sz w:val="24"/>
          <w:szCs w:val="24"/>
        </w:rPr>
        <w:tab/>
      </w:r>
      <w:r w:rsidRPr="002F79B8">
        <w:rPr>
          <w:rFonts w:hint="eastAsia"/>
          <w:sz w:val="24"/>
          <w:szCs w:val="24"/>
        </w:rPr>
        <w:t>OP</w:t>
      </w:r>
      <w:r w:rsidRPr="002F79B8">
        <w:rPr>
          <w:rFonts w:hint="eastAsia"/>
          <w:sz w:val="24"/>
          <w:szCs w:val="24"/>
        </w:rPr>
        <w:t>为操作码字段，共</w:t>
      </w:r>
      <w:r w:rsidRPr="002F79B8">
        <w:rPr>
          <w:rFonts w:hint="eastAsia"/>
          <w:sz w:val="24"/>
          <w:szCs w:val="24"/>
        </w:rPr>
        <w:t>7</w:t>
      </w:r>
      <w:r w:rsidRPr="002F79B8">
        <w:rPr>
          <w:rFonts w:hint="eastAsia"/>
          <w:sz w:val="24"/>
          <w:szCs w:val="24"/>
        </w:rPr>
        <w:t>位，可反映</w:t>
      </w:r>
      <w:r w:rsidRPr="002F79B8">
        <w:rPr>
          <w:rFonts w:hint="eastAsia"/>
          <w:sz w:val="24"/>
          <w:szCs w:val="24"/>
        </w:rPr>
        <w:t>97</w:t>
      </w:r>
      <w:r w:rsidRPr="002F79B8">
        <w:rPr>
          <w:rFonts w:hint="eastAsia"/>
          <w:sz w:val="24"/>
          <w:szCs w:val="24"/>
        </w:rPr>
        <w:t>中操作</w:t>
      </w:r>
    </w:p>
    <w:p w14:paraId="663DFB99" w14:textId="77777777" w:rsidR="00D21D68" w:rsidRPr="002F79B8" w:rsidRDefault="00D21D68" w:rsidP="002F79B8">
      <w:pPr>
        <w:spacing w:line="440" w:lineRule="atLeast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ab/>
      </w:r>
      <w:r w:rsidRPr="002F79B8">
        <w:rPr>
          <w:rFonts w:hint="eastAsia"/>
          <w:sz w:val="24"/>
          <w:szCs w:val="24"/>
        </w:rPr>
        <w:tab/>
      </w:r>
      <w:r w:rsidR="00DF6A6E">
        <w:rPr>
          <w:rFonts w:hint="eastAsia"/>
          <w:sz w:val="24"/>
          <w:szCs w:val="24"/>
        </w:rPr>
        <w:tab/>
      </w:r>
      <w:r w:rsidRPr="002F79B8">
        <w:rPr>
          <w:rFonts w:hint="eastAsia"/>
          <w:sz w:val="24"/>
          <w:szCs w:val="24"/>
        </w:rPr>
        <w:t>M</w:t>
      </w:r>
      <w:r w:rsidRPr="002F79B8">
        <w:rPr>
          <w:rFonts w:hint="eastAsia"/>
          <w:sz w:val="24"/>
          <w:szCs w:val="24"/>
        </w:rPr>
        <w:t>寻址方式字段，共</w:t>
      </w:r>
      <w:r w:rsidRPr="002F79B8">
        <w:rPr>
          <w:rFonts w:hint="eastAsia"/>
          <w:sz w:val="24"/>
          <w:szCs w:val="24"/>
        </w:rPr>
        <w:t>3</w:t>
      </w:r>
      <w:r w:rsidRPr="002F79B8">
        <w:rPr>
          <w:rFonts w:hint="eastAsia"/>
          <w:sz w:val="24"/>
          <w:szCs w:val="24"/>
        </w:rPr>
        <w:t>位，可反映</w:t>
      </w:r>
      <w:r w:rsidRPr="002F79B8">
        <w:rPr>
          <w:rFonts w:hint="eastAsia"/>
          <w:sz w:val="24"/>
          <w:szCs w:val="24"/>
        </w:rPr>
        <w:t>6</w:t>
      </w:r>
      <w:r w:rsidRPr="002F79B8">
        <w:rPr>
          <w:rFonts w:hint="eastAsia"/>
          <w:sz w:val="24"/>
          <w:szCs w:val="24"/>
        </w:rPr>
        <w:t>种寻址方式。</w:t>
      </w:r>
    </w:p>
    <w:p w14:paraId="72EA14B0" w14:textId="77777777" w:rsidR="00D21D68" w:rsidRPr="002F79B8" w:rsidRDefault="00D21D68" w:rsidP="002F79B8">
      <w:pPr>
        <w:spacing w:line="440" w:lineRule="atLeast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ab/>
      </w:r>
      <w:r w:rsidRPr="002F79B8">
        <w:rPr>
          <w:rFonts w:hint="eastAsia"/>
          <w:sz w:val="24"/>
          <w:szCs w:val="24"/>
        </w:rPr>
        <w:tab/>
      </w:r>
      <w:r w:rsidR="00DF6A6E">
        <w:rPr>
          <w:rFonts w:hint="eastAsia"/>
          <w:sz w:val="24"/>
          <w:szCs w:val="24"/>
        </w:rPr>
        <w:tab/>
      </w:r>
      <w:r w:rsidRPr="002F79B8">
        <w:rPr>
          <w:rFonts w:hint="eastAsia"/>
          <w:sz w:val="24"/>
          <w:szCs w:val="24"/>
        </w:rPr>
        <w:t>A</w:t>
      </w:r>
      <w:r w:rsidRPr="002F79B8">
        <w:rPr>
          <w:rFonts w:hint="eastAsia"/>
          <w:sz w:val="24"/>
          <w:szCs w:val="24"/>
        </w:rPr>
        <w:t>形式地址字段，共</w:t>
      </w:r>
      <w:r w:rsidRPr="002F79B8">
        <w:rPr>
          <w:rFonts w:hint="eastAsia"/>
          <w:sz w:val="24"/>
          <w:szCs w:val="24"/>
        </w:rPr>
        <w:t>16-7-3=6</w:t>
      </w:r>
      <w:r w:rsidRPr="002F79B8">
        <w:rPr>
          <w:rFonts w:hint="eastAsia"/>
          <w:sz w:val="24"/>
          <w:szCs w:val="24"/>
        </w:rPr>
        <w:t>位。</w:t>
      </w:r>
    </w:p>
    <w:p w14:paraId="1928AAA9" w14:textId="77777777" w:rsidR="00D21D68" w:rsidRPr="00DF6A6E" w:rsidRDefault="00D21D68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rFonts w:hint="eastAsia"/>
          <w:sz w:val="24"/>
          <w:szCs w:val="24"/>
        </w:rPr>
        <w:t>直接寻址的最大范围为</w:t>
      </w:r>
      <w:r w:rsidRPr="00DF6A6E">
        <w:rPr>
          <w:rFonts w:hint="eastAsia"/>
          <w:sz w:val="24"/>
          <w:szCs w:val="24"/>
        </w:rPr>
        <w:t>2</w:t>
      </w:r>
      <w:r w:rsidRPr="00DF6A6E">
        <w:rPr>
          <w:rFonts w:hint="eastAsia"/>
          <w:sz w:val="24"/>
          <w:szCs w:val="24"/>
          <w:vertAlign w:val="superscript"/>
        </w:rPr>
        <w:t>6</w:t>
      </w:r>
      <w:r w:rsidRPr="00DF6A6E">
        <w:rPr>
          <w:rFonts w:hint="eastAsia"/>
          <w:sz w:val="24"/>
          <w:szCs w:val="24"/>
        </w:rPr>
        <w:t>=64.</w:t>
      </w:r>
    </w:p>
    <w:p w14:paraId="4827DFA6" w14:textId="77777777" w:rsidR="00D21D68" w:rsidRPr="00DF6A6E" w:rsidRDefault="00D21D68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rFonts w:hint="eastAsia"/>
          <w:sz w:val="24"/>
          <w:szCs w:val="24"/>
        </w:rPr>
        <w:t>由于存储字长为</w:t>
      </w:r>
      <w:r w:rsidRPr="00DF6A6E">
        <w:rPr>
          <w:rFonts w:hint="eastAsia"/>
          <w:sz w:val="24"/>
          <w:szCs w:val="24"/>
        </w:rPr>
        <w:t>16</w:t>
      </w:r>
      <w:r w:rsidRPr="00DF6A6E">
        <w:rPr>
          <w:rFonts w:hint="eastAsia"/>
          <w:sz w:val="24"/>
          <w:szCs w:val="24"/>
        </w:rPr>
        <w:t>位，故一次间址的寻址范围为</w:t>
      </w:r>
      <w:r w:rsidRPr="00DF6A6E">
        <w:rPr>
          <w:rFonts w:hint="eastAsia"/>
          <w:sz w:val="24"/>
          <w:szCs w:val="24"/>
        </w:rPr>
        <w:t>2</w:t>
      </w:r>
      <w:r w:rsidRPr="00DF6A6E">
        <w:rPr>
          <w:rFonts w:hint="eastAsia"/>
          <w:sz w:val="24"/>
          <w:szCs w:val="24"/>
          <w:vertAlign w:val="superscript"/>
        </w:rPr>
        <w:t>16</w:t>
      </w:r>
      <w:r w:rsidRPr="00DF6A6E">
        <w:rPr>
          <w:rFonts w:hint="eastAsia"/>
          <w:sz w:val="24"/>
          <w:szCs w:val="24"/>
        </w:rPr>
        <w:t>。若多次间址，需用存储字的最高位来区别是否继续间接寻址，</w:t>
      </w:r>
      <w:r w:rsidR="00276BB0" w:rsidRPr="00DF6A6E">
        <w:rPr>
          <w:rFonts w:hint="eastAsia"/>
          <w:sz w:val="24"/>
          <w:szCs w:val="24"/>
        </w:rPr>
        <w:t>故寻址范围为</w:t>
      </w:r>
      <w:r w:rsidR="00276BB0" w:rsidRPr="00DF6A6E">
        <w:rPr>
          <w:rFonts w:hint="eastAsia"/>
          <w:sz w:val="24"/>
          <w:szCs w:val="24"/>
        </w:rPr>
        <w:t>2</w:t>
      </w:r>
      <w:r w:rsidR="00276BB0" w:rsidRPr="00DF6A6E">
        <w:rPr>
          <w:rFonts w:hint="eastAsia"/>
          <w:sz w:val="24"/>
          <w:szCs w:val="24"/>
          <w:vertAlign w:val="superscript"/>
        </w:rPr>
        <w:t>15</w:t>
      </w:r>
      <w:r w:rsidR="00276BB0" w:rsidRPr="00DF6A6E">
        <w:rPr>
          <w:rFonts w:hint="eastAsia"/>
          <w:sz w:val="24"/>
          <w:szCs w:val="24"/>
        </w:rPr>
        <w:t>。</w:t>
      </w:r>
    </w:p>
    <w:p w14:paraId="3CBBBD5E" w14:textId="77777777" w:rsidR="00276BB0" w:rsidRPr="00DF6A6E" w:rsidRDefault="00276BB0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rFonts w:hint="eastAsia"/>
          <w:sz w:val="24"/>
          <w:szCs w:val="24"/>
        </w:rPr>
        <w:t>立即数的范围是</w:t>
      </w:r>
      <w:r w:rsidRPr="00DF6A6E">
        <w:rPr>
          <w:rFonts w:hint="eastAsia"/>
          <w:sz w:val="24"/>
          <w:szCs w:val="24"/>
        </w:rPr>
        <w:t>-32</w:t>
      </w:r>
      <w:r w:rsidRPr="00DF6A6E">
        <w:rPr>
          <w:rFonts w:hint="eastAsia"/>
          <w:sz w:val="24"/>
          <w:szCs w:val="24"/>
        </w:rPr>
        <w:t>—</w:t>
      </w:r>
      <w:r w:rsidRPr="00DF6A6E">
        <w:rPr>
          <w:rFonts w:hint="eastAsia"/>
          <w:sz w:val="24"/>
          <w:szCs w:val="24"/>
        </w:rPr>
        <w:t>+31</w:t>
      </w:r>
      <w:r w:rsidRPr="00DF6A6E">
        <w:rPr>
          <w:rFonts w:hint="eastAsia"/>
          <w:sz w:val="24"/>
          <w:szCs w:val="24"/>
        </w:rPr>
        <w:t>（有符号数），</w:t>
      </w:r>
      <w:r w:rsidRPr="00DF6A6E">
        <w:rPr>
          <w:rFonts w:hint="eastAsia"/>
          <w:sz w:val="24"/>
          <w:szCs w:val="24"/>
        </w:rPr>
        <w:t>0-63</w:t>
      </w:r>
      <w:r w:rsidRPr="00DF6A6E">
        <w:rPr>
          <w:rFonts w:hint="eastAsia"/>
          <w:sz w:val="24"/>
          <w:szCs w:val="24"/>
        </w:rPr>
        <w:t>（无符号数）。</w:t>
      </w:r>
    </w:p>
    <w:p w14:paraId="095CA5BB" w14:textId="77777777" w:rsidR="00276BB0" w:rsidRPr="00DF6A6E" w:rsidRDefault="00276BB0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rFonts w:hint="eastAsia"/>
          <w:sz w:val="24"/>
          <w:szCs w:val="24"/>
        </w:rPr>
        <w:t>相对寻址的位移量为</w:t>
      </w:r>
      <w:r w:rsidRPr="00DF6A6E">
        <w:rPr>
          <w:rFonts w:hint="eastAsia"/>
          <w:sz w:val="24"/>
          <w:szCs w:val="24"/>
        </w:rPr>
        <w:t>-32-</w:t>
      </w:r>
      <w:r w:rsidRPr="00DF6A6E">
        <w:rPr>
          <w:rFonts w:hint="eastAsia"/>
          <w:sz w:val="24"/>
          <w:szCs w:val="24"/>
        </w:rPr>
        <w:t>——</w:t>
      </w:r>
      <w:r w:rsidRPr="00DF6A6E">
        <w:rPr>
          <w:rFonts w:hint="eastAsia"/>
          <w:sz w:val="24"/>
          <w:szCs w:val="24"/>
        </w:rPr>
        <w:t>+31</w:t>
      </w:r>
      <w:r w:rsidRPr="00DF6A6E">
        <w:rPr>
          <w:rFonts w:hint="eastAsia"/>
          <w:sz w:val="24"/>
          <w:szCs w:val="24"/>
        </w:rPr>
        <w:t>。</w:t>
      </w:r>
    </w:p>
    <w:p w14:paraId="424E9D99" w14:textId="77777777" w:rsidR="006C0850" w:rsidRPr="00DF6A6E" w:rsidRDefault="006C0850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rFonts w:hint="eastAsia"/>
          <w:sz w:val="24"/>
          <w:szCs w:val="24"/>
        </w:rPr>
        <w:t>上述六种寻址方式中，因立即数由指令直接给出，故立即寻址的指令执行时间最短。间接寻址在指令的执行阶段要多次访问内存（一次间址要两次访存，毒刺间接寻址要多次访存），故执行时间最长。变址寻</w:t>
      </w:r>
      <w:r w:rsidRPr="00DF6A6E">
        <w:rPr>
          <w:rFonts w:hint="eastAsia"/>
          <w:sz w:val="24"/>
          <w:szCs w:val="24"/>
        </w:rPr>
        <w:lastRenderedPageBreak/>
        <w:t>址由于变址寄存器的内容由用户给定，而且在程序的执行过程中允许用户修改，而其形式地址始终不变，故变址寻址的指令便于用户编制处理数组问题的程序。相对寻址操作数的有效地址只与当前指令相差一定的位移量，与直接寻址相比，更有利于程序浮动。</w:t>
      </w:r>
    </w:p>
    <w:p w14:paraId="5D00C5EE" w14:textId="77777777" w:rsidR="006C0850" w:rsidRPr="00DF6A6E" w:rsidRDefault="006C0850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rFonts w:hint="eastAsia"/>
          <w:sz w:val="24"/>
          <w:szCs w:val="24"/>
        </w:rPr>
        <w:t>若指令的格式</w:t>
      </w:r>
      <w:r w:rsidR="006F54A8" w:rsidRPr="00DF6A6E">
        <w:rPr>
          <w:rFonts w:hint="eastAsia"/>
          <w:sz w:val="24"/>
          <w:szCs w:val="24"/>
        </w:rPr>
        <w:t>改为双指令字，即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314"/>
        <w:gridCol w:w="1237"/>
        <w:gridCol w:w="1276"/>
      </w:tblGrid>
      <w:tr w:rsidR="006F54A8" w:rsidRPr="002F79B8" w14:paraId="25643A37" w14:textId="77777777" w:rsidTr="00E066BD">
        <w:tc>
          <w:tcPr>
            <w:tcW w:w="1314" w:type="dxa"/>
          </w:tcPr>
          <w:p w14:paraId="01B62304" w14:textId="77777777" w:rsidR="006F54A8" w:rsidRPr="002F79B8" w:rsidRDefault="006F54A8" w:rsidP="002F79B8">
            <w:pPr>
              <w:spacing w:line="440" w:lineRule="atLeast"/>
              <w:jc w:val="center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237" w:type="dxa"/>
          </w:tcPr>
          <w:p w14:paraId="436A04FA" w14:textId="77777777" w:rsidR="006F54A8" w:rsidRPr="002F79B8" w:rsidRDefault="006F54A8" w:rsidP="002F79B8">
            <w:pPr>
              <w:spacing w:line="440" w:lineRule="atLeast"/>
              <w:jc w:val="center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14:paraId="554DD153" w14:textId="77777777" w:rsidR="006F54A8" w:rsidRPr="002F79B8" w:rsidRDefault="006F54A8" w:rsidP="002F79B8">
            <w:pPr>
              <w:spacing w:line="440" w:lineRule="atLeast"/>
              <w:jc w:val="center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A1</w:t>
            </w:r>
          </w:p>
        </w:tc>
      </w:tr>
      <w:tr w:rsidR="006F54A8" w:rsidRPr="002F79B8" w14:paraId="3173099A" w14:textId="77777777" w:rsidTr="00E066BD">
        <w:tc>
          <w:tcPr>
            <w:tcW w:w="3827" w:type="dxa"/>
            <w:gridSpan w:val="3"/>
          </w:tcPr>
          <w:p w14:paraId="111A1A63" w14:textId="77777777" w:rsidR="006F54A8" w:rsidRPr="002F79B8" w:rsidRDefault="006F54A8" w:rsidP="002F79B8">
            <w:pPr>
              <w:spacing w:line="440" w:lineRule="atLeast"/>
              <w:jc w:val="center"/>
              <w:rPr>
                <w:sz w:val="24"/>
                <w:szCs w:val="24"/>
              </w:rPr>
            </w:pPr>
            <w:r w:rsidRPr="002F79B8">
              <w:rPr>
                <w:rFonts w:hint="eastAsia"/>
                <w:sz w:val="24"/>
                <w:szCs w:val="24"/>
              </w:rPr>
              <w:t>A2</w:t>
            </w:r>
          </w:p>
        </w:tc>
      </w:tr>
    </w:tbl>
    <w:p w14:paraId="25443748" w14:textId="77777777" w:rsidR="00A63525" w:rsidRPr="002F79B8" w:rsidRDefault="00F151D3" w:rsidP="00DF6A6E">
      <w:pPr>
        <w:spacing w:line="440" w:lineRule="atLeast"/>
        <w:ind w:left="840" w:firstLine="240"/>
        <w:rPr>
          <w:sz w:val="24"/>
          <w:szCs w:val="24"/>
        </w:rPr>
      </w:pPr>
      <w:r w:rsidRPr="002F79B8">
        <w:rPr>
          <w:sz w:val="24"/>
          <w:szCs w:val="24"/>
        </w:rPr>
        <w:t>其中</w:t>
      </w:r>
      <w:r w:rsidRPr="002F79B8">
        <w:rPr>
          <w:sz w:val="24"/>
          <w:szCs w:val="24"/>
        </w:rPr>
        <w:t>OP7</w:t>
      </w:r>
      <w:r w:rsidRPr="002F79B8">
        <w:rPr>
          <w:sz w:val="24"/>
          <w:szCs w:val="24"/>
        </w:rPr>
        <w:t>位，</w:t>
      </w:r>
      <w:r w:rsidRPr="002F79B8">
        <w:rPr>
          <w:sz w:val="24"/>
          <w:szCs w:val="24"/>
        </w:rPr>
        <w:t>M</w:t>
      </w:r>
      <w:r w:rsidRPr="002F79B8">
        <w:rPr>
          <w:rFonts w:hint="eastAsia"/>
          <w:sz w:val="24"/>
          <w:szCs w:val="24"/>
        </w:rPr>
        <w:t xml:space="preserve"> 3</w:t>
      </w:r>
      <w:r w:rsidRPr="002F79B8">
        <w:rPr>
          <w:rFonts w:hint="eastAsia"/>
          <w:sz w:val="24"/>
          <w:szCs w:val="24"/>
        </w:rPr>
        <w:t>位，</w:t>
      </w:r>
      <w:r w:rsidRPr="002F79B8">
        <w:rPr>
          <w:rFonts w:hint="eastAsia"/>
          <w:sz w:val="24"/>
          <w:szCs w:val="24"/>
        </w:rPr>
        <w:t>A1 6</w:t>
      </w:r>
      <w:r w:rsidRPr="002F79B8">
        <w:rPr>
          <w:rFonts w:hint="eastAsia"/>
          <w:sz w:val="24"/>
          <w:szCs w:val="24"/>
        </w:rPr>
        <w:t>位，</w:t>
      </w:r>
      <w:r w:rsidRPr="002F79B8">
        <w:rPr>
          <w:rFonts w:hint="eastAsia"/>
          <w:sz w:val="24"/>
          <w:szCs w:val="24"/>
        </w:rPr>
        <w:t xml:space="preserve"> A2 16</w:t>
      </w:r>
      <w:r w:rsidRPr="002F79B8">
        <w:rPr>
          <w:rFonts w:hint="eastAsia"/>
          <w:sz w:val="24"/>
          <w:szCs w:val="24"/>
        </w:rPr>
        <w:t>位，即指令的地址字段共</w:t>
      </w:r>
      <w:r w:rsidRPr="002F79B8">
        <w:rPr>
          <w:rFonts w:hint="eastAsia"/>
          <w:sz w:val="24"/>
          <w:szCs w:val="24"/>
        </w:rPr>
        <w:t>16+6=22</w:t>
      </w:r>
      <w:r w:rsidRPr="002F79B8">
        <w:rPr>
          <w:rFonts w:hint="eastAsia"/>
          <w:sz w:val="24"/>
          <w:szCs w:val="24"/>
        </w:rPr>
        <w:t>位，</w:t>
      </w:r>
      <w:r w:rsidR="00A63525" w:rsidRPr="002F79B8">
        <w:rPr>
          <w:rFonts w:hint="eastAsia"/>
          <w:sz w:val="24"/>
          <w:szCs w:val="24"/>
        </w:rPr>
        <w:t>即指令的直接寻址地址可扩大到</w:t>
      </w:r>
      <w:r w:rsidR="00A63525" w:rsidRPr="002F79B8">
        <w:rPr>
          <w:rFonts w:hint="eastAsia"/>
          <w:sz w:val="24"/>
          <w:szCs w:val="24"/>
        </w:rPr>
        <w:t>4M</w:t>
      </w:r>
      <w:r w:rsidR="00A63525" w:rsidRPr="002F79B8">
        <w:rPr>
          <w:rFonts w:hint="eastAsia"/>
          <w:sz w:val="24"/>
          <w:szCs w:val="24"/>
        </w:rPr>
        <w:t>。</w:t>
      </w:r>
    </w:p>
    <w:p w14:paraId="450992EF" w14:textId="77777777" w:rsidR="00A63525" w:rsidRPr="00DF6A6E" w:rsidRDefault="00A63525" w:rsidP="00DF6A6E">
      <w:pPr>
        <w:pStyle w:val="ListParagraph"/>
        <w:numPr>
          <w:ilvl w:val="0"/>
          <w:numId w:val="8"/>
        </w:numPr>
        <w:spacing w:line="440" w:lineRule="atLeast"/>
        <w:ind w:firstLineChars="0"/>
        <w:rPr>
          <w:sz w:val="24"/>
          <w:szCs w:val="24"/>
        </w:rPr>
      </w:pPr>
      <w:r w:rsidRPr="00DF6A6E">
        <w:rPr>
          <w:sz w:val="24"/>
          <w:szCs w:val="24"/>
        </w:rPr>
        <w:t>为使一条转移指令能转移到主存的任一位置，寻址范围必须达到</w:t>
      </w:r>
      <w:r w:rsidRPr="00DF6A6E">
        <w:rPr>
          <w:rFonts w:hint="eastAsia"/>
          <w:sz w:val="24"/>
          <w:szCs w:val="24"/>
        </w:rPr>
        <w:t>4M</w:t>
      </w:r>
      <w:r w:rsidRPr="00DF6A6E">
        <w:rPr>
          <w:rFonts w:hint="eastAsia"/>
          <w:sz w:val="24"/>
          <w:szCs w:val="24"/>
        </w:rPr>
        <w:t>，除了采用（</w:t>
      </w:r>
      <w:r w:rsidRPr="00DF6A6E">
        <w:rPr>
          <w:rFonts w:hint="eastAsia"/>
          <w:sz w:val="24"/>
          <w:szCs w:val="24"/>
        </w:rPr>
        <w:t>7</w:t>
      </w:r>
      <w:r w:rsidRPr="00DF6A6E">
        <w:rPr>
          <w:rFonts w:hint="eastAsia"/>
          <w:sz w:val="24"/>
          <w:szCs w:val="24"/>
        </w:rPr>
        <w:t>）所示的格式外，还可配置</w:t>
      </w:r>
      <w:r w:rsidRPr="00DF6A6E">
        <w:rPr>
          <w:rFonts w:hint="eastAsia"/>
          <w:sz w:val="24"/>
          <w:szCs w:val="24"/>
        </w:rPr>
        <w:t>22</w:t>
      </w:r>
      <w:r w:rsidRPr="00DF6A6E">
        <w:rPr>
          <w:rFonts w:hint="eastAsia"/>
          <w:sz w:val="24"/>
          <w:szCs w:val="24"/>
        </w:rPr>
        <w:t>位基址寄存器或</w:t>
      </w:r>
      <w:r w:rsidRPr="00DF6A6E">
        <w:rPr>
          <w:rFonts w:hint="eastAsia"/>
          <w:sz w:val="24"/>
          <w:szCs w:val="24"/>
        </w:rPr>
        <w:t>22</w:t>
      </w:r>
      <w:r w:rsidRPr="00DF6A6E">
        <w:rPr>
          <w:rFonts w:hint="eastAsia"/>
          <w:sz w:val="24"/>
          <w:szCs w:val="24"/>
        </w:rPr>
        <w:t>位变址寄存器，使</w:t>
      </w:r>
      <w:r w:rsidRPr="00DF6A6E">
        <w:rPr>
          <w:rFonts w:hint="eastAsia"/>
          <w:sz w:val="24"/>
          <w:szCs w:val="24"/>
        </w:rPr>
        <w:t>EA=</w:t>
      </w:r>
      <w:r w:rsidRPr="00DF6A6E">
        <w:rPr>
          <w:rFonts w:hint="eastAsia"/>
          <w:sz w:val="24"/>
          <w:szCs w:val="24"/>
        </w:rPr>
        <w:t>（</w:t>
      </w:r>
      <w:r w:rsidRPr="00DF6A6E">
        <w:rPr>
          <w:rFonts w:hint="eastAsia"/>
          <w:sz w:val="24"/>
          <w:szCs w:val="24"/>
        </w:rPr>
        <w:t>BR</w:t>
      </w:r>
      <w:r w:rsidRPr="00DF6A6E">
        <w:rPr>
          <w:rFonts w:hint="eastAsia"/>
          <w:sz w:val="24"/>
          <w:szCs w:val="24"/>
        </w:rPr>
        <w:t>）</w:t>
      </w:r>
      <w:r w:rsidRPr="00DF6A6E">
        <w:rPr>
          <w:rFonts w:hint="eastAsia"/>
          <w:sz w:val="24"/>
          <w:szCs w:val="24"/>
        </w:rPr>
        <w:t>+A</w:t>
      </w:r>
      <w:r w:rsidRPr="00DF6A6E">
        <w:rPr>
          <w:rFonts w:hint="eastAsia"/>
          <w:sz w:val="24"/>
          <w:szCs w:val="24"/>
        </w:rPr>
        <w:t>（</w:t>
      </w:r>
      <w:r w:rsidRPr="00DF6A6E">
        <w:rPr>
          <w:rFonts w:hint="eastAsia"/>
          <w:sz w:val="24"/>
          <w:szCs w:val="24"/>
        </w:rPr>
        <w:t>BR</w:t>
      </w:r>
      <w:r w:rsidRPr="00DF6A6E">
        <w:rPr>
          <w:rFonts w:hint="eastAsia"/>
          <w:sz w:val="24"/>
          <w:szCs w:val="24"/>
        </w:rPr>
        <w:t>位</w:t>
      </w:r>
      <w:r w:rsidRPr="00DF6A6E">
        <w:rPr>
          <w:rFonts w:hint="eastAsia"/>
          <w:sz w:val="24"/>
          <w:szCs w:val="24"/>
        </w:rPr>
        <w:t>22</w:t>
      </w:r>
      <w:r w:rsidRPr="00DF6A6E">
        <w:rPr>
          <w:rFonts w:hint="eastAsia"/>
          <w:sz w:val="24"/>
          <w:szCs w:val="24"/>
        </w:rPr>
        <w:t>位的基址寄存器）或</w:t>
      </w:r>
      <w:r w:rsidRPr="00DF6A6E">
        <w:rPr>
          <w:rFonts w:hint="eastAsia"/>
          <w:sz w:val="24"/>
          <w:szCs w:val="24"/>
        </w:rPr>
        <w:t>EA=</w:t>
      </w:r>
      <w:r w:rsidRPr="00DF6A6E">
        <w:rPr>
          <w:rFonts w:hint="eastAsia"/>
          <w:sz w:val="24"/>
          <w:szCs w:val="24"/>
        </w:rPr>
        <w:t>（</w:t>
      </w:r>
      <w:r w:rsidRPr="00DF6A6E">
        <w:rPr>
          <w:rFonts w:hint="eastAsia"/>
          <w:sz w:val="24"/>
          <w:szCs w:val="24"/>
        </w:rPr>
        <w:t>IX</w:t>
      </w:r>
      <w:r w:rsidRPr="00DF6A6E">
        <w:rPr>
          <w:rFonts w:hint="eastAsia"/>
          <w:sz w:val="24"/>
          <w:szCs w:val="24"/>
        </w:rPr>
        <w:t>）</w:t>
      </w:r>
      <w:r w:rsidRPr="00DF6A6E">
        <w:rPr>
          <w:rFonts w:hint="eastAsia"/>
          <w:sz w:val="24"/>
          <w:szCs w:val="24"/>
        </w:rPr>
        <w:t>+A</w:t>
      </w:r>
      <w:r w:rsidRPr="00DF6A6E">
        <w:rPr>
          <w:rFonts w:hint="eastAsia"/>
          <w:sz w:val="24"/>
          <w:szCs w:val="24"/>
        </w:rPr>
        <w:t>（</w:t>
      </w:r>
      <w:r w:rsidRPr="00DF6A6E">
        <w:rPr>
          <w:rFonts w:hint="eastAsia"/>
          <w:sz w:val="24"/>
          <w:szCs w:val="24"/>
        </w:rPr>
        <w:t>IX</w:t>
      </w:r>
      <w:r w:rsidRPr="00DF6A6E">
        <w:rPr>
          <w:rFonts w:hint="eastAsia"/>
          <w:sz w:val="24"/>
          <w:szCs w:val="24"/>
        </w:rPr>
        <w:t>为</w:t>
      </w:r>
      <w:r w:rsidRPr="00DF6A6E">
        <w:rPr>
          <w:rFonts w:hint="eastAsia"/>
          <w:sz w:val="24"/>
          <w:szCs w:val="24"/>
        </w:rPr>
        <w:t>22</w:t>
      </w:r>
      <w:r w:rsidRPr="00DF6A6E">
        <w:rPr>
          <w:rFonts w:hint="eastAsia"/>
          <w:sz w:val="24"/>
          <w:szCs w:val="24"/>
        </w:rPr>
        <w:t>位的变址寄存器），便可访问</w:t>
      </w:r>
      <w:r w:rsidRPr="00DF6A6E">
        <w:rPr>
          <w:rFonts w:hint="eastAsia"/>
          <w:sz w:val="24"/>
          <w:szCs w:val="24"/>
        </w:rPr>
        <w:t>4M</w:t>
      </w:r>
      <w:r w:rsidRPr="00DF6A6E">
        <w:rPr>
          <w:rFonts w:hint="eastAsia"/>
          <w:sz w:val="24"/>
          <w:szCs w:val="24"/>
        </w:rPr>
        <w:t>存储空间。还可以通过</w:t>
      </w:r>
      <w:r w:rsidRPr="00DF6A6E">
        <w:rPr>
          <w:rFonts w:hint="eastAsia"/>
          <w:sz w:val="24"/>
          <w:szCs w:val="24"/>
        </w:rPr>
        <w:t>16</w:t>
      </w:r>
      <w:r w:rsidRPr="00DF6A6E">
        <w:rPr>
          <w:rFonts w:hint="eastAsia"/>
          <w:sz w:val="24"/>
          <w:szCs w:val="24"/>
        </w:rPr>
        <w:t>位的基址寄存器左移</w:t>
      </w:r>
      <w:r w:rsidRPr="00DF6A6E">
        <w:rPr>
          <w:rFonts w:hint="eastAsia"/>
          <w:sz w:val="24"/>
          <w:szCs w:val="24"/>
        </w:rPr>
        <w:t>6</w:t>
      </w:r>
      <w:r w:rsidRPr="00DF6A6E">
        <w:rPr>
          <w:rFonts w:hint="eastAsia"/>
          <w:sz w:val="24"/>
          <w:szCs w:val="24"/>
        </w:rPr>
        <w:t>位再和形式地址</w:t>
      </w:r>
      <w:r w:rsidRPr="00DF6A6E">
        <w:rPr>
          <w:rFonts w:hint="eastAsia"/>
          <w:sz w:val="24"/>
          <w:szCs w:val="24"/>
        </w:rPr>
        <w:t>A</w:t>
      </w:r>
      <w:r w:rsidRPr="00DF6A6E">
        <w:rPr>
          <w:rFonts w:hint="eastAsia"/>
          <w:sz w:val="24"/>
          <w:szCs w:val="24"/>
        </w:rPr>
        <w:t>相加，也可以达到同样的效果。</w:t>
      </w:r>
    </w:p>
    <w:p w14:paraId="1B56A322" w14:textId="77777777" w:rsidR="00D03D6D" w:rsidRPr="000D24EE" w:rsidRDefault="00D03D6D" w:rsidP="006D7398">
      <w:pPr>
        <w:pStyle w:val="ListParagraph"/>
        <w:numPr>
          <w:ilvl w:val="0"/>
          <w:numId w:val="1"/>
        </w:numPr>
        <w:spacing w:line="440" w:lineRule="atLeast"/>
        <w:ind w:firstLineChars="0"/>
        <w:rPr>
          <w:color w:val="FF0000"/>
          <w:sz w:val="24"/>
          <w:szCs w:val="24"/>
        </w:rPr>
      </w:pPr>
      <w:r w:rsidRPr="000D24EE">
        <w:rPr>
          <w:rFonts w:hint="eastAsia"/>
          <w:color w:val="FF0000"/>
          <w:sz w:val="24"/>
          <w:szCs w:val="24"/>
        </w:rPr>
        <w:t>假设指定字长为</w:t>
      </w:r>
      <w:r w:rsidRPr="000D24EE">
        <w:rPr>
          <w:color w:val="FF0000"/>
          <w:sz w:val="24"/>
          <w:szCs w:val="24"/>
        </w:rPr>
        <w:t>16</w:t>
      </w:r>
      <w:r w:rsidRPr="000D24EE">
        <w:rPr>
          <w:rFonts w:hint="eastAsia"/>
          <w:color w:val="FF0000"/>
          <w:sz w:val="24"/>
          <w:szCs w:val="24"/>
        </w:rPr>
        <w:t>位，操作数的地址码为</w:t>
      </w:r>
      <w:r w:rsidRPr="000D24EE">
        <w:rPr>
          <w:color w:val="FF0000"/>
          <w:sz w:val="24"/>
          <w:szCs w:val="24"/>
        </w:rPr>
        <w:t>6</w:t>
      </w:r>
      <w:r w:rsidRPr="000D24EE">
        <w:rPr>
          <w:rFonts w:hint="eastAsia"/>
          <w:color w:val="FF0000"/>
          <w:sz w:val="24"/>
          <w:szCs w:val="24"/>
        </w:rPr>
        <w:t>位，指令有零地址、一地址、二地址三种格式。</w:t>
      </w:r>
    </w:p>
    <w:p w14:paraId="65BD0DB1" w14:textId="77777777" w:rsidR="00D03D6D" w:rsidRPr="000D24EE" w:rsidRDefault="00D03D6D" w:rsidP="002F79B8">
      <w:pPr>
        <w:spacing w:line="440" w:lineRule="atLeast"/>
        <w:ind w:firstLineChars="100" w:firstLine="240"/>
        <w:rPr>
          <w:color w:val="FF0000"/>
          <w:sz w:val="24"/>
          <w:szCs w:val="24"/>
        </w:rPr>
      </w:pPr>
      <w:r w:rsidRPr="000D24EE">
        <w:rPr>
          <w:rFonts w:hint="eastAsia"/>
          <w:color w:val="FF0000"/>
          <w:sz w:val="24"/>
          <w:szCs w:val="24"/>
        </w:rPr>
        <w:t>（</w:t>
      </w:r>
      <w:r w:rsidRPr="000D24EE">
        <w:rPr>
          <w:color w:val="FF0000"/>
          <w:sz w:val="24"/>
          <w:szCs w:val="24"/>
        </w:rPr>
        <w:t>1</w:t>
      </w:r>
      <w:r w:rsidRPr="000D24EE">
        <w:rPr>
          <w:rFonts w:hint="eastAsia"/>
          <w:color w:val="FF0000"/>
          <w:sz w:val="24"/>
          <w:szCs w:val="24"/>
        </w:rPr>
        <w:t>）、设操作码固定，若零地址指令有</w:t>
      </w:r>
      <w:r w:rsidRPr="000D24EE">
        <w:rPr>
          <w:color w:val="FF0000"/>
          <w:sz w:val="24"/>
          <w:szCs w:val="24"/>
        </w:rPr>
        <w:t>M</w:t>
      </w:r>
      <w:r w:rsidRPr="000D24EE">
        <w:rPr>
          <w:rFonts w:hint="eastAsia"/>
          <w:color w:val="FF0000"/>
          <w:sz w:val="24"/>
          <w:szCs w:val="24"/>
        </w:rPr>
        <w:t>种，一地址指令有</w:t>
      </w:r>
      <w:r w:rsidRPr="000D24EE">
        <w:rPr>
          <w:color w:val="FF0000"/>
          <w:sz w:val="24"/>
          <w:szCs w:val="24"/>
        </w:rPr>
        <w:t>N</w:t>
      </w:r>
      <w:r w:rsidRPr="000D24EE">
        <w:rPr>
          <w:rFonts w:hint="eastAsia"/>
          <w:color w:val="FF0000"/>
          <w:sz w:val="24"/>
          <w:szCs w:val="24"/>
        </w:rPr>
        <w:t>种，则二地址指令最多有多少种？</w:t>
      </w:r>
    </w:p>
    <w:p w14:paraId="20C31DF0" w14:textId="77777777" w:rsidR="00D03D6D" w:rsidRPr="000D24EE" w:rsidRDefault="00D03D6D" w:rsidP="002F79B8">
      <w:pPr>
        <w:spacing w:line="440" w:lineRule="atLeast"/>
        <w:ind w:firstLineChars="100" w:firstLine="240"/>
        <w:rPr>
          <w:color w:val="FF0000"/>
          <w:sz w:val="24"/>
          <w:szCs w:val="24"/>
        </w:rPr>
      </w:pPr>
      <w:r w:rsidRPr="000D24EE">
        <w:rPr>
          <w:rFonts w:hint="eastAsia"/>
          <w:color w:val="FF0000"/>
          <w:sz w:val="24"/>
          <w:szCs w:val="24"/>
        </w:rPr>
        <w:t>（</w:t>
      </w:r>
      <w:r w:rsidRPr="000D24EE">
        <w:rPr>
          <w:color w:val="FF0000"/>
          <w:sz w:val="24"/>
          <w:szCs w:val="24"/>
        </w:rPr>
        <w:t>2</w:t>
      </w:r>
      <w:r w:rsidRPr="000D24EE">
        <w:rPr>
          <w:rFonts w:hint="eastAsia"/>
          <w:color w:val="FF0000"/>
          <w:sz w:val="24"/>
          <w:szCs w:val="24"/>
        </w:rPr>
        <w:t>）、采用扩展操作码技术，二地址指令最多有多少种？</w:t>
      </w:r>
    </w:p>
    <w:p w14:paraId="78604378" w14:textId="77777777" w:rsidR="00D03D6D" w:rsidRPr="002F79B8" w:rsidRDefault="00D03D6D" w:rsidP="002F79B8">
      <w:pPr>
        <w:spacing w:line="440" w:lineRule="atLeast"/>
        <w:ind w:firstLineChars="100" w:firstLine="240"/>
        <w:rPr>
          <w:sz w:val="24"/>
          <w:szCs w:val="24"/>
        </w:rPr>
      </w:pPr>
      <w:r w:rsidRPr="000D24EE">
        <w:rPr>
          <w:rFonts w:hint="eastAsia"/>
          <w:color w:val="FF0000"/>
          <w:sz w:val="24"/>
          <w:szCs w:val="24"/>
        </w:rPr>
        <w:t>（</w:t>
      </w:r>
      <w:r w:rsidRPr="000D24EE">
        <w:rPr>
          <w:color w:val="FF0000"/>
          <w:sz w:val="24"/>
          <w:szCs w:val="24"/>
        </w:rPr>
        <w:t>3</w:t>
      </w:r>
      <w:r w:rsidRPr="000D24EE">
        <w:rPr>
          <w:rFonts w:hint="eastAsia"/>
          <w:color w:val="FF0000"/>
          <w:sz w:val="24"/>
          <w:szCs w:val="24"/>
        </w:rPr>
        <w:t>）、采用扩展操作码技术，若二地址指令有</w:t>
      </w:r>
      <w:r w:rsidRPr="000D24EE">
        <w:rPr>
          <w:color w:val="FF0000"/>
          <w:sz w:val="24"/>
          <w:szCs w:val="24"/>
        </w:rPr>
        <w:t>P</w:t>
      </w:r>
      <w:r w:rsidRPr="000D24EE">
        <w:rPr>
          <w:rFonts w:hint="eastAsia"/>
          <w:color w:val="FF0000"/>
          <w:sz w:val="24"/>
          <w:szCs w:val="24"/>
        </w:rPr>
        <w:t>种，零地址指令有</w:t>
      </w:r>
      <w:r w:rsidRPr="000D24EE">
        <w:rPr>
          <w:color w:val="FF0000"/>
          <w:sz w:val="24"/>
          <w:szCs w:val="24"/>
        </w:rPr>
        <w:t>Q</w:t>
      </w:r>
      <w:r w:rsidRPr="000D24EE">
        <w:rPr>
          <w:rFonts w:hint="eastAsia"/>
          <w:color w:val="FF0000"/>
          <w:sz w:val="24"/>
          <w:szCs w:val="24"/>
        </w:rPr>
        <w:t>种，则一地址指令做多有几种？</w:t>
      </w:r>
    </w:p>
    <w:p w14:paraId="20095725" w14:textId="77777777" w:rsidR="00D03D6D" w:rsidRPr="002F79B8" w:rsidRDefault="00D03D6D" w:rsidP="002F79B8">
      <w:pPr>
        <w:spacing w:line="440" w:lineRule="atLeast"/>
        <w:ind w:firstLineChars="100" w:firstLine="24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解：（</w:t>
      </w:r>
      <w:r w:rsidRPr="002F79B8">
        <w:rPr>
          <w:sz w:val="24"/>
          <w:szCs w:val="24"/>
        </w:rPr>
        <w:t>1</w:t>
      </w:r>
      <w:r w:rsidRPr="002F79B8">
        <w:rPr>
          <w:rFonts w:hint="eastAsia"/>
          <w:sz w:val="24"/>
          <w:szCs w:val="24"/>
        </w:rPr>
        <w:t>）根据操作数地址码为</w:t>
      </w:r>
      <w:r w:rsidRPr="002F79B8">
        <w:rPr>
          <w:sz w:val="24"/>
          <w:szCs w:val="24"/>
        </w:rPr>
        <w:t>6</w:t>
      </w:r>
      <w:r w:rsidRPr="002F79B8">
        <w:rPr>
          <w:rFonts w:hint="eastAsia"/>
          <w:sz w:val="24"/>
          <w:szCs w:val="24"/>
        </w:rPr>
        <w:t>位，则二地址指令中操作码的位数位</w:t>
      </w:r>
      <w:r w:rsidRPr="002F79B8">
        <w:rPr>
          <w:sz w:val="24"/>
          <w:szCs w:val="24"/>
        </w:rPr>
        <w:t>16-6-6=4</w:t>
      </w:r>
      <w:r w:rsidRPr="002F79B8">
        <w:rPr>
          <w:rFonts w:hint="eastAsia"/>
          <w:sz w:val="24"/>
          <w:szCs w:val="24"/>
        </w:rPr>
        <w:t>。这</w:t>
      </w:r>
      <w:r w:rsidRPr="002F79B8">
        <w:rPr>
          <w:sz w:val="24"/>
          <w:szCs w:val="24"/>
        </w:rPr>
        <w:t>4</w:t>
      </w:r>
      <w:r w:rsidRPr="002F79B8">
        <w:rPr>
          <w:rFonts w:hint="eastAsia"/>
          <w:sz w:val="24"/>
          <w:szCs w:val="24"/>
        </w:rPr>
        <w:t>位操作码可有</w:t>
      </w:r>
      <w:r w:rsidRPr="002F79B8">
        <w:rPr>
          <w:sz w:val="24"/>
          <w:szCs w:val="24"/>
        </w:rPr>
        <w:t>16</w:t>
      </w:r>
      <w:r w:rsidRPr="002F79B8">
        <w:rPr>
          <w:rFonts w:hint="eastAsia"/>
          <w:sz w:val="24"/>
          <w:szCs w:val="24"/>
        </w:rPr>
        <w:t>种操作。由于操作码固定，则除了零地址指令</w:t>
      </w:r>
      <w:r w:rsidRPr="002F79B8">
        <w:rPr>
          <w:sz w:val="24"/>
          <w:szCs w:val="24"/>
        </w:rPr>
        <w:t>M</w:t>
      </w:r>
      <w:r w:rsidRPr="002F79B8">
        <w:rPr>
          <w:rFonts w:hint="eastAsia"/>
          <w:sz w:val="24"/>
          <w:szCs w:val="24"/>
        </w:rPr>
        <w:t>种，一地址指令</w:t>
      </w:r>
      <w:r w:rsidRPr="002F79B8">
        <w:rPr>
          <w:sz w:val="24"/>
          <w:szCs w:val="24"/>
        </w:rPr>
        <w:t>N</w:t>
      </w:r>
      <w:r w:rsidRPr="002F79B8">
        <w:rPr>
          <w:rFonts w:hint="eastAsia"/>
          <w:sz w:val="24"/>
          <w:szCs w:val="24"/>
        </w:rPr>
        <w:t>种，剩下二地址指令最多有</w:t>
      </w:r>
      <w:r w:rsidRPr="002F79B8">
        <w:rPr>
          <w:sz w:val="24"/>
          <w:szCs w:val="24"/>
        </w:rPr>
        <w:t>16-M-N</w:t>
      </w:r>
      <w:r w:rsidRPr="002F79B8">
        <w:rPr>
          <w:rFonts w:hint="eastAsia"/>
          <w:sz w:val="24"/>
          <w:szCs w:val="24"/>
        </w:rPr>
        <w:t>种。</w:t>
      </w:r>
    </w:p>
    <w:p w14:paraId="2160E65C" w14:textId="77777777" w:rsidR="00D03D6D" w:rsidRPr="002F79B8" w:rsidRDefault="00D03D6D" w:rsidP="002F79B8">
      <w:pPr>
        <w:spacing w:line="440" w:lineRule="atLeast"/>
        <w:ind w:firstLineChars="100" w:firstLine="24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（</w:t>
      </w:r>
      <w:r w:rsidRPr="002F79B8">
        <w:rPr>
          <w:sz w:val="24"/>
          <w:szCs w:val="24"/>
        </w:rPr>
        <w:t>2</w:t>
      </w:r>
      <w:r w:rsidRPr="002F79B8">
        <w:rPr>
          <w:rFonts w:hint="eastAsia"/>
          <w:sz w:val="24"/>
          <w:szCs w:val="24"/>
        </w:rPr>
        <w:t>）采用扩展操作码技术，操作码位数可随地址数的减少而增加。对于二地址指令，指令字长</w:t>
      </w:r>
      <w:r w:rsidRPr="002F79B8">
        <w:rPr>
          <w:sz w:val="24"/>
          <w:szCs w:val="24"/>
        </w:rPr>
        <w:t>16</w:t>
      </w:r>
      <w:r w:rsidRPr="002F79B8">
        <w:rPr>
          <w:rFonts w:hint="eastAsia"/>
          <w:sz w:val="24"/>
          <w:szCs w:val="24"/>
        </w:rPr>
        <w:t>位减去两个地址码共</w:t>
      </w:r>
      <w:r w:rsidRPr="002F79B8">
        <w:rPr>
          <w:sz w:val="24"/>
          <w:szCs w:val="24"/>
        </w:rPr>
        <w:t>12</w:t>
      </w:r>
      <w:r w:rsidRPr="002F79B8">
        <w:rPr>
          <w:rFonts w:hint="eastAsia"/>
          <w:sz w:val="24"/>
          <w:szCs w:val="24"/>
        </w:rPr>
        <w:t>位，剩下</w:t>
      </w:r>
      <w:r w:rsidRPr="002F79B8">
        <w:rPr>
          <w:sz w:val="24"/>
          <w:szCs w:val="24"/>
        </w:rPr>
        <w:t>4</w:t>
      </w:r>
      <w:r w:rsidRPr="002F79B8">
        <w:rPr>
          <w:rFonts w:hint="eastAsia"/>
          <w:sz w:val="24"/>
          <w:szCs w:val="24"/>
        </w:rPr>
        <w:t>位操作码，共</w:t>
      </w:r>
      <w:r w:rsidRPr="002F79B8">
        <w:rPr>
          <w:sz w:val="24"/>
          <w:szCs w:val="24"/>
        </w:rPr>
        <w:t>16</w:t>
      </w:r>
      <w:r w:rsidRPr="002F79B8">
        <w:rPr>
          <w:rFonts w:hint="eastAsia"/>
          <w:sz w:val="24"/>
          <w:szCs w:val="24"/>
        </w:rPr>
        <w:t>种编码，去掉一种编码用于一地址指令扩展，最多二地址指令可有</w:t>
      </w:r>
      <w:r w:rsidRPr="002F79B8">
        <w:rPr>
          <w:sz w:val="24"/>
          <w:szCs w:val="24"/>
        </w:rPr>
        <w:t>15</w:t>
      </w:r>
      <w:r w:rsidRPr="002F79B8">
        <w:rPr>
          <w:rFonts w:hint="eastAsia"/>
          <w:sz w:val="24"/>
          <w:szCs w:val="24"/>
        </w:rPr>
        <w:t>种。</w:t>
      </w:r>
    </w:p>
    <w:p w14:paraId="1D720894" w14:textId="77777777" w:rsidR="00D03D6D" w:rsidRPr="002F79B8" w:rsidRDefault="00D03D6D" w:rsidP="002F79B8">
      <w:pPr>
        <w:spacing w:line="440" w:lineRule="atLeast"/>
        <w:ind w:firstLineChars="100" w:firstLine="24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（</w:t>
      </w:r>
      <w:r w:rsidRPr="002F79B8">
        <w:rPr>
          <w:sz w:val="24"/>
          <w:szCs w:val="24"/>
        </w:rPr>
        <w:t>3</w:t>
      </w:r>
      <w:r w:rsidRPr="002F79B8">
        <w:rPr>
          <w:rFonts w:hint="eastAsia"/>
          <w:sz w:val="24"/>
          <w:szCs w:val="24"/>
        </w:rPr>
        <w:t>）采用扩展操作码技术，操作码位数可变，则二地址、一地址和零地址的操作码长度分别为</w:t>
      </w:r>
      <w:r w:rsidRPr="002F79B8">
        <w:rPr>
          <w:sz w:val="24"/>
          <w:szCs w:val="24"/>
        </w:rPr>
        <w:t>4</w:t>
      </w:r>
      <w:r w:rsidRPr="002F79B8">
        <w:rPr>
          <w:rFonts w:hint="eastAsia"/>
          <w:sz w:val="24"/>
          <w:szCs w:val="24"/>
        </w:rPr>
        <w:t>位、</w:t>
      </w:r>
      <w:r w:rsidRPr="002F79B8">
        <w:rPr>
          <w:sz w:val="24"/>
          <w:szCs w:val="24"/>
        </w:rPr>
        <w:t>10</w:t>
      </w:r>
      <w:r w:rsidRPr="002F79B8">
        <w:rPr>
          <w:rFonts w:hint="eastAsia"/>
          <w:sz w:val="24"/>
          <w:szCs w:val="24"/>
        </w:rPr>
        <w:t>位和</w:t>
      </w:r>
      <w:r w:rsidRPr="002F79B8">
        <w:rPr>
          <w:sz w:val="24"/>
          <w:szCs w:val="24"/>
        </w:rPr>
        <w:t>16</w:t>
      </w:r>
      <w:r w:rsidRPr="002F79B8">
        <w:rPr>
          <w:rFonts w:hint="eastAsia"/>
          <w:sz w:val="24"/>
          <w:szCs w:val="24"/>
        </w:rPr>
        <w:t>位。这样二地址指令操作码每减少一种，就可以多构成</w:t>
      </w:r>
      <w:r w:rsidRPr="002F79B8">
        <w:rPr>
          <w:sz w:val="24"/>
          <w:szCs w:val="24"/>
        </w:rPr>
        <w:t>2</w:t>
      </w:r>
      <w:r w:rsidRPr="0084719D">
        <w:rPr>
          <w:sz w:val="24"/>
          <w:szCs w:val="24"/>
          <w:vertAlign w:val="superscript"/>
        </w:rPr>
        <w:t>6</w:t>
      </w:r>
      <w:r w:rsidRPr="002F79B8">
        <w:rPr>
          <w:rFonts w:hint="eastAsia"/>
          <w:sz w:val="24"/>
          <w:szCs w:val="24"/>
        </w:rPr>
        <w:t>种一地址指令操作码；一地址指令操作码每减少一种就可以多构</w:t>
      </w:r>
      <w:r w:rsidRPr="002F79B8">
        <w:rPr>
          <w:rFonts w:hint="eastAsia"/>
          <w:sz w:val="24"/>
          <w:szCs w:val="24"/>
        </w:rPr>
        <w:lastRenderedPageBreak/>
        <w:t>成</w:t>
      </w:r>
      <w:r w:rsidRPr="002F79B8">
        <w:rPr>
          <w:sz w:val="24"/>
          <w:szCs w:val="24"/>
        </w:rPr>
        <w:t>2</w:t>
      </w:r>
      <w:r w:rsidRPr="0084719D">
        <w:rPr>
          <w:sz w:val="24"/>
          <w:szCs w:val="24"/>
          <w:vertAlign w:val="superscript"/>
        </w:rPr>
        <w:t>6</w:t>
      </w:r>
      <w:r w:rsidRPr="002F79B8">
        <w:rPr>
          <w:rFonts w:hint="eastAsia"/>
          <w:sz w:val="24"/>
          <w:szCs w:val="24"/>
        </w:rPr>
        <w:t>种零地址指令操作码。因二地址指令有</w:t>
      </w:r>
      <w:r w:rsidRPr="002F79B8">
        <w:rPr>
          <w:sz w:val="24"/>
          <w:szCs w:val="24"/>
        </w:rPr>
        <w:t>P</w:t>
      </w:r>
      <w:r w:rsidRPr="002F79B8">
        <w:rPr>
          <w:rFonts w:hint="eastAsia"/>
          <w:sz w:val="24"/>
          <w:szCs w:val="24"/>
        </w:rPr>
        <w:t>种，则一地址指令最多有（</w:t>
      </w:r>
      <w:r w:rsidRPr="002F79B8">
        <w:rPr>
          <w:sz w:val="24"/>
          <w:szCs w:val="24"/>
        </w:rPr>
        <w:t>2</w:t>
      </w:r>
      <w:r w:rsidRPr="0084719D">
        <w:rPr>
          <w:sz w:val="24"/>
          <w:szCs w:val="24"/>
          <w:vertAlign w:val="superscript"/>
        </w:rPr>
        <w:t>4</w:t>
      </w:r>
      <w:r w:rsidRPr="002F79B8">
        <w:rPr>
          <w:sz w:val="24"/>
          <w:szCs w:val="24"/>
        </w:rPr>
        <w:t>-P</w:t>
      </w:r>
      <w:r w:rsidRPr="002F79B8">
        <w:rPr>
          <w:rFonts w:hint="eastAsia"/>
          <w:sz w:val="24"/>
          <w:szCs w:val="24"/>
        </w:rPr>
        <w:t>）</w:t>
      </w:r>
      <w:r w:rsidRPr="002F79B8">
        <w:rPr>
          <w:sz w:val="24"/>
          <w:szCs w:val="24"/>
        </w:rPr>
        <w:t>*2</w:t>
      </w:r>
      <w:r w:rsidRPr="0084719D">
        <w:rPr>
          <w:sz w:val="24"/>
          <w:szCs w:val="24"/>
          <w:vertAlign w:val="superscript"/>
        </w:rPr>
        <w:t>6</w:t>
      </w:r>
      <w:r w:rsidRPr="002F79B8">
        <w:rPr>
          <w:rFonts w:hint="eastAsia"/>
          <w:sz w:val="24"/>
          <w:szCs w:val="24"/>
        </w:rPr>
        <w:t>种。设一地址指令有</w:t>
      </w:r>
      <w:r w:rsidRPr="002F79B8">
        <w:rPr>
          <w:sz w:val="24"/>
          <w:szCs w:val="24"/>
        </w:rPr>
        <w:t>R</w:t>
      </w:r>
      <w:r w:rsidRPr="002F79B8">
        <w:rPr>
          <w:rFonts w:hint="eastAsia"/>
          <w:sz w:val="24"/>
          <w:szCs w:val="24"/>
        </w:rPr>
        <w:t>种，则零地址指令最多有</w:t>
      </w:r>
      <w:r w:rsidRPr="002F79B8">
        <w:rPr>
          <w:sz w:val="24"/>
          <w:szCs w:val="24"/>
        </w:rPr>
        <w:t xml:space="preserve"> [</w:t>
      </w:r>
      <w:r w:rsidRPr="002F79B8">
        <w:rPr>
          <w:rFonts w:hint="eastAsia"/>
          <w:sz w:val="24"/>
          <w:szCs w:val="24"/>
        </w:rPr>
        <w:t>（</w:t>
      </w:r>
      <w:r w:rsidRPr="002F79B8">
        <w:rPr>
          <w:sz w:val="24"/>
          <w:szCs w:val="24"/>
        </w:rPr>
        <w:t>2</w:t>
      </w:r>
      <w:r w:rsidRPr="0084719D">
        <w:rPr>
          <w:sz w:val="24"/>
          <w:szCs w:val="24"/>
          <w:vertAlign w:val="superscript"/>
        </w:rPr>
        <w:t>k</w:t>
      </w:r>
      <w:r w:rsidRPr="002F79B8">
        <w:rPr>
          <w:sz w:val="24"/>
          <w:szCs w:val="24"/>
        </w:rPr>
        <w:t>-P</w:t>
      </w:r>
      <w:r w:rsidRPr="002F79B8">
        <w:rPr>
          <w:rFonts w:hint="eastAsia"/>
          <w:sz w:val="24"/>
          <w:szCs w:val="24"/>
        </w:rPr>
        <w:t>）</w:t>
      </w:r>
      <w:r w:rsidRPr="002F79B8">
        <w:rPr>
          <w:sz w:val="24"/>
          <w:szCs w:val="24"/>
        </w:rPr>
        <w:t>*2</w:t>
      </w:r>
      <w:r w:rsidRPr="0084719D">
        <w:rPr>
          <w:sz w:val="24"/>
          <w:szCs w:val="24"/>
          <w:vertAlign w:val="superscript"/>
        </w:rPr>
        <w:t>6</w:t>
      </w:r>
      <w:r w:rsidRPr="002F79B8">
        <w:rPr>
          <w:sz w:val="24"/>
          <w:szCs w:val="24"/>
        </w:rPr>
        <w:t>-R]*2</w:t>
      </w:r>
      <w:r w:rsidRPr="0084719D">
        <w:rPr>
          <w:sz w:val="24"/>
          <w:szCs w:val="24"/>
          <w:vertAlign w:val="superscript"/>
        </w:rPr>
        <w:t>6</w:t>
      </w:r>
      <w:r w:rsidRPr="002F79B8">
        <w:rPr>
          <w:rFonts w:hint="eastAsia"/>
          <w:sz w:val="24"/>
          <w:szCs w:val="24"/>
        </w:rPr>
        <w:t>种。</w:t>
      </w:r>
    </w:p>
    <w:p w14:paraId="3ABFCF3C" w14:textId="77777777" w:rsidR="00D03D6D" w:rsidRPr="002F79B8" w:rsidRDefault="0084719D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根据题中</w:t>
      </w:r>
      <w:r w:rsidR="00D03D6D" w:rsidRPr="002F79B8">
        <w:rPr>
          <w:rFonts w:hint="eastAsia"/>
          <w:sz w:val="24"/>
          <w:szCs w:val="24"/>
        </w:rPr>
        <w:t>给出零地址指令指令为</w:t>
      </w:r>
      <w:r w:rsidR="00D03D6D" w:rsidRPr="002F79B8">
        <w:rPr>
          <w:sz w:val="24"/>
          <w:szCs w:val="24"/>
        </w:rPr>
        <w:t>Q</w:t>
      </w:r>
      <w:r w:rsidR="00D03D6D" w:rsidRPr="002F79B8">
        <w:rPr>
          <w:rFonts w:hint="eastAsia"/>
          <w:sz w:val="24"/>
          <w:szCs w:val="24"/>
        </w:rPr>
        <w:t>种，即</w:t>
      </w:r>
    </w:p>
    <w:p w14:paraId="6B7E16D9" w14:textId="77777777" w:rsidR="00D03D6D" w:rsidRPr="002F79B8" w:rsidRDefault="00D03D6D" w:rsidP="002F79B8">
      <w:pPr>
        <w:spacing w:line="440" w:lineRule="atLeast"/>
        <w:ind w:firstLineChars="100" w:firstLine="240"/>
        <w:rPr>
          <w:sz w:val="24"/>
          <w:szCs w:val="24"/>
        </w:rPr>
      </w:pPr>
      <w:r w:rsidRPr="002F79B8">
        <w:rPr>
          <w:sz w:val="24"/>
          <w:szCs w:val="24"/>
        </w:rPr>
        <w:t>Q=</w:t>
      </w:r>
      <w:r w:rsidR="00DB3F97">
        <w:rPr>
          <w:rFonts w:hint="eastAsia"/>
          <w:sz w:val="24"/>
          <w:szCs w:val="24"/>
        </w:rPr>
        <w:t>[ (2</w:t>
      </w:r>
      <w:r w:rsidR="00DB3F97" w:rsidRPr="00DB3F97">
        <w:rPr>
          <w:rFonts w:hint="eastAsia"/>
          <w:sz w:val="24"/>
          <w:szCs w:val="24"/>
          <w:vertAlign w:val="superscript"/>
        </w:rPr>
        <w:t>4</w:t>
      </w:r>
      <w:r w:rsidR="00DB3F97">
        <w:rPr>
          <w:rFonts w:hint="eastAsia"/>
          <w:sz w:val="24"/>
          <w:szCs w:val="24"/>
        </w:rPr>
        <w:t>-P)</w:t>
      </w:r>
      <w:r w:rsidR="00DB3F97">
        <w:rPr>
          <w:rFonts w:hint="eastAsia"/>
          <w:sz w:val="24"/>
          <w:szCs w:val="24"/>
        </w:rPr>
        <w:t>×</w:t>
      </w:r>
      <w:r w:rsidR="00DB3F97">
        <w:rPr>
          <w:rFonts w:hint="eastAsia"/>
          <w:sz w:val="24"/>
          <w:szCs w:val="24"/>
        </w:rPr>
        <w:t>2</w:t>
      </w:r>
      <w:r w:rsidR="00DB3F97" w:rsidRPr="00DB3F97">
        <w:rPr>
          <w:rFonts w:hint="eastAsia"/>
          <w:sz w:val="24"/>
          <w:szCs w:val="24"/>
          <w:vertAlign w:val="superscript"/>
        </w:rPr>
        <w:t>6</w:t>
      </w:r>
      <w:r w:rsidR="00DB3F97">
        <w:rPr>
          <w:rFonts w:hint="eastAsia"/>
          <w:sz w:val="24"/>
          <w:szCs w:val="24"/>
        </w:rPr>
        <w:t>-R]</w:t>
      </w:r>
      <w:r w:rsidR="00DB3F97">
        <w:rPr>
          <w:rFonts w:hint="eastAsia"/>
          <w:sz w:val="24"/>
          <w:szCs w:val="24"/>
        </w:rPr>
        <w:t>×</w:t>
      </w:r>
      <w:r w:rsidR="00DB3F97">
        <w:rPr>
          <w:rFonts w:hint="eastAsia"/>
          <w:sz w:val="24"/>
          <w:szCs w:val="24"/>
        </w:rPr>
        <w:t>2</w:t>
      </w:r>
      <w:r w:rsidR="00DB3F97" w:rsidRPr="00DB3F97">
        <w:rPr>
          <w:rFonts w:hint="eastAsia"/>
          <w:sz w:val="24"/>
          <w:szCs w:val="24"/>
          <w:vertAlign w:val="superscript"/>
        </w:rPr>
        <w:t>6</w:t>
      </w:r>
    </w:p>
    <w:p w14:paraId="5F3F6BCE" w14:textId="77777777" w:rsidR="00D03D6D" w:rsidRPr="002F79B8" w:rsidRDefault="00D03D6D" w:rsidP="002F79B8">
      <w:pPr>
        <w:spacing w:line="440" w:lineRule="atLeast"/>
        <w:ind w:firstLineChars="100" w:firstLine="24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则一地址指令</w:t>
      </w:r>
      <w:r w:rsidRPr="002F79B8">
        <w:rPr>
          <w:sz w:val="24"/>
          <w:szCs w:val="24"/>
        </w:rPr>
        <w:t xml:space="preserve">   R=</w:t>
      </w:r>
      <w:r w:rsidR="00DB3F97">
        <w:rPr>
          <w:sz w:val="24"/>
          <w:szCs w:val="24"/>
        </w:rPr>
        <w:t>（</w:t>
      </w:r>
      <w:r w:rsidR="00DB3F97">
        <w:rPr>
          <w:sz w:val="24"/>
          <w:szCs w:val="24"/>
        </w:rPr>
        <w:t>2</w:t>
      </w:r>
      <w:r w:rsidR="00DB3F97" w:rsidRPr="00DB3F97">
        <w:rPr>
          <w:sz w:val="24"/>
          <w:szCs w:val="24"/>
          <w:vertAlign w:val="superscript"/>
        </w:rPr>
        <w:t>4</w:t>
      </w:r>
      <w:r w:rsidR="00DB3F97">
        <w:rPr>
          <w:sz w:val="24"/>
          <w:szCs w:val="24"/>
        </w:rPr>
        <w:t>-</w:t>
      </w:r>
      <w:r w:rsidR="00DB3F97">
        <w:rPr>
          <w:rFonts w:hint="eastAsia"/>
          <w:sz w:val="24"/>
          <w:szCs w:val="24"/>
        </w:rPr>
        <w:t>P</w:t>
      </w:r>
      <w:r w:rsidR="00DB3F97">
        <w:rPr>
          <w:sz w:val="24"/>
          <w:szCs w:val="24"/>
        </w:rPr>
        <w:t>）</w:t>
      </w:r>
      <w:r w:rsidR="00DB3F97">
        <w:rPr>
          <w:rFonts w:hint="eastAsia"/>
          <w:sz w:val="24"/>
          <w:szCs w:val="24"/>
        </w:rPr>
        <w:t>×</w:t>
      </w:r>
      <w:r w:rsidR="00DB3F97">
        <w:rPr>
          <w:rFonts w:hint="eastAsia"/>
          <w:sz w:val="24"/>
          <w:szCs w:val="24"/>
        </w:rPr>
        <w:t>2</w:t>
      </w:r>
      <w:r w:rsidR="00DB3F97" w:rsidRPr="00DB3F97">
        <w:rPr>
          <w:rFonts w:hint="eastAsia"/>
          <w:sz w:val="24"/>
          <w:szCs w:val="24"/>
          <w:vertAlign w:val="superscript"/>
        </w:rPr>
        <w:t>6</w:t>
      </w:r>
      <w:r w:rsidR="00DB3F97">
        <w:rPr>
          <w:rFonts w:hint="eastAsia"/>
          <w:sz w:val="24"/>
          <w:szCs w:val="24"/>
        </w:rPr>
        <w:t>-Q</w:t>
      </w:r>
      <w:r w:rsidR="00DB3F97">
        <w:rPr>
          <w:rFonts w:hint="eastAsia"/>
          <w:sz w:val="24"/>
          <w:szCs w:val="24"/>
        </w:rPr>
        <w:t>×</w:t>
      </w:r>
      <w:r w:rsidR="00DB3F97">
        <w:rPr>
          <w:rFonts w:hint="eastAsia"/>
          <w:sz w:val="24"/>
          <w:szCs w:val="24"/>
        </w:rPr>
        <w:t>2</w:t>
      </w:r>
      <w:r w:rsidR="00DB3F97" w:rsidRPr="00DB3F97">
        <w:rPr>
          <w:rFonts w:hint="eastAsia"/>
          <w:sz w:val="24"/>
          <w:szCs w:val="24"/>
          <w:vertAlign w:val="superscript"/>
        </w:rPr>
        <w:t>-6</w:t>
      </w:r>
    </w:p>
    <w:p w14:paraId="1F17AA1C" w14:textId="77777777" w:rsidR="00DB3F97" w:rsidRPr="00D17A0E" w:rsidRDefault="00DB3F97" w:rsidP="004457FA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D17A0E">
        <w:rPr>
          <w:rFonts w:hint="eastAsia"/>
          <w:sz w:val="24"/>
          <w:szCs w:val="24"/>
        </w:rPr>
        <w:t>假设某机器的指令长度可变（长度在</w:t>
      </w:r>
      <w:r w:rsidRPr="00D17A0E">
        <w:rPr>
          <w:rFonts w:hint="eastAsia"/>
          <w:sz w:val="24"/>
          <w:szCs w:val="24"/>
        </w:rPr>
        <w:t>1-4</w:t>
      </w:r>
      <w:r w:rsidRPr="00D17A0E">
        <w:rPr>
          <w:rFonts w:hint="eastAsia"/>
          <w:sz w:val="24"/>
          <w:szCs w:val="24"/>
        </w:rPr>
        <w:t>个字节内变化），而且</w:t>
      </w:r>
      <w:r w:rsidRPr="00D17A0E">
        <w:rPr>
          <w:rFonts w:hint="eastAsia"/>
          <w:sz w:val="24"/>
          <w:szCs w:val="24"/>
        </w:rPr>
        <w:t>CPU</w:t>
      </w:r>
      <w:r w:rsidRPr="00D17A0E">
        <w:rPr>
          <w:rFonts w:hint="eastAsia"/>
          <w:sz w:val="24"/>
          <w:szCs w:val="24"/>
        </w:rPr>
        <w:t>与存储器的数据传输宽度为</w:t>
      </w:r>
      <w:r w:rsidRPr="00D17A0E">
        <w:rPr>
          <w:rFonts w:hint="eastAsia"/>
          <w:sz w:val="24"/>
          <w:szCs w:val="24"/>
        </w:rPr>
        <w:t>32</w:t>
      </w:r>
      <w:r w:rsidRPr="00D17A0E">
        <w:rPr>
          <w:rFonts w:hint="eastAsia"/>
          <w:sz w:val="24"/>
          <w:szCs w:val="24"/>
        </w:rPr>
        <w:t>位（每次读取</w:t>
      </w:r>
      <w:r w:rsidRPr="00D17A0E">
        <w:rPr>
          <w:rFonts w:hint="eastAsia"/>
          <w:sz w:val="24"/>
          <w:szCs w:val="24"/>
        </w:rPr>
        <w:t>32</w:t>
      </w:r>
      <w:r w:rsidRPr="00D17A0E">
        <w:rPr>
          <w:rFonts w:hint="eastAsia"/>
          <w:sz w:val="24"/>
          <w:szCs w:val="24"/>
        </w:rPr>
        <w:t>位）。试问如何区分一个</w:t>
      </w:r>
      <w:r w:rsidR="00D17A0E" w:rsidRPr="00D17A0E">
        <w:rPr>
          <w:rFonts w:hint="eastAsia"/>
          <w:sz w:val="24"/>
          <w:szCs w:val="24"/>
        </w:rPr>
        <w:t>存储字包含多少条指令？</w:t>
      </w:r>
    </w:p>
    <w:p w14:paraId="69E5B9B4" w14:textId="77777777" w:rsidR="00D17A0E" w:rsidRPr="000F2CBA" w:rsidRDefault="00D17A0E" w:rsidP="000F2CBA">
      <w:pPr>
        <w:spacing w:line="440" w:lineRule="atLeast"/>
        <w:rPr>
          <w:sz w:val="24"/>
          <w:szCs w:val="24"/>
        </w:rPr>
      </w:pPr>
      <w:r w:rsidRPr="000F2CBA">
        <w:rPr>
          <w:rFonts w:hint="eastAsia"/>
          <w:sz w:val="24"/>
          <w:szCs w:val="24"/>
        </w:rPr>
        <w:t>答：</w:t>
      </w:r>
      <w:r w:rsidR="00E00663" w:rsidRPr="000F2CBA">
        <w:rPr>
          <w:rFonts w:hint="eastAsia"/>
          <w:sz w:val="24"/>
          <w:szCs w:val="24"/>
        </w:rPr>
        <w:t>在设计该指令系统时，可在指令（</w:t>
      </w:r>
      <w:r w:rsidR="00E00663" w:rsidRPr="000F2CBA">
        <w:rPr>
          <w:rFonts w:hint="eastAsia"/>
          <w:sz w:val="24"/>
          <w:szCs w:val="24"/>
        </w:rPr>
        <w:t>1</w:t>
      </w:r>
      <w:r w:rsidR="00E00663" w:rsidRPr="000F2CBA">
        <w:rPr>
          <w:rFonts w:hint="eastAsia"/>
          <w:sz w:val="24"/>
          <w:szCs w:val="24"/>
        </w:rPr>
        <w:t>字节指令）或指令的第一个字节（多字节指令）中安排</w:t>
      </w:r>
      <w:r w:rsidR="00E00663" w:rsidRPr="000F2CBA">
        <w:rPr>
          <w:rFonts w:hint="eastAsia"/>
          <w:sz w:val="24"/>
          <w:szCs w:val="24"/>
        </w:rPr>
        <w:t>2</w:t>
      </w:r>
      <w:r w:rsidR="00E00663" w:rsidRPr="000F2CBA">
        <w:rPr>
          <w:rFonts w:hint="eastAsia"/>
          <w:sz w:val="24"/>
          <w:szCs w:val="24"/>
        </w:rPr>
        <w:t>位来区分指令的长度，</w:t>
      </w:r>
      <w:r w:rsidR="00E00663" w:rsidRPr="000F2CBA">
        <w:rPr>
          <w:rFonts w:hint="eastAsia"/>
          <w:sz w:val="24"/>
          <w:szCs w:val="24"/>
        </w:rPr>
        <w:t>2</w:t>
      </w:r>
      <w:r w:rsidR="00E00663" w:rsidRPr="000F2CBA">
        <w:rPr>
          <w:rFonts w:hint="eastAsia"/>
          <w:sz w:val="24"/>
          <w:szCs w:val="24"/>
        </w:rPr>
        <w:t>位共</w:t>
      </w:r>
      <w:r w:rsidR="00E00663" w:rsidRPr="000F2CBA">
        <w:rPr>
          <w:rFonts w:hint="eastAsia"/>
          <w:sz w:val="24"/>
          <w:szCs w:val="24"/>
        </w:rPr>
        <w:t>4</w:t>
      </w:r>
      <w:r w:rsidR="00E00663" w:rsidRPr="000F2CBA">
        <w:rPr>
          <w:rFonts w:hint="eastAsia"/>
          <w:sz w:val="24"/>
          <w:szCs w:val="24"/>
        </w:rPr>
        <w:t>个状态，可直接区分</w:t>
      </w:r>
      <w:r w:rsidR="00E00663" w:rsidRPr="000F2CBA">
        <w:rPr>
          <w:rFonts w:hint="eastAsia"/>
          <w:sz w:val="24"/>
          <w:szCs w:val="24"/>
        </w:rPr>
        <w:t>1-4</w:t>
      </w:r>
      <w:r w:rsidR="00E00663" w:rsidRPr="000F2CBA">
        <w:rPr>
          <w:rFonts w:hint="eastAsia"/>
          <w:sz w:val="24"/>
          <w:szCs w:val="24"/>
        </w:rPr>
        <w:t>字节指令。</w:t>
      </w:r>
    </w:p>
    <w:p w14:paraId="2D121DCF" w14:textId="77777777" w:rsidR="00DE5EFF" w:rsidRDefault="00DE5EFF" w:rsidP="004457FA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说明数据在存储器中可以按“边界对准”或“边界不对准”两种方式存放的特点，并分析其利弊。</w:t>
      </w:r>
    </w:p>
    <w:p w14:paraId="2B0E6BDC" w14:textId="77777777" w:rsidR="00DE5EFF" w:rsidRPr="000F2CBA" w:rsidRDefault="00DE5EFF" w:rsidP="000F2CBA">
      <w:pPr>
        <w:spacing w:line="440" w:lineRule="atLeast"/>
        <w:rPr>
          <w:sz w:val="24"/>
          <w:szCs w:val="24"/>
        </w:rPr>
      </w:pPr>
      <w:r w:rsidRPr="000F2CBA">
        <w:rPr>
          <w:rFonts w:hint="eastAsia"/>
          <w:sz w:val="24"/>
          <w:szCs w:val="24"/>
        </w:rPr>
        <w:t>答：设存储字长为</w:t>
      </w:r>
      <w:r w:rsidRPr="000F2CBA">
        <w:rPr>
          <w:rFonts w:hint="eastAsia"/>
          <w:sz w:val="24"/>
          <w:szCs w:val="24"/>
        </w:rPr>
        <w:t>32</w:t>
      </w:r>
      <w:r w:rsidRPr="000F2CBA">
        <w:rPr>
          <w:rFonts w:hint="eastAsia"/>
          <w:sz w:val="24"/>
          <w:szCs w:val="24"/>
        </w:rPr>
        <w:t>位，可按字节、半字、字寻址，对于机器字长为</w:t>
      </w:r>
      <w:r w:rsidRPr="000F2CBA">
        <w:rPr>
          <w:rFonts w:hint="eastAsia"/>
          <w:sz w:val="24"/>
          <w:szCs w:val="24"/>
        </w:rPr>
        <w:t>32</w:t>
      </w:r>
      <w:r w:rsidRPr="000F2CBA">
        <w:rPr>
          <w:rFonts w:hint="eastAsia"/>
          <w:sz w:val="24"/>
          <w:szCs w:val="24"/>
        </w:rPr>
        <w:t>位的计算机，数据按“边界对准”方式存放，则数据字的地址一定是</w:t>
      </w:r>
      <w:r w:rsidRPr="000F2CBA">
        <w:rPr>
          <w:rFonts w:hint="eastAsia"/>
          <w:sz w:val="24"/>
          <w:szCs w:val="24"/>
        </w:rPr>
        <w:t>4</w:t>
      </w:r>
      <w:r w:rsidRPr="000F2CBA">
        <w:rPr>
          <w:rFonts w:hint="eastAsia"/>
          <w:sz w:val="24"/>
          <w:szCs w:val="24"/>
        </w:rPr>
        <w:t>的整数倍，这样每访问一个字，即可读出</w:t>
      </w:r>
      <w:r w:rsidRPr="000F2CBA">
        <w:rPr>
          <w:rFonts w:hint="eastAsia"/>
          <w:sz w:val="24"/>
          <w:szCs w:val="24"/>
        </w:rPr>
        <w:t>32</w:t>
      </w:r>
      <w:r w:rsidRPr="000F2CBA">
        <w:rPr>
          <w:rFonts w:hint="eastAsia"/>
          <w:sz w:val="24"/>
          <w:szCs w:val="24"/>
        </w:rPr>
        <w:t>位。当所存数据不能满足此要求时，可填充一个或多个空白字节，这会浪费一些存储空间。若数据不按“边界对准”方式存放，则数据字可能跨了两个存储字的位置，此时需要访问两次存储器并对高低字节的位置进行调整后，才能取得一个数据字，影响了取数的时间。下图的阴影部分即属于这种情况。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08"/>
        <w:gridCol w:w="1701"/>
        <w:gridCol w:w="1985"/>
        <w:gridCol w:w="2318"/>
      </w:tblGrid>
      <w:tr w:rsidR="00FA0AEE" w14:paraId="4F2F0E23" w14:textId="77777777" w:rsidTr="0079244A">
        <w:tc>
          <w:tcPr>
            <w:tcW w:w="539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634CB2B5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14:paraId="1070B727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地址（十进制）</w:t>
            </w:r>
          </w:p>
        </w:tc>
      </w:tr>
      <w:tr w:rsidR="00FA0AEE" w14:paraId="67593F4D" w14:textId="77777777" w:rsidTr="0079244A">
        <w:tc>
          <w:tcPr>
            <w:tcW w:w="3409" w:type="dxa"/>
            <w:gridSpan w:val="2"/>
            <w:shd w:val="clear" w:color="auto" w:fill="EEECE1" w:themeFill="background2"/>
          </w:tcPr>
          <w:p w14:paraId="5B3E2CAE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字（地址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B44F27D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半字（地址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318" w:type="dxa"/>
            <w:tcBorders>
              <w:top w:val="nil"/>
              <w:bottom w:val="nil"/>
              <w:right w:val="nil"/>
            </w:tcBorders>
          </w:tcPr>
          <w:p w14:paraId="1F17991A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FA0AEE" w14:paraId="47B96ADC" w14:textId="77777777" w:rsidTr="0079244A">
        <w:tc>
          <w:tcPr>
            <w:tcW w:w="1708" w:type="dxa"/>
            <w:tcBorders>
              <w:bottom w:val="single" w:sz="4" w:space="0" w:color="auto"/>
            </w:tcBorders>
          </w:tcPr>
          <w:p w14:paraId="65DE6A67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字节（地址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0A4CDCF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字节（地址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D783040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字（地址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31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6DFEDFA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A0AEE" w14:paraId="13E40694" w14:textId="77777777" w:rsidTr="0079244A">
        <w:tc>
          <w:tcPr>
            <w:tcW w:w="3409" w:type="dxa"/>
            <w:gridSpan w:val="2"/>
            <w:tcBorders>
              <w:bottom w:val="single" w:sz="4" w:space="0" w:color="auto"/>
            </w:tcBorders>
          </w:tcPr>
          <w:p w14:paraId="2F454800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半字（地址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FE7E5D2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半字（地址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318" w:type="dxa"/>
            <w:tcBorders>
              <w:top w:val="nil"/>
              <w:bottom w:val="nil"/>
              <w:right w:val="nil"/>
            </w:tcBorders>
          </w:tcPr>
          <w:p w14:paraId="4E685725" w14:textId="77777777" w:rsidR="00FA0AEE" w:rsidRDefault="00FA0AEE" w:rsidP="00FA0AEE">
            <w:pPr>
              <w:pStyle w:val="ListParagraph"/>
              <w:spacing w:line="440" w:lineRule="atLeast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</w:tbl>
    <w:p w14:paraId="2DDD10F7" w14:textId="77777777" w:rsidR="00BF3F33" w:rsidRDefault="00BF3F33" w:rsidP="00BF3F33">
      <w:pPr>
        <w:pStyle w:val="ListParagraph"/>
        <w:spacing w:line="440" w:lineRule="atLeast"/>
        <w:ind w:left="810" w:firstLineChars="0" w:firstLine="0"/>
        <w:rPr>
          <w:sz w:val="24"/>
          <w:szCs w:val="24"/>
        </w:rPr>
      </w:pPr>
    </w:p>
    <w:p w14:paraId="14E0AC39" w14:textId="77777777" w:rsidR="004457FA" w:rsidRDefault="004457FA" w:rsidP="004457FA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某模型机共有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种操作，操作码位数固定，且具有一下特点：</w:t>
      </w:r>
    </w:p>
    <w:p w14:paraId="0A3BCE0B" w14:textId="77777777" w:rsidR="004457FA" w:rsidRDefault="004457FA" w:rsidP="004457FA">
      <w:pPr>
        <w:pStyle w:val="ListParagraph"/>
        <w:numPr>
          <w:ilvl w:val="0"/>
          <w:numId w:val="6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采用一地址或二地址格式；</w:t>
      </w:r>
    </w:p>
    <w:p w14:paraId="335C2C7A" w14:textId="77777777" w:rsidR="004457FA" w:rsidRDefault="004457FA" w:rsidP="004457FA">
      <w:pPr>
        <w:pStyle w:val="ListParagraph"/>
        <w:numPr>
          <w:ilvl w:val="0"/>
          <w:numId w:val="6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有寄存器寻址、直接寻址和相对寻址（位移量为</w:t>
      </w:r>
      <w:r>
        <w:rPr>
          <w:rFonts w:hint="eastAsia"/>
          <w:sz w:val="24"/>
          <w:szCs w:val="24"/>
        </w:rPr>
        <w:t>-128-+127</w:t>
      </w:r>
      <w:r>
        <w:rPr>
          <w:rFonts w:hint="eastAsia"/>
          <w:sz w:val="24"/>
          <w:szCs w:val="24"/>
        </w:rPr>
        <w:t>）三种寻址方式。</w:t>
      </w:r>
    </w:p>
    <w:p w14:paraId="72230BCD" w14:textId="77777777" w:rsidR="004457FA" w:rsidRDefault="004457FA" w:rsidP="004457FA">
      <w:pPr>
        <w:pStyle w:val="ListParagraph"/>
        <w:numPr>
          <w:ilvl w:val="0"/>
          <w:numId w:val="6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个通用寄存器，算术运算和逻辑运算的操作数均在寄存器中，结果也在寄存器中；</w:t>
      </w:r>
    </w:p>
    <w:p w14:paraId="45889C40" w14:textId="77777777" w:rsidR="004457FA" w:rsidRDefault="004457FA" w:rsidP="004457FA">
      <w:pPr>
        <w:pStyle w:val="ListParagraph"/>
        <w:numPr>
          <w:ilvl w:val="0"/>
          <w:numId w:val="6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取数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存数指令在通用寄存器和存储器之间传送数据；</w:t>
      </w:r>
    </w:p>
    <w:p w14:paraId="24DF28EE" w14:textId="77777777" w:rsidR="004457FA" w:rsidRDefault="004457FA" w:rsidP="004457FA">
      <w:pPr>
        <w:pStyle w:val="ListParagraph"/>
        <w:numPr>
          <w:ilvl w:val="0"/>
          <w:numId w:val="6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存储器容量为</w:t>
      </w:r>
      <w:r>
        <w:rPr>
          <w:rFonts w:hint="eastAsia"/>
          <w:sz w:val="24"/>
          <w:szCs w:val="24"/>
        </w:rPr>
        <w:t>1MB</w:t>
      </w:r>
      <w:r>
        <w:rPr>
          <w:rFonts w:hint="eastAsia"/>
          <w:sz w:val="24"/>
          <w:szCs w:val="24"/>
        </w:rPr>
        <w:t>，按字节编址。</w:t>
      </w:r>
    </w:p>
    <w:p w14:paraId="2031F899" w14:textId="77777777" w:rsidR="004457FA" w:rsidRDefault="004457FA" w:rsidP="004457FA">
      <w:pPr>
        <w:spacing w:line="440" w:lineRule="atLeast"/>
        <w:ind w:left="360"/>
        <w:rPr>
          <w:sz w:val="24"/>
          <w:szCs w:val="24"/>
        </w:rPr>
      </w:pPr>
      <w:r w:rsidRPr="004457FA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设计算术逻辑指令、存数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取数指令和相对转移指令的格式，并简述理由。</w:t>
      </w:r>
    </w:p>
    <w:p w14:paraId="381AB9A8" w14:textId="77777777" w:rsidR="007E368A" w:rsidRDefault="004457FA" w:rsidP="004457FA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74514515" w14:textId="77777777" w:rsidR="004457FA" w:rsidRDefault="007E368A" w:rsidP="004457FA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E4469E">
        <w:rPr>
          <w:rFonts w:hint="eastAsia"/>
          <w:sz w:val="24"/>
          <w:szCs w:val="24"/>
        </w:rPr>
        <w:t>算术逻辑指令格式为“寄存器</w:t>
      </w:r>
      <w:r w:rsidR="00E4469E">
        <w:rPr>
          <w:rFonts w:hint="eastAsia"/>
          <w:sz w:val="24"/>
          <w:szCs w:val="24"/>
        </w:rPr>
        <w:t>-</w:t>
      </w:r>
      <w:r w:rsidR="00E4469E">
        <w:rPr>
          <w:rFonts w:hint="eastAsia"/>
          <w:sz w:val="24"/>
          <w:szCs w:val="24"/>
        </w:rPr>
        <w:t>寄存器”型，取单字长</w:t>
      </w:r>
      <w:r w:rsidR="00E4469E">
        <w:rPr>
          <w:rFonts w:hint="eastAsia"/>
          <w:sz w:val="24"/>
          <w:szCs w:val="24"/>
        </w:rPr>
        <w:t>16</w:t>
      </w:r>
      <w:r w:rsidR="00E4469E">
        <w:rPr>
          <w:rFonts w:hint="eastAsia"/>
          <w:sz w:val="24"/>
          <w:szCs w:val="24"/>
        </w:rPr>
        <w:t>位。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560"/>
        <w:gridCol w:w="1074"/>
        <w:gridCol w:w="1477"/>
        <w:gridCol w:w="1559"/>
      </w:tblGrid>
      <w:tr w:rsidR="006B2DB1" w14:paraId="3FCF060A" w14:textId="77777777" w:rsidTr="00F16C86"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6CD43BC6" w14:textId="77777777" w:rsidR="006B2DB1" w:rsidRDefault="006B2DB1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</w:tcPr>
          <w:p w14:paraId="25061298" w14:textId="77777777" w:rsidR="006B2DB1" w:rsidRDefault="006B2DB1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right w:val="nil"/>
            </w:tcBorders>
          </w:tcPr>
          <w:p w14:paraId="750407D7" w14:textId="77777777" w:rsidR="006B2DB1" w:rsidRDefault="006B2DB1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36ADACE8" w14:textId="77777777" w:rsidR="006B2DB1" w:rsidRDefault="006B2DB1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B2DB1" w14:paraId="5C49DCC7" w14:textId="77777777" w:rsidTr="00F16C86">
        <w:tc>
          <w:tcPr>
            <w:tcW w:w="1560" w:type="dxa"/>
          </w:tcPr>
          <w:p w14:paraId="04278B99" w14:textId="77777777" w:rsidR="006B2DB1" w:rsidRDefault="00F16C86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074" w:type="dxa"/>
          </w:tcPr>
          <w:p w14:paraId="7C231783" w14:textId="77777777" w:rsidR="006B2DB1" w:rsidRDefault="00F16C86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1477" w:type="dxa"/>
          </w:tcPr>
          <w:p w14:paraId="6949FFDD" w14:textId="77777777" w:rsidR="006B2DB1" w:rsidRDefault="00F16C86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</w:t>
            </w:r>
          </w:p>
        </w:tc>
        <w:tc>
          <w:tcPr>
            <w:tcW w:w="1559" w:type="dxa"/>
          </w:tcPr>
          <w:p w14:paraId="56E9A41D" w14:textId="77777777" w:rsidR="006B2DB1" w:rsidRDefault="00F16C86" w:rsidP="00F16C86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</w:t>
            </w:r>
          </w:p>
        </w:tc>
      </w:tr>
    </w:tbl>
    <w:p w14:paraId="18A79BE2" w14:textId="77777777" w:rsidR="00E4469E" w:rsidRDefault="00F16C86" w:rsidP="004457FA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>为操作码，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位，可实现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种操作；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为寻址方式，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位，可反映寄存器寻址、直接寻址相对寻址；</w:t>
      </w:r>
      <w:r>
        <w:rPr>
          <w:rFonts w:hint="eastAsia"/>
          <w:sz w:val="24"/>
          <w:szCs w:val="24"/>
        </w:rPr>
        <w:t>Ri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Rj</w:t>
      </w:r>
      <w:r>
        <w:rPr>
          <w:rFonts w:hint="eastAsia"/>
          <w:sz w:val="24"/>
          <w:szCs w:val="24"/>
        </w:rPr>
        <w:t>各取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位，指出源操作数和目的操作数的寄存器编号。</w:t>
      </w:r>
    </w:p>
    <w:p w14:paraId="7113DB8E" w14:textId="77777777" w:rsidR="007E368A" w:rsidRDefault="007E368A" w:rsidP="004457FA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）取数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存数指令格式为“寄存器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存储器”型，取双字长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位，格式如下：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216"/>
        <w:gridCol w:w="1619"/>
        <w:gridCol w:w="1984"/>
      </w:tblGrid>
      <w:tr w:rsidR="007E368A" w14:paraId="6ED05B7D" w14:textId="77777777" w:rsidTr="007E368A"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1DAC81B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</w:tcPr>
          <w:p w14:paraId="613B6E7A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right w:val="nil"/>
            </w:tcBorders>
          </w:tcPr>
          <w:p w14:paraId="400A20C7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5F983FB1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7E368A" w14:paraId="190FCE35" w14:textId="77777777" w:rsidTr="007E368A">
        <w:tc>
          <w:tcPr>
            <w:tcW w:w="2126" w:type="dxa"/>
          </w:tcPr>
          <w:p w14:paraId="4A52C3B8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216" w:type="dxa"/>
          </w:tcPr>
          <w:p w14:paraId="642B46AE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1619" w:type="dxa"/>
          </w:tcPr>
          <w:p w14:paraId="6B435D12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</w:t>
            </w:r>
          </w:p>
        </w:tc>
        <w:tc>
          <w:tcPr>
            <w:tcW w:w="1984" w:type="dxa"/>
          </w:tcPr>
          <w:p w14:paraId="12566FE8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Rj</w:t>
            </w:r>
          </w:p>
        </w:tc>
      </w:tr>
      <w:tr w:rsidR="007E368A" w14:paraId="0D51002B" w14:textId="77777777" w:rsidTr="007E368A">
        <w:tc>
          <w:tcPr>
            <w:tcW w:w="6945" w:type="dxa"/>
            <w:gridSpan w:val="4"/>
          </w:tcPr>
          <w:p w14:paraId="0E668034" w14:textId="77777777" w:rsidR="007E368A" w:rsidRDefault="007E368A" w:rsidP="007E368A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</w:t>
            </w:r>
          </w:p>
        </w:tc>
      </w:tr>
    </w:tbl>
    <w:p w14:paraId="77802AB7" w14:textId="77777777" w:rsidR="003359E0" w:rsidRDefault="007E368A" w:rsidP="003359E0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>为操作码，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位不变；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为寻址模式，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位不变；</w:t>
      </w:r>
      <w:r>
        <w:rPr>
          <w:rFonts w:hint="eastAsia"/>
          <w:sz w:val="24"/>
          <w:szCs w:val="24"/>
        </w:rPr>
        <w:t>Ri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位，源操作数地址</w:t>
      </w:r>
      <w:r w:rsidR="003359E0">
        <w:rPr>
          <w:rFonts w:hint="eastAsia"/>
          <w:sz w:val="24"/>
          <w:szCs w:val="24"/>
        </w:rPr>
        <w:t>（存数指令）或目的操作数地址（取数指令）；</w:t>
      </w:r>
      <w:r w:rsidR="003359E0">
        <w:rPr>
          <w:rFonts w:hint="eastAsia"/>
          <w:sz w:val="24"/>
          <w:szCs w:val="24"/>
        </w:rPr>
        <w:t>A1</w:t>
      </w:r>
      <w:r w:rsidR="003359E0">
        <w:rPr>
          <w:rFonts w:hint="eastAsia"/>
          <w:sz w:val="24"/>
          <w:szCs w:val="24"/>
        </w:rPr>
        <w:t>和</w:t>
      </w:r>
      <w:r w:rsidR="003359E0">
        <w:rPr>
          <w:rFonts w:hint="eastAsia"/>
          <w:sz w:val="24"/>
          <w:szCs w:val="24"/>
        </w:rPr>
        <w:t>A2</w:t>
      </w:r>
      <w:r w:rsidR="003359E0">
        <w:rPr>
          <w:rFonts w:hint="eastAsia"/>
          <w:sz w:val="24"/>
          <w:szCs w:val="24"/>
        </w:rPr>
        <w:t>共</w:t>
      </w:r>
      <w:r w:rsidR="003359E0">
        <w:rPr>
          <w:rFonts w:hint="eastAsia"/>
          <w:sz w:val="24"/>
          <w:szCs w:val="24"/>
        </w:rPr>
        <w:t>20</w:t>
      </w:r>
      <w:r w:rsidR="003359E0">
        <w:rPr>
          <w:rFonts w:hint="eastAsia"/>
          <w:sz w:val="24"/>
          <w:szCs w:val="24"/>
        </w:rPr>
        <w:t>位，存储器地址，可直接访问按字节变址的</w:t>
      </w:r>
      <w:r w:rsidR="003359E0">
        <w:rPr>
          <w:rFonts w:hint="eastAsia"/>
          <w:sz w:val="24"/>
          <w:szCs w:val="24"/>
        </w:rPr>
        <w:t>1MB</w:t>
      </w:r>
      <w:r w:rsidR="003359E0">
        <w:rPr>
          <w:rFonts w:hint="eastAsia"/>
          <w:sz w:val="24"/>
          <w:szCs w:val="24"/>
        </w:rPr>
        <w:t>存储器。</w:t>
      </w:r>
    </w:p>
    <w:p w14:paraId="0AF3980F" w14:textId="77777777" w:rsidR="003359E0" w:rsidRDefault="003359E0" w:rsidP="003359E0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）相对转移指令为一地址格式，去单字长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位，格式如下：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560"/>
        <w:gridCol w:w="1074"/>
        <w:gridCol w:w="3036"/>
      </w:tblGrid>
      <w:tr w:rsidR="003359E0" w14:paraId="637C9368" w14:textId="77777777" w:rsidTr="000D06E5"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3E1D2861" w14:textId="77777777" w:rsidR="003359E0" w:rsidRDefault="003359E0" w:rsidP="000D06E5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right w:val="nil"/>
            </w:tcBorders>
          </w:tcPr>
          <w:p w14:paraId="7FA2DC2A" w14:textId="77777777" w:rsidR="003359E0" w:rsidRDefault="003359E0" w:rsidP="000D06E5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36" w:type="dxa"/>
            <w:tcBorders>
              <w:top w:val="nil"/>
              <w:left w:val="nil"/>
              <w:right w:val="nil"/>
            </w:tcBorders>
          </w:tcPr>
          <w:p w14:paraId="25E529AD" w14:textId="77777777" w:rsidR="003359E0" w:rsidRDefault="003359E0" w:rsidP="003359E0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3359E0" w14:paraId="6C9FB5D4" w14:textId="77777777" w:rsidTr="000D06E5">
        <w:tc>
          <w:tcPr>
            <w:tcW w:w="1560" w:type="dxa"/>
          </w:tcPr>
          <w:p w14:paraId="3D2FFA83" w14:textId="77777777" w:rsidR="003359E0" w:rsidRDefault="003359E0" w:rsidP="000D06E5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</w:t>
            </w:r>
          </w:p>
        </w:tc>
        <w:tc>
          <w:tcPr>
            <w:tcW w:w="1074" w:type="dxa"/>
          </w:tcPr>
          <w:p w14:paraId="74AA457C" w14:textId="77777777" w:rsidR="003359E0" w:rsidRDefault="003359E0" w:rsidP="000D06E5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3036" w:type="dxa"/>
          </w:tcPr>
          <w:p w14:paraId="43389457" w14:textId="77777777" w:rsidR="003359E0" w:rsidRDefault="003359E0" w:rsidP="003359E0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460F7941" w14:textId="77777777" w:rsidR="003359E0" w:rsidRDefault="003359E0" w:rsidP="003359E0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>为操作码，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位不变；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为寻址模式，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位不变；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为位移量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位，对应</w:t>
      </w:r>
      <w:r>
        <w:rPr>
          <w:rFonts w:hint="eastAsia"/>
          <w:sz w:val="24"/>
          <w:szCs w:val="24"/>
        </w:rPr>
        <w:t>-128-+127</w:t>
      </w:r>
      <w:r>
        <w:rPr>
          <w:rFonts w:hint="eastAsia"/>
          <w:sz w:val="24"/>
          <w:szCs w:val="24"/>
        </w:rPr>
        <w:t>。</w:t>
      </w:r>
    </w:p>
    <w:p w14:paraId="5AAB9A8A" w14:textId="77777777" w:rsidR="00D03D6D" w:rsidRDefault="00D03D6D" w:rsidP="004457FA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指令字种有哪些字段？各有何作用？如何确定这些字段的位数？</w:t>
      </w:r>
    </w:p>
    <w:p w14:paraId="04547781" w14:textId="77777777" w:rsidR="00366EE1" w:rsidRPr="002F79B8" w:rsidRDefault="00366EE1" w:rsidP="00366EE1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指令中有三种字段：操作码字段、寻址特征字段和地址码字段。操作码字段指出机器完成某种操作，其位数取决于指令系统的操作种类。寻址特征字段指出该指令以何种方式寻找操作数的有效地址，其位数取决于寻址方式的种类。地址码字段和寻址特征字段共同之处操作数或指令的有效地址，其位数与寻址范围有关。</w:t>
      </w:r>
    </w:p>
    <w:p w14:paraId="37793B66" w14:textId="77777777" w:rsidR="00D03D6D" w:rsidRPr="002F79B8" w:rsidRDefault="00D03D6D" w:rsidP="00366EE1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在寄存器</w:t>
      </w:r>
      <w:r w:rsidRPr="002F79B8">
        <w:rPr>
          <w:sz w:val="24"/>
          <w:szCs w:val="24"/>
        </w:rPr>
        <w:t>-</w:t>
      </w:r>
      <w:r w:rsidRPr="002F79B8">
        <w:rPr>
          <w:rFonts w:hint="eastAsia"/>
          <w:sz w:val="24"/>
          <w:szCs w:val="24"/>
        </w:rPr>
        <w:t>寄存器型、寄存器</w:t>
      </w:r>
      <w:r w:rsidRPr="002F79B8">
        <w:rPr>
          <w:sz w:val="24"/>
          <w:szCs w:val="24"/>
        </w:rPr>
        <w:t>-</w:t>
      </w:r>
      <w:r w:rsidRPr="002F79B8">
        <w:rPr>
          <w:rFonts w:hint="eastAsia"/>
          <w:sz w:val="24"/>
          <w:szCs w:val="24"/>
        </w:rPr>
        <w:t>存储器型和存储器</w:t>
      </w:r>
      <w:r w:rsidRPr="002F79B8">
        <w:rPr>
          <w:sz w:val="24"/>
          <w:szCs w:val="24"/>
        </w:rPr>
        <w:t>-</w:t>
      </w:r>
      <w:r w:rsidRPr="002F79B8">
        <w:rPr>
          <w:rFonts w:hint="eastAsia"/>
          <w:sz w:val="24"/>
          <w:szCs w:val="24"/>
        </w:rPr>
        <w:t>存储器型三类指令种，哪类指令的执行时间最长？哪类指令的执行时间最短？为什么？</w:t>
      </w:r>
    </w:p>
    <w:p w14:paraId="40E87FFC" w14:textId="77777777" w:rsidR="00D03D6D" w:rsidRDefault="00D03D6D" w:rsidP="00366EE1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lastRenderedPageBreak/>
        <w:t>比较变址寻址和基址寻址的异同点。</w:t>
      </w:r>
    </w:p>
    <w:p w14:paraId="3282CEC6" w14:textId="77777777" w:rsidR="00816B36" w:rsidRDefault="00816B36" w:rsidP="00816B36">
      <w:pPr>
        <w:spacing w:line="440" w:lineRule="atLeas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5E3628">
        <w:rPr>
          <w:rFonts w:hint="eastAsia"/>
          <w:sz w:val="24"/>
          <w:szCs w:val="24"/>
        </w:rPr>
        <w:t>两者区别如下表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E3628" w14:paraId="27DD7C77" w14:textId="77777777" w:rsidTr="005E3628">
        <w:tc>
          <w:tcPr>
            <w:tcW w:w="4261" w:type="dxa"/>
          </w:tcPr>
          <w:p w14:paraId="5F434ECE" w14:textId="77777777" w:rsidR="005E3628" w:rsidRDefault="005E3628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基址寻址</w:t>
            </w:r>
          </w:p>
        </w:tc>
        <w:tc>
          <w:tcPr>
            <w:tcW w:w="4261" w:type="dxa"/>
          </w:tcPr>
          <w:p w14:paraId="34331C9D" w14:textId="77777777" w:rsidR="005E3628" w:rsidRDefault="005E3628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变址寻址</w:t>
            </w:r>
          </w:p>
        </w:tc>
      </w:tr>
      <w:tr w:rsidR="005E3628" w14:paraId="7DE75FB7" w14:textId="77777777" w:rsidTr="005E3628">
        <w:tc>
          <w:tcPr>
            <w:tcW w:w="4261" w:type="dxa"/>
          </w:tcPr>
          <w:p w14:paraId="76FCBB5E" w14:textId="77777777" w:rsidR="005E3628" w:rsidRDefault="005E3628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）有效地址等于形式地址加上基址寄存器的内容</w:t>
            </w:r>
          </w:p>
        </w:tc>
        <w:tc>
          <w:tcPr>
            <w:tcW w:w="4261" w:type="dxa"/>
          </w:tcPr>
          <w:p w14:paraId="58ACF2B1" w14:textId="77777777" w:rsidR="005E3628" w:rsidRDefault="005E3628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）有效地等于形式地址加上变址寄存器的内容</w:t>
            </w:r>
          </w:p>
        </w:tc>
      </w:tr>
      <w:tr w:rsidR="005E3628" w14:paraId="7F29C870" w14:textId="77777777" w:rsidTr="005E3628">
        <w:tc>
          <w:tcPr>
            <w:tcW w:w="4261" w:type="dxa"/>
          </w:tcPr>
          <w:p w14:paraId="304FF381" w14:textId="77777777" w:rsidR="005E3628" w:rsidRDefault="005E3628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）可扩大寻址范围</w:t>
            </w:r>
          </w:p>
        </w:tc>
        <w:tc>
          <w:tcPr>
            <w:tcW w:w="4261" w:type="dxa"/>
          </w:tcPr>
          <w:p w14:paraId="063D77CE" w14:textId="77777777" w:rsidR="005E3628" w:rsidRDefault="005E3628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）可扩大寻址范围</w:t>
            </w:r>
          </w:p>
        </w:tc>
      </w:tr>
      <w:tr w:rsidR="005E3628" w14:paraId="1CF740DB" w14:textId="77777777" w:rsidTr="005E3628">
        <w:tc>
          <w:tcPr>
            <w:tcW w:w="4261" w:type="dxa"/>
          </w:tcPr>
          <w:p w14:paraId="00FB7025" w14:textId="77777777" w:rsidR="005E3628" w:rsidRDefault="000D06E5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）基址寄存器的内容由操作系统给定，且在程序的执行过程中不可变</w:t>
            </w:r>
          </w:p>
        </w:tc>
        <w:tc>
          <w:tcPr>
            <w:tcW w:w="4261" w:type="dxa"/>
          </w:tcPr>
          <w:p w14:paraId="4909EDDE" w14:textId="77777777" w:rsidR="005E3628" w:rsidRDefault="000D06E5" w:rsidP="000D06E5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）变址寄存器的内容由用户给定，且在程序的执行过程中可变</w:t>
            </w:r>
          </w:p>
        </w:tc>
      </w:tr>
      <w:tr w:rsidR="005E3628" w14:paraId="26BA6BA9" w14:textId="77777777" w:rsidTr="005E3628">
        <w:tc>
          <w:tcPr>
            <w:tcW w:w="4261" w:type="dxa"/>
          </w:tcPr>
          <w:p w14:paraId="547FE361" w14:textId="77777777" w:rsidR="005E3628" w:rsidRDefault="000D06E5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）支持多道程序技术的应用</w:t>
            </w:r>
          </w:p>
        </w:tc>
        <w:tc>
          <w:tcPr>
            <w:tcW w:w="4261" w:type="dxa"/>
          </w:tcPr>
          <w:p w14:paraId="4942E790" w14:textId="77777777" w:rsidR="005E3628" w:rsidRDefault="000D06E5" w:rsidP="005E3628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）用于处理数据程序</w:t>
            </w:r>
          </w:p>
        </w:tc>
      </w:tr>
    </w:tbl>
    <w:p w14:paraId="58C0FEE5" w14:textId="77777777" w:rsidR="00D03D6D" w:rsidRDefault="00D03D6D" w:rsidP="00366EE1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2F79B8">
        <w:rPr>
          <w:rFonts w:hint="eastAsia"/>
          <w:sz w:val="24"/>
          <w:szCs w:val="24"/>
        </w:rPr>
        <w:t>设某机器共能完成</w:t>
      </w:r>
      <w:r w:rsidRPr="002F79B8">
        <w:rPr>
          <w:sz w:val="24"/>
          <w:szCs w:val="24"/>
        </w:rPr>
        <w:t>78</w:t>
      </w:r>
      <w:r w:rsidRPr="002F79B8">
        <w:rPr>
          <w:rFonts w:hint="eastAsia"/>
          <w:sz w:val="24"/>
          <w:szCs w:val="24"/>
        </w:rPr>
        <w:t>种操作，若指令字长位</w:t>
      </w:r>
      <w:r w:rsidRPr="002F79B8">
        <w:rPr>
          <w:sz w:val="24"/>
          <w:szCs w:val="24"/>
        </w:rPr>
        <w:t>16</w:t>
      </w:r>
      <w:r w:rsidRPr="002F79B8">
        <w:rPr>
          <w:rFonts w:hint="eastAsia"/>
          <w:sz w:val="24"/>
          <w:szCs w:val="24"/>
        </w:rPr>
        <w:t>位，试问单地址格式的指令其地址码可取几位？若想使指令的寻址范围扩大到</w:t>
      </w:r>
      <w:r w:rsidRPr="002F79B8">
        <w:rPr>
          <w:sz w:val="24"/>
          <w:szCs w:val="24"/>
        </w:rPr>
        <w:t>2</w:t>
      </w:r>
      <w:r w:rsidRPr="00DF37E2">
        <w:rPr>
          <w:sz w:val="24"/>
          <w:szCs w:val="24"/>
          <w:vertAlign w:val="superscript"/>
        </w:rPr>
        <w:t>16</w:t>
      </w:r>
      <w:r w:rsidRPr="002F79B8">
        <w:rPr>
          <w:rFonts w:hint="eastAsia"/>
          <w:sz w:val="24"/>
          <w:szCs w:val="24"/>
        </w:rPr>
        <w:t>，可采用什么方法？举出三种不同的例子加以说明。</w:t>
      </w:r>
    </w:p>
    <w:p w14:paraId="7EFF827C" w14:textId="77777777" w:rsidR="007059CF" w:rsidRDefault="007059CF" w:rsidP="007059CF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答：根据</w:t>
      </w:r>
      <w:r>
        <w:rPr>
          <w:rFonts w:hint="eastAsia"/>
          <w:sz w:val="24"/>
          <w:szCs w:val="24"/>
        </w:rPr>
        <w:t>78</w:t>
      </w:r>
      <w:r>
        <w:rPr>
          <w:rFonts w:hint="eastAsia"/>
          <w:sz w:val="24"/>
          <w:szCs w:val="24"/>
        </w:rPr>
        <w:t>种操作</w:t>
      </w:r>
      <w:r w:rsidR="00DF37E2">
        <w:rPr>
          <w:rFonts w:hint="eastAsia"/>
          <w:sz w:val="24"/>
          <w:szCs w:val="24"/>
        </w:rPr>
        <w:t>，可求出操作码的位数为</w:t>
      </w:r>
      <w:r w:rsidR="00DF37E2">
        <w:rPr>
          <w:rFonts w:hint="eastAsia"/>
          <w:sz w:val="24"/>
          <w:szCs w:val="24"/>
        </w:rPr>
        <w:t>7</w:t>
      </w:r>
      <w:r w:rsidR="00DF37E2">
        <w:rPr>
          <w:rFonts w:hint="eastAsia"/>
          <w:sz w:val="24"/>
          <w:szCs w:val="24"/>
        </w:rPr>
        <w:t>位，则单地址格式的指令地址码站</w:t>
      </w:r>
      <w:r w:rsidR="00DF37E2">
        <w:rPr>
          <w:rFonts w:hint="eastAsia"/>
          <w:sz w:val="24"/>
          <w:szCs w:val="24"/>
        </w:rPr>
        <w:t>16-6=9</w:t>
      </w:r>
      <w:r w:rsidR="00DF37E2">
        <w:rPr>
          <w:rFonts w:hint="eastAsia"/>
          <w:sz w:val="24"/>
          <w:szCs w:val="24"/>
        </w:rPr>
        <w:t>位。要使指令的寻址范围扩大到</w:t>
      </w:r>
      <w:r w:rsidR="00DF37E2">
        <w:rPr>
          <w:rFonts w:hint="eastAsia"/>
          <w:sz w:val="24"/>
          <w:szCs w:val="24"/>
        </w:rPr>
        <w:t>2</w:t>
      </w:r>
      <w:r w:rsidR="00DF37E2" w:rsidRPr="00DF37E2">
        <w:rPr>
          <w:rFonts w:hint="eastAsia"/>
          <w:sz w:val="24"/>
          <w:szCs w:val="24"/>
          <w:vertAlign w:val="superscript"/>
        </w:rPr>
        <w:t>16</w:t>
      </w:r>
      <w:r w:rsidR="00DF37E2">
        <w:rPr>
          <w:rFonts w:hint="eastAsia"/>
          <w:sz w:val="24"/>
          <w:szCs w:val="24"/>
        </w:rPr>
        <w:t>，可采用以下三种寻址方法。</w:t>
      </w:r>
    </w:p>
    <w:p w14:paraId="2B3DD372" w14:textId="77777777" w:rsidR="00DF37E2" w:rsidRDefault="00DF37E2" w:rsidP="00DF37E2">
      <w:pPr>
        <w:pStyle w:val="ListParagraph"/>
        <w:numPr>
          <w:ilvl w:val="0"/>
          <w:numId w:val="7"/>
        </w:numPr>
        <w:spacing w:line="4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若指令字长等于存储字长均为</w:t>
      </w:r>
      <w:r>
        <w:rPr>
          <w:sz w:val="24"/>
          <w:szCs w:val="24"/>
        </w:rPr>
        <w:t>16</w:t>
      </w:r>
      <w:r>
        <w:rPr>
          <w:sz w:val="24"/>
          <w:szCs w:val="24"/>
        </w:rPr>
        <w:t>位，则采用间接寻址的方式可使寻址范围扩大到</w:t>
      </w:r>
      <w:r>
        <w:rPr>
          <w:sz w:val="24"/>
          <w:szCs w:val="24"/>
        </w:rPr>
        <w:t>2</w:t>
      </w:r>
      <w:r w:rsidRPr="00DF37E2">
        <w:rPr>
          <w:sz w:val="24"/>
          <w:szCs w:val="24"/>
          <w:vertAlign w:val="superscript"/>
        </w:rPr>
        <w:t>16</w:t>
      </w:r>
      <w:r>
        <w:rPr>
          <w:sz w:val="24"/>
          <w:szCs w:val="24"/>
        </w:rPr>
        <w:t>，因为间址时（设非多次间址）从存储器单元中取出的有效地址为</w:t>
      </w:r>
      <w:r>
        <w:rPr>
          <w:sz w:val="24"/>
          <w:szCs w:val="24"/>
        </w:rPr>
        <w:t>16</w:t>
      </w:r>
      <w:r>
        <w:rPr>
          <w:sz w:val="24"/>
          <w:szCs w:val="24"/>
        </w:rPr>
        <w:t>位。</w:t>
      </w:r>
    </w:p>
    <w:p w14:paraId="7DE594C0" w14:textId="77777777" w:rsidR="00DF37E2" w:rsidRDefault="00DF37E2" w:rsidP="00DF37E2">
      <w:pPr>
        <w:pStyle w:val="ListParagraph"/>
        <w:numPr>
          <w:ilvl w:val="0"/>
          <w:numId w:val="7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采用变址寻址，并设变址寄存器</w:t>
      </w:r>
      <w:r>
        <w:rPr>
          <w:rFonts w:hint="eastAsia"/>
          <w:sz w:val="24"/>
          <w:szCs w:val="24"/>
        </w:rPr>
        <w:t>XR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位，则有效地址</w:t>
      </w:r>
      <w:r>
        <w:rPr>
          <w:rFonts w:hint="eastAsia"/>
          <w:sz w:val="24"/>
          <w:szCs w:val="24"/>
        </w:rPr>
        <w:t>EA=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XR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+A</w:t>
      </w:r>
      <w:r>
        <w:rPr>
          <w:rFonts w:hint="eastAsia"/>
          <w:sz w:val="24"/>
          <w:szCs w:val="24"/>
        </w:rPr>
        <w:t>（形式地址），即可使寻址范围扩大到</w:t>
      </w:r>
      <w:r>
        <w:rPr>
          <w:rFonts w:hint="eastAsia"/>
          <w:sz w:val="24"/>
          <w:szCs w:val="24"/>
        </w:rPr>
        <w:t>2</w:t>
      </w:r>
      <w:r w:rsidRPr="00DF37E2">
        <w:rPr>
          <w:rFonts w:hint="eastAsia"/>
          <w:sz w:val="24"/>
          <w:szCs w:val="24"/>
          <w:vertAlign w:val="superscript"/>
        </w:rPr>
        <w:t>16</w:t>
      </w:r>
      <w:r>
        <w:rPr>
          <w:rFonts w:hint="eastAsia"/>
          <w:sz w:val="24"/>
          <w:szCs w:val="24"/>
        </w:rPr>
        <w:t>.</w:t>
      </w:r>
    </w:p>
    <w:p w14:paraId="6B888FDF" w14:textId="77777777" w:rsidR="00DF37E2" w:rsidRPr="002F79B8" w:rsidRDefault="00DF37E2" w:rsidP="00DF37E2">
      <w:pPr>
        <w:pStyle w:val="ListParagraph"/>
        <w:numPr>
          <w:ilvl w:val="0"/>
          <w:numId w:val="7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采用基址寻址方式，并设基址寄存器</w:t>
      </w:r>
      <w:r>
        <w:rPr>
          <w:rFonts w:hint="eastAsia"/>
          <w:sz w:val="24"/>
          <w:szCs w:val="24"/>
        </w:rPr>
        <w:t>BR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位，则有效地址</w:t>
      </w:r>
      <w:r>
        <w:rPr>
          <w:rFonts w:hint="eastAsia"/>
          <w:sz w:val="24"/>
          <w:szCs w:val="24"/>
        </w:rPr>
        <w:t>EA=(BR)+A</w:t>
      </w:r>
      <w:r>
        <w:rPr>
          <w:rFonts w:hint="eastAsia"/>
          <w:sz w:val="24"/>
          <w:szCs w:val="24"/>
        </w:rPr>
        <w:t>，即可使寻址范围扩大到</w:t>
      </w:r>
      <w:r>
        <w:rPr>
          <w:rFonts w:hint="eastAsia"/>
          <w:sz w:val="24"/>
          <w:szCs w:val="24"/>
        </w:rPr>
        <w:t>2</w:t>
      </w:r>
      <w:r w:rsidRPr="00DF37E2">
        <w:rPr>
          <w:rFonts w:hint="eastAsia"/>
          <w:sz w:val="24"/>
          <w:szCs w:val="24"/>
          <w:vertAlign w:val="superscript"/>
        </w:rPr>
        <w:t>16</w:t>
      </w:r>
      <w:r>
        <w:rPr>
          <w:rFonts w:hint="eastAsia"/>
          <w:sz w:val="24"/>
          <w:szCs w:val="24"/>
        </w:rPr>
        <w:t>.</w:t>
      </w:r>
    </w:p>
    <w:p w14:paraId="71043D3E" w14:textId="77777777" w:rsidR="00D03D6D" w:rsidRDefault="000A22E8" w:rsidP="00366EE1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某机字长</w:t>
      </w:r>
      <w:r>
        <w:rPr>
          <w:sz w:val="24"/>
          <w:szCs w:val="24"/>
        </w:rPr>
        <w:t>32</w:t>
      </w:r>
      <w:r>
        <w:rPr>
          <w:sz w:val="24"/>
          <w:szCs w:val="24"/>
        </w:rPr>
        <w:t>位，</w:t>
      </w:r>
      <w:r>
        <w:rPr>
          <w:sz w:val="24"/>
          <w:szCs w:val="24"/>
        </w:rPr>
        <w:t>CPU</w:t>
      </w:r>
      <w:r>
        <w:rPr>
          <w:sz w:val="24"/>
          <w:szCs w:val="24"/>
        </w:rPr>
        <w:t>内有</w:t>
      </w:r>
      <w:r>
        <w:rPr>
          <w:sz w:val="24"/>
          <w:szCs w:val="24"/>
        </w:rPr>
        <w:t>32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32</w:t>
      </w:r>
      <w:r>
        <w:rPr>
          <w:sz w:val="24"/>
          <w:szCs w:val="24"/>
        </w:rPr>
        <w:t>位的通用寄存器，设计一种能容纳</w:t>
      </w:r>
      <w:r>
        <w:rPr>
          <w:sz w:val="24"/>
          <w:szCs w:val="24"/>
        </w:rPr>
        <w:t>64</w:t>
      </w:r>
      <w:r>
        <w:rPr>
          <w:sz w:val="24"/>
          <w:szCs w:val="24"/>
        </w:rPr>
        <w:t>种操作的指令系统，设指令字长等于机器字长。</w:t>
      </w:r>
    </w:p>
    <w:p w14:paraId="4AAE6EA1" w14:textId="77777777" w:rsidR="00590372" w:rsidRDefault="00590372" w:rsidP="00590372">
      <w:pPr>
        <w:pStyle w:val="ListParagraph"/>
        <w:numPr>
          <w:ilvl w:val="0"/>
          <w:numId w:val="9"/>
        </w:numPr>
        <w:spacing w:line="4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如果主存可直接或间接寻址，采用寄存器</w:t>
      </w:r>
      <w:r>
        <w:rPr>
          <w:sz w:val="24"/>
          <w:szCs w:val="24"/>
        </w:rPr>
        <w:t>-</w:t>
      </w:r>
      <w:r>
        <w:rPr>
          <w:sz w:val="24"/>
          <w:szCs w:val="24"/>
        </w:rPr>
        <w:t>存储器型指令格式，能直接寻址的最大存储空间是多少？画出指令格式。</w:t>
      </w:r>
    </w:p>
    <w:p w14:paraId="20D7011D" w14:textId="77777777" w:rsidR="00590372" w:rsidRPr="002F79B8" w:rsidRDefault="00130080" w:rsidP="00590372">
      <w:pPr>
        <w:pStyle w:val="ListParagraph"/>
        <w:numPr>
          <w:ilvl w:val="0"/>
          <w:numId w:val="9"/>
        </w:numPr>
        <w:spacing w:line="44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如果采用通用寄存器作为基址寄存器，则上述寄存器</w:t>
      </w:r>
      <w:r>
        <w:rPr>
          <w:sz w:val="24"/>
          <w:szCs w:val="24"/>
        </w:rPr>
        <w:t>-</w:t>
      </w:r>
      <w:r>
        <w:rPr>
          <w:sz w:val="24"/>
          <w:szCs w:val="24"/>
        </w:rPr>
        <w:t>存储器型指令的指令格式有何特点？画出指令格式并指出这类指令可访问多大的存储空间？</w:t>
      </w:r>
    </w:p>
    <w:p w14:paraId="73527B37" w14:textId="77777777" w:rsidR="00D03D6D" w:rsidRDefault="000A22E8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答：根据题意指令格式如下：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567"/>
        <w:gridCol w:w="1276"/>
        <w:gridCol w:w="1701"/>
      </w:tblGrid>
      <w:tr w:rsidR="000A22E8" w14:paraId="052D3341" w14:textId="77777777" w:rsidTr="00590372">
        <w:trPr>
          <w:jc w:val="center"/>
        </w:trPr>
        <w:tc>
          <w:tcPr>
            <w:tcW w:w="2093" w:type="dxa"/>
          </w:tcPr>
          <w:p w14:paraId="3E4DEA56" w14:textId="77777777" w:rsidR="000A22E8" w:rsidRDefault="000A22E8" w:rsidP="002F79B8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567" w:type="dxa"/>
          </w:tcPr>
          <w:p w14:paraId="4E23BABC" w14:textId="77777777" w:rsidR="000A22E8" w:rsidRDefault="000A22E8" w:rsidP="002F79B8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14:paraId="4BBFA1CD" w14:textId="77777777" w:rsidR="000A22E8" w:rsidRDefault="000A22E8" w:rsidP="002F79B8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14:paraId="11AF17B5" w14:textId="77777777" w:rsidR="000A22E8" w:rsidRDefault="000A22E8" w:rsidP="002F79B8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3213F671" w14:textId="77777777" w:rsidR="000A22E8" w:rsidRDefault="000A22E8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>占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位，位操作码，可容纳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种操作；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占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位，为直接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间接寻址</w:t>
      </w:r>
      <w:r>
        <w:rPr>
          <w:rFonts w:hint="eastAsia"/>
          <w:sz w:val="24"/>
          <w:szCs w:val="24"/>
        </w:rPr>
        <w:lastRenderedPageBreak/>
        <w:t>方式（</w:t>
      </w:r>
      <w:r>
        <w:rPr>
          <w:rFonts w:hint="eastAsia"/>
          <w:sz w:val="24"/>
          <w:szCs w:val="24"/>
        </w:rPr>
        <w:t>I=1</w:t>
      </w:r>
      <w:r>
        <w:rPr>
          <w:rFonts w:hint="eastAsia"/>
          <w:sz w:val="24"/>
          <w:szCs w:val="24"/>
        </w:rPr>
        <w:t>位间接寻址，</w:t>
      </w:r>
      <w:r>
        <w:rPr>
          <w:rFonts w:hint="eastAsia"/>
          <w:sz w:val="24"/>
          <w:szCs w:val="24"/>
        </w:rPr>
        <w:t>I=0</w:t>
      </w:r>
      <w:r>
        <w:rPr>
          <w:rFonts w:hint="eastAsia"/>
          <w:sz w:val="24"/>
          <w:szCs w:val="24"/>
        </w:rPr>
        <w:t>为直接寻址）；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位，为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个通用寄存器编号；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占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位，为形式地址。</w:t>
      </w:r>
    </w:p>
    <w:p w14:paraId="42E21EDF" w14:textId="77777777" w:rsidR="000A22E8" w:rsidRDefault="000A22E8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这种指令格式能直接访问的存储空间为</w:t>
      </w:r>
      <w:r>
        <w:rPr>
          <w:rFonts w:hint="eastAsia"/>
          <w:sz w:val="24"/>
          <w:szCs w:val="24"/>
        </w:rPr>
        <w:t>2</w:t>
      </w:r>
      <w:r w:rsidRPr="007162D7">
        <w:rPr>
          <w:rFonts w:hint="eastAsia"/>
          <w:sz w:val="24"/>
          <w:szCs w:val="24"/>
          <w:vertAlign w:val="superscript"/>
        </w:rPr>
        <w:t>20</w:t>
      </w:r>
      <w:r>
        <w:rPr>
          <w:rFonts w:hint="eastAsia"/>
          <w:sz w:val="24"/>
          <w:szCs w:val="24"/>
        </w:rPr>
        <w:t>.</w:t>
      </w:r>
    </w:p>
    <w:p w14:paraId="77C73856" w14:textId="77777777" w:rsidR="007162D7" w:rsidRDefault="007162D7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）根据题意</w:t>
      </w:r>
      <w:r w:rsidR="00130080">
        <w:rPr>
          <w:rFonts w:hint="eastAsia"/>
          <w:sz w:val="24"/>
          <w:szCs w:val="24"/>
        </w:rPr>
        <w:t>，保留（</w:t>
      </w:r>
      <w:r w:rsidR="00130080">
        <w:rPr>
          <w:rFonts w:hint="eastAsia"/>
          <w:sz w:val="24"/>
          <w:szCs w:val="24"/>
        </w:rPr>
        <w:t>1</w:t>
      </w:r>
      <w:r w:rsidR="00130080">
        <w:rPr>
          <w:rFonts w:hint="eastAsia"/>
          <w:sz w:val="24"/>
          <w:szCs w:val="24"/>
        </w:rPr>
        <w:t>）格式的</w:t>
      </w:r>
      <w:r w:rsidR="00130080">
        <w:rPr>
          <w:rFonts w:hint="eastAsia"/>
          <w:sz w:val="24"/>
          <w:szCs w:val="24"/>
        </w:rPr>
        <w:t>OP</w:t>
      </w:r>
      <w:r w:rsidR="00130080">
        <w:rPr>
          <w:rFonts w:hint="eastAsia"/>
          <w:sz w:val="24"/>
          <w:szCs w:val="24"/>
        </w:rPr>
        <w:t>，</w:t>
      </w:r>
      <w:r w:rsidR="00130080">
        <w:rPr>
          <w:rFonts w:hint="eastAsia"/>
          <w:sz w:val="24"/>
          <w:szCs w:val="24"/>
        </w:rPr>
        <w:t>I</w:t>
      </w:r>
      <w:r w:rsidR="00130080">
        <w:rPr>
          <w:rFonts w:hint="eastAsia"/>
          <w:sz w:val="24"/>
          <w:szCs w:val="24"/>
        </w:rPr>
        <w:t>字段，增加</w:t>
      </w:r>
      <w:r w:rsidR="00130080">
        <w:rPr>
          <w:rFonts w:hint="eastAsia"/>
          <w:sz w:val="24"/>
          <w:szCs w:val="24"/>
        </w:rPr>
        <w:t>B</w:t>
      </w:r>
      <w:r w:rsidR="00130080">
        <w:rPr>
          <w:rFonts w:hint="eastAsia"/>
          <w:sz w:val="24"/>
          <w:szCs w:val="24"/>
        </w:rPr>
        <w:t>字段，用以指出哪个寄存器为基址寄存器。此时，基址寻址的特征隐含在</w:t>
      </w:r>
      <w:r w:rsidR="00130080">
        <w:rPr>
          <w:rFonts w:hint="eastAsia"/>
          <w:sz w:val="24"/>
          <w:szCs w:val="24"/>
        </w:rPr>
        <w:t>OP</w:t>
      </w:r>
      <w:r w:rsidR="00130080">
        <w:rPr>
          <w:rFonts w:hint="eastAsia"/>
          <w:sz w:val="24"/>
          <w:szCs w:val="24"/>
        </w:rPr>
        <w:t>中。指令格式如下：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567"/>
        <w:gridCol w:w="638"/>
        <w:gridCol w:w="638"/>
        <w:gridCol w:w="1701"/>
      </w:tblGrid>
      <w:tr w:rsidR="00130080" w14:paraId="44322213" w14:textId="77777777" w:rsidTr="00841626">
        <w:trPr>
          <w:jc w:val="center"/>
        </w:trPr>
        <w:tc>
          <w:tcPr>
            <w:tcW w:w="2093" w:type="dxa"/>
          </w:tcPr>
          <w:p w14:paraId="30C92797" w14:textId="77777777" w:rsidR="00130080" w:rsidRDefault="0013008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567" w:type="dxa"/>
          </w:tcPr>
          <w:p w14:paraId="30009882" w14:textId="77777777" w:rsidR="00130080" w:rsidRDefault="0013008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38" w:type="dxa"/>
          </w:tcPr>
          <w:p w14:paraId="21E78619" w14:textId="77777777" w:rsidR="00130080" w:rsidRDefault="0013008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38" w:type="dxa"/>
          </w:tcPr>
          <w:p w14:paraId="4A1042E0" w14:textId="77777777" w:rsidR="00130080" w:rsidRDefault="0013008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CE26463" w14:textId="77777777" w:rsidR="00130080" w:rsidRDefault="0013008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52521356" w14:textId="77777777" w:rsidR="00130080" w:rsidRDefault="00130080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其中，</w:t>
      </w:r>
      <w:r>
        <w:rPr>
          <w:sz w:val="24"/>
          <w:szCs w:val="24"/>
        </w:rPr>
        <w:t>OP</w:t>
      </w:r>
      <w:r>
        <w:rPr>
          <w:sz w:val="24"/>
          <w:szCs w:val="24"/>
        </w:rPr>
        <w:t>占</w:t>
      </w:r>
      <w:r>
        <w:rPr>
          <w:sz w:val="24"/>
          <w:szCs w:val="24"/>
        </w:rPr>
        <w:t>6</w:t>
      </w:r>
      <w:r>
        <w:rPr>
          <w:sz w:val="24"/>
          <w:szCs w:val="24"/>
        </w:rPr>
        <w:t>位，为操作码，对应</w:t>
      </w:r>
      <w:r>
        <w:rPr>
          <w:sz w:val="24"/>
          <w:szCs w:val="24"/>
        </w:rPr>
        <w:t>64</w:t>
      </w:r>
      <w:r>
        <w:rPr>
          <w:sz w:val="24"/>
          <w:szCs w:val="24"/>
        </w:rPr>
        <w:t>种操作；</w:t>
      </w:r>
      <w:r>
        <w:rPr>
          <w:sz w:val="24"/>
          <w:szCs w:val="24"/>
        </w:rPr>
        <w:t>I</w:t>
      </w:r>
      <w:r>
        <w:rPr>
          <w:sz w:val="24"/>
          <w:szCs w:val="24"/>
        </w:rPr>
        <w:t>占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位，为直接</w:t>
      </w:r>
      <w:r>
        <w:rPr>
          <w:sz w:val="24"/>
          <w:szCs w:val="24"/>
        </w:rPr>
        <w:t>/</w:t>
      </w:r>
      <w:r>
        <w:rPr>
          <w:sz w:val="24"/>
          <w:szCs w:val="24"/>
        </w:rPr>
        <w:t>间接寻址方式；</w:t>
      </w:r>
      <w:r>
        <w:rPr>
          <w:sz w:val="24"/>
          <w:szCs w:val="24"/>
        </w:rPr>
        <w:t>R</w:t>
      </w:r>
      <w:r>
        <w:rPr>
          <w:sz w:val="24"/>
          <w:szCs w:val="24"/>
        </w:rPr>
        <w:t>占</w:t>
      </w:r>
      <w:r>
        <w:rPr>
          <w:sz w:val="24"/>
          <w:szCs w:val="24"/>
        </w:rPr>
        <w:t>5</w:t>
      </w:r>
      <w:r>
        <w:rPr>
          <w:sz w:val="24"/>
          <w:szCs w:val="24"/>
        </w:rPr>
        <w:t>位，位</w:t>
      </w:r>
      <w:r>
        <w:rPr>
          <w:sz w:val="24"/>
          <w:szCs w:val="24"/>
        </w:rPr>
        <w:t>32</w:t>
      </w:r>
      <w:r>
        <w:rPr>
          <w:sz w:val="24"/>
          <w:szCs w:val="24"/>
        </w:rPr>
        <w:t>个通用寄存器编号；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占</w:t>
      </w:r>
      <w:r>
        <w:rPr>
          <w:sz w:val="24"/>
          <w:szCs w:val="24"/>
        </w:rPr>
        <w:t>5</w:t>
      </w:r>
      <w:r>
        <w:rPr>
          <w:sz w:val="24"/>
          <w:szCs w:val="24"/>
        </w:rPr>
        <w:t>位，位基址寄存器编号；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占</w:t>
      </w:r>
      <w:r>
        <w:rPr>
          <w:sz w:val="24"/>
          <w:szCs w:val="24"/>
        </w:rPr>
        <w:t>15</w:t>
      </w:r>
      <w:r>
        <w:rPr>
          <w:sz w:val="24"/>
          <w:szCs w:val="24"/>
        </w:rPr>
        <w:t>位，为形式地址。</w:t>
      </w:r>
    </w:p>
    <w:p w14:paraId="31BC9B51" w14:textId="77777777" w:rsidR="00130080" w:rsidRDefault="00130080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因为通用寄存器为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位，用它做基址寄存器后，有效地址等于基址寄存器内容加上形式地址，可得到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位有效地址，故寻址范围可达</w:t>
      </w:r>
      <w:r>
        <w:rPr>
          <w:rFonts w:hint="eastAsia"/>
          <w:sz w:val="24"/>
          <w:szCs w:val="24"/>
        </w:rPr>
        <w:t>2</w:t>
      </w:r>
      <w:r w:rsidRPr="00130080">
        <w:rPr>
          <w:rFonts w:hint="eastAsia"/>
          <w:sz w:val="24"/>
          <w:szCs w:val="24"/>
          <w:vertAlign w:val="superscript"/>
        </w:rPr>
        <w:t>32</w:t>
      </w:r>
      <w:r>
        <w:rPr>
          <w:rFonts w:hint="eastAsia"/>
          <w:sz w:val="24"/>
          <w:szCs w:val="24"/>
        </w:rPr>
        <w:t>.</w:t>
      </w:r>
    </w:p>
    <w:p w14:paraId="2B9F3A6F" w14:textId="77777777" w:rsidR="003036ED" w:rsidRDefault="003036ED" w:rsidP="002F79B8">
      <w:pPr>
        <w:spacing w:line="44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也可在（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）格式中在增加一位机制寻址方式特征位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，用以明确指出是否基址寻址（</w:t>
      </w:r>
      <w:r>
        <w:rPr>
          <w:rFonts w:hint="eastAsia"/>
          <w:sz w:val="24"/>
          <w:szCs w:val="24"/>
        </w:rPr>
        <w:t>X=1</w:t>
      </w:r>
      <w:r>
        <w:rPr>
          <w:rFonts w:hint="eastAsia"/>
          <w:sz w:val="24"/>
          <w:szCs w:val="24"/>
        </w:rPr>
        <w:t>基址寻址），此时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位，如下所示：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567"/>
        <w:gridCol w:w="347"/>
        <w:gridCol w:w="341"/>
        <w:gridCol w:w="638"/>
        <w:gridCol w:w="1701"/>
      </w:tblGrid>
      <w:tr w:rsidR="003036ED" w14:paraId="53F7A749" w14:textId="77777777" w:rsidTr="00841626">
        <w:trPr>
          <w:jc w:val="center"/>
        </w:trPr>
        <w:tc>
          <w:tcPr>
            <w:tcW w:w="2093" w:type="dxa"/>
          </w:tcPr>
          <w:p w14:paraId="16917D28" w14:textId="77777777" w:rsidR="003036ED" w:rsidRDefault="003036ED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567" w:type="dxa"/>
          </w:tcPr>
          <w:p w14:paraId="667B3049" w14:textId="77777777" w:rsidR="003036ED" w:rsidRDefault="003036ED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19" w:type="dxa"/>
          </w:tcPr>
          <w:p w14:paraId="1EF848AC" w14:textId="77777777" w:rsidR="003036ED" w:rsidRDefault="003036ED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19" w:type="dxa"/>
          </w:tcPr>
          <w:p w14:paraId="3608B465" w14:textId="77777777" w:rsidR="003036ED" w:rsidRDefault="003036ED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38" w:type="dxa"/>
          </w:tcPr>
          <w:p w14:paraId="06FD4C3B" w14:textId="77777777" w:rsidR="003036ED" w:rsidRDefault="003036ED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3E621620" w14:textId="77777777" w:rsidR="003036ED" w:rsidRDefault="003036ED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5ED9774E" w14:textId="77777777" w:rsidR="003036ED" w:rsidRPr="0043468A" w:rsidRDefault="00E87841" w:rsidP="0043468A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43468A">
        <w:rPr>
          <w:sz w:val="24"/>
          <w:szCs w:val="24"/>
        </w:rPr>
        <w:t>若机器采用三地址格式访问存指令，试问完成一条加法指令共需访问几次存储器？若该机共能完成</w:t>
      </w:r>
      <w:r w:rsidRPr="0043468A">
        <w:rPr>
          <w:sz w:val="24"/>
          <w:szCs w:val="24"/>
        </w:rPr>
        <w:t>54</w:t>
      </w:r>
      <w:r w:rsidRPr="0043468A">
        <w:rPr>
          <w:sz w:val="24"/>
          <w:szCs w:val="24"/>
        </w:rPr>
        <w:t>种操作，操作数可在</w:t>
      </w:r>
      <w:r w:rsidRPr="0043468A">
        <w:rPr>
          <w:sz w:val="24"/>
          <w:szCs w:val="24"/>
        </w:rPr>
        <w:t>1K</w:t>
      </w:r>
      <w:r w:rsidRPr="0043468A">
        <w:rPr>
          <w:sz w:val="24"/>
          <w:szCs w:val="24"/>
        </w:rPr>
        <w:t>范围内直接寻找，试画出该机器的指令格式。</w:t>
      </w:r>
    </w:p>
    <w:p w14:paraId="57C2D8BB" w14:textId="77777777" w:rsidR="0043468A" w:rsidRDefault="0043468A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366810">
        <w:rPr>
          <w:rFonts w:hint="eastAsia"/>
          <w:sz w:val="24"/>
          <w:szCs w:val="24"/>
        </w:rPr>
        <w:t>根据题意，指令字长为</w:t>
      </w:r>
      <w:r w:rsidR="00366810">
        <w:rPr>
          <w:rFonts w:hint="eastAsia"/>
          <w:sz w:val="24"/>
          <w:szCs w:val="24"/>
        </w:rPr>
        <w:t>36</w:t>
      </w:r>
      <w:r w:rsidR="00366810">
        <w:rPr>
          <w:rFonts w:hint="eastAsia"/>
          <w:sz w:val="24"/>
          <w:szCs w:val="24"/>
        </w:rPr>
        <w:t>位，其格式为：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159"/>
        <w:gridCol w:w="1276"/>
        <w:gridCol w:w="1701"/>
      </w:tblGrid>
      <w:tr w:rsidR="00366810" w14:paraId="6754A21D" w14:textId="77777777" w:rsidTr="00366810">
        <w:trPr>
          <w:jc w:val="center"/>
        </w:trPr>
        <w:tc>
          <w:tcPr>
            <w:tcW w:w="1501" w:type="dxa"/>
          </w:tcPr>
          <w:p w14:paraId="69015F43" w14:textId="77777777" w:rsidR="00366810" w:rsidRDefault="0036681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1159" w:type="dxa"/>
          </w:tcPr>
          <w:p w14:paraId="74B08BAB" w14:textId="77777777" w:rsidR="00366810" w:rsidRDefault="0036681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276" w:type="dxa"/>
          </w:tcPr>
          <w:p w14:paraId="33EB0267" w14:textId="77777777" w:rsidR="00366810" w:rsidRDefault="0036681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701" w:type="dxa"/>
          </w:tcPr>
          <w:p w14:paraId="59C7F6D1" w14:textId="77777777" w:rsidR="00366810" w:rsidRDefault="00366810" w:rsidP="00841626">
            <w:pPr>
              <w:spacing w:line="4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</w:tr>
    </w:tbl>
    <w:p w14:paraId="34DC2BD8" w14:textId="77777777" w:rsidR="00366810" w:rsidRDefault="001718AB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其中，</w:t>
      </w:r>
      <w:r>
        <w:rPr>
          <w:sz w:val="24"/>
          <w:szCs w:val="24"/>
        </w:rPr>
        <w:t>OP</w:t>
      </w:r>
      <w:r>
        <w:rPr>
          <w:sz w:val="24"/>
          <w:szCs w:val="24"/>
        </w:rPr>
        <w:t>为操作码，占</w:t>
      </w:r>
      <w:r>
        <w:rPr>
          <w:sz w:val="24"/>
          <w:szCs w:val="24"/>
        </w:rPr>
        <w:t>6</w:t>
      </w:r>
      <w:r>
        <w:rPr>
          <w:sz w:val="24"/>
          <w:szCs w:val="24"/>
        </w:rPr>
        <w:t>位，可完成</w:t>
      </w:r>
      <w:r>
        <w:rPr>
          <w:sz w:val="24"/>
          <w:szCs w:val="24"/>
        </w:rPr>
        <w:t>54</w:t>
      </w:r>
      <w:r>
        <w:rPr>
          <w:sz w:val="24"/>
          <w:szCs w:val="24"/>
        </w:rPr>
        <w:t>种操作</w:t>
      </w:r>
      <w:r w:rsidR="00FB4A97">
        <w:rPr>
          <w:sz w:val="24"/>
          <w:szCs w:val="24"/>
        </w:rPr>
        <w:t>。</w:t>
      </w:r>
      <w:r w:rsidR="00FB4A97">
        <w:rPr>
          <w:sz w:val="24"/>
          <w:szCs w:val="24"/>
        </w:rPr>
        <w:t>A1</w:t>
      </w:r>
      <w:r w:rsidR="00FB4A97">
        <w:rPr>
          <w:sz w:val="24"/>
          <w:szCs w:val="24"/>
        </w:rPr>
        <w:t>占</w:t>
      </w:r>
      <w:r w:rsidR="00FB4A97">
        <w:rPr>
          <w:sz w:val="24"/>
          <w:szCs w:val="24"/>
        </w:rPr>
        <w:t>10</w:t>
      </w:r>
      <w:r w:rsidR="00FB4A97">
        <w:rPr>
          <w:sz w:val="24"/>
          <w:szCs w:val="24"/>
        </w:rPr>
        <w:t>位，第一操作数地址，寻址范围为</w:t>
      </w:r>
      <w:r w:rsidR="00FB4A97">
        <w:rPr>
          <w:sz w:val="24"/>
          <w:szCs w:val="24"/>
        </w:rPr>
        <w:t>1K</w:t>
      </w:r>
      <w:r w:rsidR="00FB4A97">
        <w:rPr>
          <w:sz w:val="24"/>
          <w:szCs w:val="24"/>
        </w:rPr>
        <w:t>；</w:t>
      </w:r>
      <w:r w:rsidR="00FB4A97">
        <w:rPr>
          <w:sz w:val="24"/>
          <w:szCs w:val="24"/>
        </w:rPr>
        <w:t>A2</w:t>
      </w:r>
      <w:r w:rsidR="00FB4A97">
        <w:rPr>
          <w:sz w:val="24"/>
          <w:szCs w:val="24"/>
        </w:rPr>
        <w:t>占</w:t>
      </w:r>
      <w:r w:rsidR="00FB4A97">
        <w:rPr>
          <w:sz w:val="24"/>
          <w:szCs w:val="24"/>
        </w:rPr>
        <w:t>10</w:t>
      </w:r>
      <w:r w:rsidR="00FB4A97">
        <w:rPr>
          <w:sz w:val="24"/>
          <w:szCs w:val="24"/>
        </w:rPr>
        <w:t>位，第二操作数地址，寻址范围为</w:t>
      </w:r>
      <w:r w:rsidR="00FB4A97">
        <w:rPr>
          <w:sz w:val="24"/>
          <w:szCs w:val="24"/>
        </w:rPr>
        <w:t>1K</w:t>
      </w:r>
      <w:r w:rsidR="00FB4A97">
        <w:rPr>
          <w:sz w:val="24"/>
          <w:szCs w:val="24"/>
        </w:rPr>
        <w:t>。</w:t>
      </w:r>
      <w:r w:rsidR="00FB4A97">
        <w:rPr>
          <w:sz w:val="24"/>
          <w:szCs w:val="24"/>
        </w:rPr>
        <w:t>A3</w:t>
      </w:r>
      <w:r w:rsidR="00FB4A97">
        <w:rPr>
          <w:sz w:val="24"/>
          <w:szCs w:val="24"/>
        </w:rPr>
        <w:t>占</w:t>
      </w:r>
      <w:r w:rsidR="00FB4A97">
        <w:rPr>
          <w:sz w:val="24"/>
          <w:szCs w:val="24"/>
        </w:rPr>
        <w:t>10</w:t>
      </w:r>
      <w:r w:rsidR="00FB4A97">
        <w:rPr>
          <w:sz w:val="24"/>
          <w:szCs w:val="24"/>
        </w:rPr>
        <w:t>位，存放结果地址，寻址范围为</w:t>
      </w:r>
      <w:r w:rsidR="00FB4A97">
        <w:rPr>
          <w:sz w:val="24"/>
          <w:szCs w:val="24"/>
        </w:rPr>
        <w:t>1K</w:t>
      </w:r>
      <w:r w:rsidR="00FB4A97">
        <w:rPr>
          <w:sz w:val="24"/>
          <w:szCs w:val="24"/>
        </w:rPr>
        <w:t>。</w:t>
      </w:r>
    </w:p>
    <w:p w14:paraId="7D8ADA3A" w14:textId="77777777" w:rsidR="00FB4A97" w:rsidRDefault="00FB4A97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完成一条加法指令共需访问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次存储器；第一次去指令；第二次取第一操作数，第三次取第二操作数；第四次存放结果。</w:t>
      </w:r>
    </w:p>
    <w:p w14:paraId="52E2DE54" w14:textId="77777777" w:rsidR="00DB70CC" w:rsidRPr="001A600E" w:rsidRDefault="001A600E" w:rsidP="001A600E">
      <w:pPr>
        <w:pStyle w:val="ListParagraph"/>
        <w:numPr>
          <w:ilvl w:val="0"/>
          <w:numId w:val="1"/>
        </w:numPr>
        <w:spacing w:line="440" w:lineRule="atLeast"/>
        <w:ind w:firstLineChars="0"/>
        <w:rPr>
          <w:sz w:val="24"/>
          <w:szCs w:val="24"/>
        </w:rPr>
      </w:pPr>
      <w:r w:rsidRPr="001A600E">
        <w:rPr>
          <w:rFonts w:hint="eastAsia"/>
          <w:sz w:val="24"/>
          <w:szCs w:val="24"/>
        </w:rPr>
        <w:t>某机存储器容量为</w:t>
      </w:r>
      <w:r w:rsidRPr="001A600E">
        <w:rPr>
          <w:rFonts w:hint="eastAsia"/>
          <w:sz w:val="24"/>
          <w:szCs w:val="24"/>
        </w:rPr>
        <w:t>64K</w:t>
      </w:r>
      <w:r w:rsidRPr="001A600E">
        <w:rPr>
          <w:rFonts w:hint="eastAsia"/>
          <w:sz w:val="24"/>
          <w:szCs w:val="24"/>
        </w:rPr>
        <w:t>×</w:t>
      </w:r>
      <w:r w:rsidRPr="001A600E">
        <w:rPr>
          <w:rFonts w:hint="eastAsia"/>
          <w:sz w:val="24"/>
          <w:szCs w:val="24"/>
        </w:rPr>
        <w:t>16</w:t>
      </w:r>
      <w:r w:rsidRPr="001A600E">
        <w:rPr>
          <w:rFonts w:hint="eastAsia"/>
          <w:sz w:val="24"/>
          <w:szCs w:val="24"/>
        </w:rPr>
        <w:t>位，该机访存指令格式如下：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709"/>
        <w:gridCol w:w="567"/>
        <w:gridCol w:w="581"/>
        <w:gridCol w:w="1701"/>
      </w:tblGrid>
      <w:tr w:rsidR="001A600E" w14:paraId="73553CD5" w14:textId="77777777" w:rsidTr="001A600E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64780EB6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CD93FEB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761879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7E95CEC4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2A3C39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A600E" w14:paraId="55DF4DFC" w14:textId="77777777" w:rsidTr="001A600E">
        <w:trPr>
          <w:jc w:val="center"/>
        </w:trPr>
        <w:tc>
          <w:tcPr>
            <w:tcW w:w="1491" w:type="dxa"/>
            <w:tcBorders>
              <w:left w:val="nil"/>
              <w:bottom w:val="nil"/>
              <w:right w:val="nil"/>
            </w:tcBorders>
          </w:tcPr>
          <w:p w14:paraId="280BA753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21EDD03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511AF54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" w:type="dxa"/>
            <w:tcBorders>
              <w:left w:val="nil"/>
              <w:bottom w:val="nil"/>
              <w:right w:val="nil"/>
            </w:tcBorders>
          </w:tcPr>
          <w:p w14:paraId="2280114B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62433AD" w14:textId="77777777" w:rsidR="001A600E" w:rsidRDefault="001A600E" w:rsidP="001A600E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72BFAA17" w14:textId="77777777" w:rsidR="001A600E" w:rsidRDefault="001A600E" w:rsidP="001A600E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为寻址模式：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为直接寻址，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为机制寻址，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为相对寻址，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为立即寻址；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为间址特征（</w:t>
      </w:r>
      <w:r>
        <w:rPr>
          <w:rFonts w:hint="eastAsia"/>
          <w:sz w:val="24"/>
          <w:szCs w:val="24"/>
        </w:rPr>
        <w:t xml:space="preserve">I=1 </w:t>
      </w:r>
      <w:r>
        <w:rPr>
          <w:rFonts w:hint="eastAsia"/>
          <w:sz w:val="24"/>
          <w:szCs w:val="24"/>
        </w:rPr>
        <w:t>间址）；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为变址特征（</w:t>
      </w:r>
      <w:r>
        <w:rPr>
          <w:rFonts w:hint="eastAsia"/>
          <w:sz w:val="24"/>
          <w:szCs w:val="24"/>
        </w:rPr>
        <w:t xml:space="preserve">X=1 </w:t>
      </w:r>
      <w:r>
        <w:rPr>
          <w:rFonts w:hint="eastAsia"/>
          <w:sz w:val="24"/>
          <w:szCs w:val="24"/>
        </w:rPr>
        <w:t>变址）。</w:t>
      </w:r>
    </w:p>
    <w:p w14:paraId="3DED23A0" w14:textId="77777777" w:rsidR="001A600E" w:rsidRDefault="001A600E" w:rsidP="001A600E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位程序计数器，</w:t>
      </w:r>
      <w:r>
        <w:rPr>
          <w:rFonts w:hint="eastAsia"/>
          <w:sz w:val="24"/>
          <w:szCs w:val="24"/>
        </w:rPr>
        <w:t>Rx</w:t>
      </w:r>
      <w:r>
        <w:rPr>
          <w:rFonts w:hint="eastAsia"/>
          <w:sz w:val="24"/>
          <w:szCs w:val="24"/>
        </w:rPr>
        <w:t>位变址寄存器，</w:t>
      </w:r>
      <w:r>
        <w:rPr>
          <w:rFonts w:hint="eastAsia"/>
          <w:sz w:val="24"/>
          <w:szCs w:val="24"/>
        </w:rPr>
        <w:t>Rb</w:t>
      </w:r>
      <w:r>
        <w:rPr>
          <w:rFonts w:hint="eastAsia"/>
          <w:sz w:val="24"/>
          <w:szCs w:val="24"/>
        </w:rPr>
        <w:t>为基址寄存器，试问：</w:t>
      </w:r>
    </w:p>
    <w:p w14:paraId="4D7C80EC" w14:textId="77777777" w:rsidR="001A600E" w:rsidRDefault="001A600E" w:rsidP="001A600E">
      <w:pPr>
        <w:pStyle w:val="ListParagraph"/>
        <w:numPr>
          <w:ilvl w:val="0"/>
          <w:numId w:val="10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该指令能定义多少种操作？</w:t>
      </w:r>
    </w:p>
    <w:p w14:paraId="3C6AC8BC" w14:textId="77777777" w:rsidR="001A600E" w:rsidRDefault="001A600E" w:rsidP="001A600E">
      <w:pPr>
        <w:pStyle w:val="ListParagraph"/>
        <w:numPr>
          <w:ilvl w:val="0"/>
          <w:numId w:val="10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立即寻址操作数的范围。</w:t>
      </w:r>
    </w:p>
    <w:p w14:paraId="67A39675" w14:textId="77777777" w:rsidR="001A600E" w:rsidRDefault="001A600E" w:rsidP="001A600E">
      <w:pPr>
        <w:pStyle w:val="ListParagraph"/>
        <w:numPr>
          <w:ilvl w:val="0"/>
          <w:numId w:val="10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在非间址情况下，除立即寻址外，写出每种寻址方式计算有效地址的表达式。</w:t>
      </w:r>
    </w:p>
    <w:p w14:paraId="09CFEF42" w14:textId="77777777" w:rsidR="001A600E" w:rsidRDefault="001A600E" w:rsidP="001A600E">
      <w:pPr>
        <w:pStyle w:val="ListParagraph"/>
        <w:numPr>
          <w:ilvl w:val="0"/>
          <w:numId w:val="10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设基址寄存器为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位，在非变址直接基址寻址时，指令的寻址范围是多少？</w:t>
      </w:r>
    </w:p>
    <w:p w14:paraId="091A67E9" w14:textId="77777777" w:rsidR="001A600E" w:rsidRDefault="001A600E" w:rsidP="001A600E">
      <w:pPr>
        <w:pStyle w:val="ListParagraph"/>
        <w:numPr>
          <w:ilvl w:val="0"/>
          <w:numId w:val="10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间接寻址时，寻址范围是多少？若允许多重间址，寻址范围又是多少？</w:t>
      </w:r>
    </w:p>
    <w:p w14:paraId="5510FA35" w14:textId="77777777" w:rsidR="001A600E" w:rsidRDefault="001A600E" w:rsidP="001A600E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D052CF">
        <w:rPr>
          <w:rFonts w:hint="eastAsia"/>
          <w:sz w:val="24"/>
          <w:szCs w:val="24"/>
        </w:rPr>
        <w:t>（</w:t>
      </w:r>
      <w:r w:rsidR="00D052CF">
        <w:rPr>
          <w:rFonts w:hint="eastAsia"/>
          <w:sz w:val="24"/>
          <w:szCs w:val="24"/>
        </w:rPr>
        <w:t>1</w:t>
      </w:r>
      <w:r w:rsidR="00D052CF">
        <w:rPr>
          <w:rFonts w:hint="eastAsia"/>
          <w:sz w:val="24"/>
          <w:szCs w:val="24"/>
        </w:rPr>
        <w:t>）该指令能定义</w:t>
      </w:r>
      <w:r w:rsidR="00D052CF">
        <w:rPr>
          <w:rFonts w:hint="eastAsia"/>
          <w:sz w:val="24"/>
          <w:szCs w:val="24"/>
        </w:rPr>
        <w:t>16</w:t>
      </w:r>
      <w:r w:rsidR="00D052CF">
        <w:rPr>
          <w:rFonts w:hint="eastAsia"/>
          <w:sz w:val="24"/>
          <w:szCs w:val="24"/>
        </w:rPr>
        <w:t>种操作。</w:t>
      </w:r>
    </w:p>
    <w:p w14:paraId="075BB5AC" w14:textId="77777777" w:rsidR="00D052CF" w:rsidRPr="00D052CF" w:rsidRDefault="00D052CF" w:rsidP="00D052CF">
      <w:pPr>
        <w:spacing w:line="44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D052CF">
        <w:rPr>
          <w:rFonts w:hint="eastAsia"/>
          <w:sz w:val="24"/>
          <w:szCs w:val="24"/>
        </w:rPr>
        <w:t>立即寻址操作数的范围</w:t>
      </w:r>
      <w:r w:rsidRPr="00D052CF">
        <w:rPr>
          <w:rFonts w:hint="eastAsia"/>
          <w:sz w:val="24"/>
          <w:szCs w:val="24"/>
        </w:rPr>
        <w:t>ishi-128-+127.</w:t>
      </w:r>
    </w:p>
    <w:p w14:paraId="645548F8" w14:textId="77777777" w:rsidR="00D052CF" w:rsidRDefault="00D052CF" w:rsidP="00D052CF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D20E0">
        <w:rPr>
          <w:rFonts w:hint="eastAsia"/>
          <w:sz w:val="24"/>
          <w:szCs w:val="24"/>
        </w:rPr>
        <w:t>直接寻址</w:t>
      </w:r>
      <w:r w:rsidR="005D20E0">
        <w:rPr>
          <w:rFonts w:hint="eastAsia"/>
          <w:sz w:val="24"/>
          <w:szCs w:val="24"/>
        </w:rPr>
        <w:t xml:space="preserve">EA=A    </w:t>
      </w:r>
      <w:r w:rsidR="005D20E0">
        <w:rPr>
          <w:rFonts w:hint="eastAsia"/>
          <w:sz w:val="24"/>
          <w:szCs w:val="24"/>
        </w:rPr>
        <w:t>基址寻址</w:t>
      </w:r>
      <w:r w:rsidR="005D20E0">
        <w:rPr>
          <w:rFonts w:hint="eastAsia"/>
          <w:sz w:val="24"/>
          <w:szCs w:val="24"/>
        </w:rPr>
        <w:t xml:space="preserve"> EA=</w:t>
      </w:r>
      <w:r w:rsidR="005D20E0">
        <w:rPr>
          <w:rFonts w:hint="eastAsia"/>
          <w:sz w:val="24"/>
          <w:szCs w:val="24"/>
        </w:rPr>
        <w:t>（</w:t>
      </w:r>
      <w:r w:rsidR="005D20E0">
        <w:rPr>
          <w:rFonts w:hint="eastAsia"/>
          <w:sz w:val="24"/>
          <w:szCs w:val="24"/>
        </w:rPr>
        <w:t>Rb</w:t>
      </w:r>
      <w:r w:rsidR="005D20E0">
        <w:rPr>
          <w:rFonts w:hint="eastAsia"/>
          <w:sz w:val="24"/>
          <w:szCs w:val="24"/>
        </w:rPr>
        <w:t>）</w:t>
      </w:r>
      <w:r w:rsidR="005D20E0">
        <w:rPr>
          <w:rFonts w:hint="eastAsia"/>
          <w:sz w:val="24"/>
          <w:szCs w:val="24"/>
        </w:rPr>
        <w:t>+A</w:t>
      </w:r>
    </w:p>
    <w:p w14:paraId="36DD48DB" w14:textId="77777777" w:rsidR="005D20E0" w:rsidRDefault="005D20E0" w:rsidP="00D052CF">
      <w:pPr>
        <w:spacing w:line="440" w:lineRule="atLeas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变址寻址</w:t>
      </w:r>
      <w:r>
        <w:rPr>
          <w:rFonts w:hint="eastAsia"/>
          <w:sz w:val="24"/>
          <w:szCs w:val="24"/>
        </w:rPr>
        <w:t>EA=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Rx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+A   </w:t>
      </w:r>
      <w:r>
        <w:rPr>
          <w:rFonts w:hint="eastAsia"/>
          <w:sz w:val="24"/>
          <w:szCs w:val="24"/>
        </w:rPr>
        <w:t>相对寻址</w:t>
      </w:r>
      <w:r>
        <w:rPr>
          <w:rFonts w:hint="eastAsia"/>
          <w:sz w:val="24"/>
          <w:szCs w:val="24"/>
        </w:rPr>
        <w:t xml:space="preserve">  EA=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+A</w:t>
      </w:r>
    </w:p>
    <w:p w14:paraId="6240CF93" w14:textId="77777777" w:rsidR="005D20E0" w:rsidRPr="00D052CF" w:rsidRDefault="005D20E0" w:rsidP="005D20E0">
      <w:pPr>
        <w:spacing w:line="440" w:lineRule="atLeast"/>
        <w:ind w:left="36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）非变址直接寻址时</w:t>
      </w:r>
      <w:r>
        <w:rPr>
          <w:rFonts w:hint="eastAsia"/>
          <w:sz w:val="24"/>
          <w:szCs w:val="24"/>
        </w:rPr>
        <w:t>EA=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Rb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Rb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位，故可寻址的范围为</w:t>
      </w:r>
      <w:r>
        <w:rPr>
          <w:rFonts w:hint="eastAsia"/>
          <w:sz w:val="24"/>
          <w:szCs w:val="24"/>
        </w:rPr>
        <w:t>2</w:t>
      </w:r>
      <w:r w:rsidRPr="005D20E0">
        <w:rPr>
          <w:rFonts w:hint="eastAsia"/>
          <w:sz w:val="24"/>
          <w:szCs w:val="24"/>
          <w:vertAlign w:val="superscript"/>
        </w:rPr>
        <w:t>14</w:t>
      </w:r>
      <w:r>
        <w:rPr>
          <w:rFonts w:hint="eastAsia"/>
          <w:sz w:val="24"/>
          <w:szCs w:val="24"/>
        </w:rPr>
        <w:t>.</w:t>
      </w:r>
    </w:p>
    <w:p w14:paraId="6B682852" w14:textId="77777777" w:rsidR="001A600E" w:rsidRPr="001A600E" w:rsidRDefault="005D20E0" w:rsidP="001A600E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）间接寻址时，如不考虑多次间址，寻址范围为</w:t>
      </w:r>
      <w:r>
        <w:rPr>
          <w:rFonts w:hint="eastAsia"/>
          <w:sz w:val="24"/>
          <w:szCs w:val="24"/>
        </w:rPr>
        <w:t>64K</w:t>
      </w:r>
      <w:r>
        <w:rPr>
          <w:rFonts w:hint="eastAsia"/>
          <w:sz w:val="24"/>
          <w:szCs w:val="24"/>
        </w:rPr>
        <w:t>，因为从存储器中读出的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位数为有效地址。如果考虑多次间址，则需要用最高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位作间址标志，此时寻址范围为</w:t>
      </w:r>
      <w:r>
        <w:rPr>
          <w:rFonts w:hint="eastAsia"/>
          <w:sz w:val="24"/>
          <w:szCs w:val="24"/>
        </w:rPr>
        <w:t>32K</w:t>
      </w:r>
      <w:r>
        <w:rPr>
          <w:rFonts w:hint="eastAsia"/>
          <w:sz w:val="24"/>
          <w:szCs w:val="24"/>
        </w:rPr>
        <w:t>。</w:t>
      </w:r>
    </w:p>
    <w:p w14:paraId="15DFBD8A" w14:textId="77777777" w:rsidR="00DB70CC" w:rsidRPr="00921478" w:rsidRDefault="00921478" w:rsidP="00921478">
      <w:pPr>
        <w:spacing w:line="440" w:lineRule="atLeast"/>
        <w:rPr>
          <w:sz w:val="24"/>
          <w:szCs w:val="24"/>
        </w:rPr>
      </w:pPr>
      <w:r w:rsidRPr="00921478">
        <w:rPr>
          <w:sz w:val="24"/>
          <w:szCs w:val="24"/>
        </w:rPr>
        <w:t>13</w:t>
      </w:r>
      <w:r w:rsidRPr="00921478">
        <w:rPr>
          <w:sz w:val="24"/>
          <w:szCs w:val="24"/>
        </w:rPr>
        <w:t>、某机机器字长、指令字长和存储字长均为</w:t>
      </w:r>
      <w:r w:rsidRPr="00921478">
        <w:rPr>
          <w:sz w:val="24"/>
          <w:szCs w:val="24"/>
        </w:rPr>
        <w:t>16</w:t>
      </w:r>
      <w:r w:rsidRPr="00921478">
        <w:rPr>
          <w:sz w:val="24"/>
          <w:szCs w:val="24"/>
        </w:rPr>
        <w:t>位，指令系统功能完成</w:t>
      </w:r>
      <w:r w:rsidRPr="00921478">
        <w:rPr>
          <w:sz w:val="24"/>
          <w:szCs w:val="24"/>
        </w:rPr>
        <w:t>50</w:t>
      </w:r>
      <w:r w:rsidRPr="00921478">
        <w:rPr>
          <w:sz w:val="24"/>
          <w:szCs w:val="24"/>
        </w:rPr>
        <w:t>种操作，采用相对寻址、间址、直接寻址。试问：</w:t>
      </w:r>
    </w:p>
    <w:p w14:paraId="43771267" w14:textId="77777777" w:rsidR="00921478" w:rsidRDefault="00921478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）指令格式如何确定？各种寻址方式的有效地址如何形成？</w:t>
      </w:r>
    </w:p>
    <w:p w14:paraId="4A09C6E5" w14:textId="77777777" w:rsidR="00921478" w:rsidRDefault="00921478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）能否增加其他寻址方式？说明理由。</w:t>
      </w:r>
    </w:p>
    <w:p w14:paraId="742011FC" w14:textId="77777777" w:rsidR="00921478" w:rsidRDefault="00921478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）根据提议指令格式为：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76"/>
        <w:gridCol w:w="1701"/>
      </w:tblGrid>
      <w:tr w:rsidR="00921478" w14:paraId="4E8BE18B" w14:textId="77777777" w:rsidTr="00021D99">
        <w:trPr>
          <w:jc w:val="center"/>
        </w:trPr>
        <w:tc>
          <w:tcPr>
            <w:tcW w:w="2093" w:type="dxa"/>
            <w:tcBorders>
              <w:top w:val="nil"/>
              <w:left w:val="nil"/>
              <w:right w:val="nil"/>
            </w:tcBorders>
          </w:tcPr>
          <w:p w14:paraId="0D5EE5BD" w14:textId="77777777" w:rsidR="00921478" w:rsidRDefault="00921478" w:rsidP="00021D99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CA03A70" w14:textId="77777777" w:rsidR="00921478" w:rsidRDefault="00921478" w:rsidP="00021D99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9EE85B1" w14:textId="77777777" w:rsidR="00921478" w:rsidRDefault="00921478" w:rsidP="00021D99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21478" w14:paraId="485131AA" w14:textId="77777777" w:rsidTr="00841626">
        <w:trPr>
          <w:jc w:val="center"/>
        </w:trPr>
        <w:tc>
          <w:tcPr>
            <w:tcW w:w="2093" w:type="dxa"/>
          </w:tcPr>
          <w:p w14:paraId="67587047" w14:textId="77777777" w:rsidR="00921478" w:rsidRDefault="00921478" w:rsidP="00021D99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1276" w:type="dxa"/>
          </w:tcPr>
          <w:p w14:paraId="46D84B61" w14:textId="77777777" w:rsidR="00921478" w:rsidRDefault="00921478" w:rsidP="00021D99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72D09E2E" w14:textId="77777777" w:rsidR="00921478" w:rsidRDefault="00921478" w:rsidP="00021D99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6DEB1069" w14:textId="77777777" w:rsidR="00921478" w:rsidRDefault="00021D99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其中，</w:t>
      </w:r>
      <w:r>
        <w:rPr>
          <w:sz w:val="24"/>
          <w:szCs w:val="24"/>
        </w:rPr>
        <w:t>OP</w:t>
      </w:r>
      <w:r>
        <w:rPr>
          <w:sz w:val="24"/>
          <w:szCs w:val="24"/>
        </w:rPr>
        <w:t>为操作码，</w:t>
      </w:r>
      <w:r>
        <w:rPr>
          <w:sz w:val="24"/>
          <w:szCs w:val="24"/>
        </w:rPr>
        <w:t>6</w:t>
      </w:r>
      <w:r>
        <w:rPr>
          <w:sz w:val="24"/>
          <w:szCs w:val="24"/>
        </w:rPr>
        <w:t>位，可完成</w:t>
      </w:r>
      <w:r>
        <w:rPr>
          <w:sz w:val="24"/>
          <w:szCs w:val="24"/>
        </w:rPr>
        <w:t>50</w:t>
      </w:r>
      <w:r>
        <w:rPr>
          <w:sz w:val="24"/>
          <w:szCs w:val="24"/>
        </w:rPr>
        <w:t>种操作。</w:t>
      </w:r>
    </w:p>
    <w:p w14:paraId="6DE17B30" w14:textId="77777777" w:rsidR="00021D99" w:rsidRDefault="00021D99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为寻址模式，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位，定义如下：</w:t>
      </w:r>
    </w:p>
    <w:p w14:paraId="7E3FC1C4" w14:textId="77777777" w:rsidR="00021D99" w:rsidRDefault="00021D99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X=00 </w:t>
      </w:r>
      <w:r>
        <w:rPr>
          <w:rFonts w:hint="eastAsia"/>
          <w:sz w:val="24"/>
          <w:szCs w:val="24"/>
        </w:rPr>
        <w:t>直接寻址，</w:t>
      </w:r>
      <w:r>
        <w:rPr>
          <w:rFonts w:hint="eastAsia"/>
          <w:sz w:val="24"/>
          <w:szCs w:val="24"/>
        </w:rPr>
        <w:t xml:space="preserve"> EA=A</w:t>
      </w:r>
      <w:r>
        <w:rPr>
          <w:rFonts w:hint="eastAsia"/>
          <w:sz w:val="24"/>
          <w:szCs w:val="24"/>
        </w:rPr>
        <w:t>；</w:t>
      </w:r>
    </w:p>
    <w:p w14:paraId="6EF97A9B" w14:textId="77777777" w:rsidR="00021D99" w:rsidRDefault="00021D99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X=01 </w:t>
      </w:r>
      <w:r>
        <w:rPr>
          <w:rFonts w:hint="eastAsia"/>
          <w:sz w:val="24"/>
          <w:szCs w:val="24"/>
        </w:rPr>
        <w:t>相对寻址，</w:t>
      </w:r>
      <w:r>
        <w:rPr>
          <w:rFonts w:hint="eastAsia"/>
          <w:sz w:val="24"/>
          <w:szCs w:val="24"/>
        </w:rPr>
        <w:t xml:space="preserve"> EA=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+A</w:t>
      </w:r>
    </w:p>
    <w:p w14:paraId="73E176A1" w14:textId="77777777" w:rsidR="00021D99" w:rsidRDefault="00021D99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X=10 </w:t>
      </w:r>
      <w:r>
        <w:rPr>
          <w:rFonts w:hint="eastAsia"/>
          <w:sz w:val="24"/>
          <w:szCs w:val="24"/>
        </w:rPr>
        <w:t>间接寻址，</w:t>
      </w:r>
      <w:r>
        <w:rPr>
          <w:rFonts w:hint="eastAsia"/>
          <w:sz w:val="24"/>
          <w:szCs w:val="24"/>
        </w:rPr>
        <w:t xml:space="preserve"> EA=(A)</w:t>
      </w:r>
    </w:p>
    <w:p w14:paraId="2B90F51A" w14:textId="77777777" w:rsidR="00021D99" w:rsidRDefault="00021D99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、由于上述指令中寻址模式</w:t>
      </w:r>
      <w:r>
        <w:rPr>
          <w:rFonts w:hint="eastAsia"/>
          <w:sz w:val="24"/>
          <w:szCs w:val="24"/>
        </w:rPr>
        <w:t>X=11</w:t>
      </w:r>
      <w:r>
        <w:rPr>
          <w:rFonts w:hint="eastAsia"/>
          <w:sz w:val="24"/>
          <w:szCs w:val="24"/>
        </w:rPr>
        <w:t>尚未使用，故可增加一种寻址方式，如立即寻址，此时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即为操作数。</w:t>
      </w:r>
    </w:p>
    <w:p w14:paraId="7317AE99" w14:textId="77777777" w:rsidR="008D338E" w:rsidRDefault="008D338E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、设计器字长为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位，若主存容量为</w:t>
      </w:r>
      <w:r>
        <w:rPr>
          <w:rFonts w:hint="eastAsia"/>
          <w:sz w:val="24"/>
          <w:szCs w:val="24"/>
        </w:rPr>
        <w:t>64K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位，为使一条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位字长的转移指令能够转移到主存中的任一单元，应选何种寻址方式？说明理由。</w:t>
      </w:r>
    </w:p>
    <w:p w14:paraId="6E9220B6" w14:textId="77777777" w:rsidR="008D338E" w:rsidRDefault="008D338E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答：为使一条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位字长的转移指令能够转至</w:t>
      </w:r>
      <w:r>
        <w:rPr>
          <w:rFonts w:hint="eastAsia"/>
          <w:sz w:val="24"/>
          <w:szCs w:val="24"/>
        </w:rPr>
        <w:t>64K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位的主存的任一单元，</w:t>
      </w:r>
      <w:r>
        <w:rPr>
          <w:rFonts w:hint="eastAsia"/>
          <w:sz w:val="24"/>
          <w:szCs w:val="24"/>
        </w:rPr>
        <w:lastRenderedPageBreak/>
        <w:t>可采用机制寻址。由于机器字长为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位，故可将寄存器内容左移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位，低位补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，形成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位的基地址，然后和形式地址相加，所得地址即可访问</w:t>
      </w:r>
      <w:r>
        <w:rPr>
          <w:rFonts w:hint="eastAsia"/>
          <w:sz w:val="24"/>
          <w:szCs w:val="24"/>
        </w:rPr>
        <w:t>64K</w:t>
      </w:r>
      <w:r>
        <w:rPr>
          <w:rFonts w:hint="eastAsia"/>
          <w:sz w:val="24"/>
          <w:szCs w:val="24"/>
        </w:rPr>
        <w:t>的任一单元。</w:t>
      </w:r>
    </w:p>
    <w:p w14:paraId="76FDCD24" w14:textId="77777777" w:rsidR="00DD1C2C" w:rsidRDefault="00DD1C2C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</w:p>
    <w:p w14:paraId="01B3D4FE" w14:textId="77777777" w:rsidR="00DD1C2C" w:rsidRDefault="00DD1C2C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</w:p>
    <w:p w14:paraId="6AFED1F0" w14:textId="77777777" w:rsidR="00DD1C2C" w:rsidRDefault="00DD1C2C" w:rsidP="0043468A">
      <w:pPr>
        <w:pStyle w:val="ListParagraph"/>
        <w:spacing w:line="440" w:lineRule="atLeast"/>
        <w:ind w:left="360" w:firstLineChars="0" w:firstLine="0"/>
        <w:rPr>
          <w:sz w:val="24"/>
          <w:szCs w:val="24"/>
        </w:rPr>
      </w:pPr>
    </w:p>
    <w:p w14:paraId="4CC8D0D6" w14:textId="77777777" w:rsidR="00DD1C2C" w:rsidRDefault="00DD1C2C" w:rsidP="00DD1C2C">
      <w:pPr>
        <w:pStyle w:val="Heading2"/>
        <w:jc w:val="center"/>
      </w:pPr>
      <w:r>
        <w:rPr>
          <w:rFonts w:hint="eastAsia"/>
        </w:rPr>
        <w:t>第八章</w:t>
      </w:r>
      <w:r>
        <w:rPr>
          <w:rFonts w:hint="eastAsia"/>
        </w:rPr>
        <w:t xml:space="preserve">  CPU</w:t>
      </w:r>
      <w:r>
        <w:rPr>
          <w:rFonts w:hint="eastAsia"/>
        </w:rPr>
        <w:t>结构和功能</w:t>
      </w:r>
    </w:p>
    <w:p w14:paraId="4F007AD5" w14:textId="77777777" w:rsidR="00FC79E6" w:rsidRDefault="00DD1C2C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FC79E6">
        <w:rPr>
          <w:rFonts w:hint="eastAsia"/>
          <w:sz w:val="24"/>
          <w:szCs w:val="24"/>
        </w:rPr>
        <w:t>一个完整的指令周期包括哪些</w:t>
      </w:r>
      <w:r w:rsidR="00FC79E6">
        <w:rPr>
          <w:rFonts w:hint="eastAsia"/>
          <w:sz w:val="24"/>
          <w:szCs w:val="24"/>
        </w:rPr>
        <w:t>CPU</w:t>
      </w:r>
      <w:r w:rsidR="00FC79E6">
        <w:rPr>
          <w:rFonts w:hint="eastAsia"/>
          <w:sz w:val="24"/>
          <w:szCs w:val="24"/>
        </w:rPr>
        <w:t>工作周期？中断周期前和中断周期后格式</w:t>
      </w:r>
      <w:r w:rsidR="00FC79E6">
        <w:rPr>
          <w:rFonts w:hint="eastAsia"/>
          <w:sz w:val="24"/>
          <w:szCs w:val="24"/>
        </w:rPr>
        <w:t>CPU</w:t>
      </w:r>
      <w:r w:rsidR="00FC79E6">
        <w:rPr>
          <w:rFonts w:hint="eastAsia"/>
          <w:sz w:val="24"/>
          <w:szCs w:val="24"/>
        </w:rPr>
        <w:t>的什么工作周期？</w:t>
      </w:r>
      <w:r w:rsidR="00FC79E6">
        <w:rPr>
          <w:rFonts w:hint="eastAsia"/>
          <w:sz w:val="24"/>
          <w:szCs w:val="24"/>
        </w:rPr>
        <w:t>DMA</w:t>
      </w:r>
      <w:r w:rsidR="00FC79E6">
        <w:rPr>
          <w:rFonts w:hint="eastAsia"/>
          <w:sz w:val="24"/>
          <w:szCs w:val="24"/>
        </w:rPr>
        <w:t>周期前和</w:t>
      </w:r>
      <w:r w:rsidR="00FC79E6">
        <w:rPr>
          <w:rFonts w:hint="eastAsia"/>
          <w:sz w:val="24"/>
          <w:szCs w:val="24"/>
        </w:rPr>
        <w:t>DMA</w:t>
      </w:r>
      <w:r w:rsidR="00FC79E6">
        <w:rPr>
          <w:rFonts w:hint="eastAsia"/>
          <w:sz w:val="24"/>
          <w:szCs w:val="24"/>
        </w:rPr>
        <w:t>周期后各式</w:t>
      </w:r>
      <w:r w:rsidR="00FC79E6">
        <w:rPr>
          <w:rFonts w:hint="eastAsia"/>
          <w:sz w:val="24"/>
          <w:szCs w:val="24"/>
        </w:rPr>
        <w:t>CPU</w:t>
      </w:r>
      <w:r w:rsidR="00FC79E6">
        <w:rPr>
          <w:rFonts w:hint="eastAsia"/>
          <w:sz w:val="24"/>
          <w:szCs w:val="24"/>
        </w:rPr>
        <w:t>的什么工作周期？</w:t>
      </w:r>
    </w:p>
    <w:p w14:paraId="60751618" w14:textId="77777777" w:rsidR="00DD1C2C" w:rsidRDefault="00FC79E6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答：一个完整的指令周期包括取指周期、间址周期、执行周期和中断中周期。其中取指周期和执行周期是每条指令都有的。间址周期只有间址寻址的指令才有。中断周期只有在条件满足时才有。</w:t>
      </w:r>
    </w:p>
    <w:p w14:paraId="06DD72F6" w14:textId="77777777" w:rsidR="00FC79E6" w:rsidRDefault="00FC79E6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中断周期前是执行周期，中断周期和是取指周期。</w:t>
      </w:r>
    </w:p>
    <w:p w14:paraId="788FEB7B" w14:textId="77777777" w:rsidR="00FC79E6" w:rsidRDefault="00FC79E6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DMA</w:t>
      </w:r>
      <w:r>
        <w:rPr>
          <w:rFonts w:hint="eastAsia"/>
          <w:sz w:val="24"/>
          <w:szCs w:val="24"/>
        </w:rPr>
        <w:t>周期前可以是取指周期、间址周期、执行周期或中断周期，</w:t>
      </w: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周期后也可以是取指周期、间址周期、执行周期或中断周期。总之，</w:t>
      </w: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周期前后都是存取周期。</w:t>
      </w:r>
    </w:p>
    <w:p w14:paraId="4449BCA7" w14:textId="77777777" w:rsidR="00FC79E6" w:rsidRDefault="00FC79E6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A97C0F">
        <w:rPr>
          <w:rFonts w:hint="eastAsia"/>
          <w:sz w:val="24"/>
          <w:szCs w:val="24"/>
        </w:rPr>
        <w:t>什么是指令周期？指令周期是否是一个固定值？</w:t>
      </w:r>
    </w:p>
    <w:p w14:paraId="5BD72CF5" w14:textId="77777777" w:rsidR="00A97C0F" w:rsidRDefault="00A97C0F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答：指令周期是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每取出并执行一条指令所需的全部时间，也即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完成一条指令的时间。由于各种指令操作功能不同，因此各种指令的指令周期是不同的，指令周期的长短主要和指令在执行阶段的访存次数有关。</w:t>
      </w:r>
    </w:p>
    <w:p w14:paraId="68E4881F" w14:textId="77777777" w:rsidR="00A97C0F" w:rsidRDefault="00A97C0F" w:rsidP="00DD1C2C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、根据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性质的不同，可将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的工作周期分为哪几类？</w:t>
      </w:r>
    </w:p>
    <w:p w14:paraId="2246F44A" w14:textId="77777777" w:rsidR="00A97C0F" w:rsidRDefault="00A97C0F" w:rsidP="00A97C0F">
      <w:pPr>
        <w:spacing w:line="440" w:lineRule="atLeast"/>
        <w:ind w:firstLine="420"/>
        <w:rPr>
          <w:sz w:val="24"/>
          <w:szCs w:val="24"/>
        </w:rPr>
      </w:pPr>
      <w:r>
        <w:rPr>
          <w:sz w:val="24"/>
          <w:szCs w:val="24"/>
        </w:rPr>
        <w:t>答：根据访存性质不同，</w:t>
      </w:r>
      <w:r>
        <w:rPr>
          <w:sz w:val="24"/>
          <w:szCs w:val="24"/>
        </w:rPr>
        <w:t>CPU</w:t>
      </w:r>
      <w:r>
        <w:rPr>
          <w:sz w:val="24"/>
          <w:szCs w:val="24"/>
        </w:rPr>
        <w:t>的工作周期</w:t>
      </w:r>
      <w:r w:rsidR="007E0F97">
        <w:rPr>
          <w:sz w:val="24"/>
          <w:szCs w:val="24"/>
        </w:rPr>
        <w:t>可以可以分为取指周期、间址周期、执行周期和中断周期四类。它们访存的目的分别是取指令、取有效地址、取（或存）操作数及将程序断点保护起来。</w:t>
      </w:r>
    </w:p>
    <w:p w14:paraId="17168B5C" w14:textId="77777777" w:rsidR="007E0F97" w:rsidRDefault="007E0F97" w:rsidP="007E0F97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986E29">
        <w:rPr>
          <w:rFonts w:hint="eastAsia"/>
          <w:sz w:val="24"/>
          <w:szCs w:val="24"/>
        </w:rPr>
        <w:t>假设指令流水线分</w:t>
      </w:r>
      <w:r w:rsidR="00986E29">
        <w:rPr>
          <w:rFonts w:hint="eastAsia"/>
          <w:sz w:val="24"/>
          <w:szCs w:val="24"/>
        </w:rPr>
        <w:t>8</w:t>
      </w:r>
      <w:r w:rsidR="00986E29">
        <w:rPr>
          <w:rFonts w:hint="eastAsia"/>
          <w:sz w:val="24"/>
          <w:szCs w:val="24"/>
        </w:rPr>
        <w:t>个过程段，若每个过程段所需的时间为</w:t>
      </w:r>
      <w:r w:rsidR="00986E29">
        <w:rPr>
          <w:rFonts w:hint="eastAsia"/>
          <w:sz w:val="24"/>
          <w:szCs w:val="24"/>
        </w:rPr>
        <w:t>T</w:t>
      </w:r>
      <w:r w:rsidR="00986E29">
        <w:rPr>
          <w:rFonts w:hint="eastAsia"/>
          <w:sz w:val="24"/>
          <w:szCs w:val="24"/>
        </w:rPr>
        <w:t>，试问完成</w:t>
      </w:r>
      <w:r w:rsidR="00986E29">
        <w:rPr>
          <w:rFonts w:hint="eastAsia"/>
          <w:sz w:val="24"/>
          <w:szCs w:val="24"/>
        </w:rPr>
        <w:t>100</w:t>
      </w:r>
      <w:r w:rsidR="00986E29">
        <w:rPr>
          <w:rFonts w:hint="eastAsia"/>
          <w:sz w:val="24"/>
          <w:szCs w:val="24"/>
        </w:rPr>
        <w:t>条指令共需多少时间？</w:t>
      </w:r>
    </w:p>
    <w:p w14:paraId="56ECFF0B" w14:textId="77777777" w:rsidR="00986E29" w:rsidRDefault="00986E29" w:rsidP="00986E29">
      <w:pPr>
        <w:spacing w:line="440" w:lineRule="atLeas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答：所需时间为</w:t>
      </w:r>
      <w:r>
        <w:rPr>
          <w:rFonts w:hint="eastAsia"/>
          <w:sz w:val="24"/>
          <w:szCs w:val="24"/>
        </w:rPr>
        <w:t>8T+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100-1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T=107T</w:t>
      </w:r>
      <w:r>
        <w:rPr>
          <w:rFonts w:hint="eastAsia"/>
          <w:sz w:val="24"/>
          <w:szCs w:val="24"/>
        </w:rPr>
        <w:t>。</w:t>
      </w:r>
    </w:p>
    <w:p w14:paraId="5D0132CB" w14:textId="77777777" w:rsidR="00986E29" w:rsidRDefault="00986E29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、今有</w:t>
      </w:r>
      <w:r w:rsidR="00742BD3">
        <w:rPr>
          <w:rFonts w:hint="eastAsia"/>
          <w:sz w:val="24"/>
          <w:szCs w:val="24"/>
        </w:rPr>
        <w:t>四级流水线，分别完成取指（</w:t>
      </w:r>
      <w:r w:rsidR="00742BD3">
        <w:rPr>
          <w:rFonts w:hint="eastAsia"/>
          <w:sz w:val="24"/>
          <w:szCs w:val="24"/>
        </w:rPr>
        <w:t>IF</w:t>
      </w:r>
      <w:r w:rsidR="00742BD3">
        <w:rPr>
          <w:rFonts w:hint="eastAsia"/>
          <w:sz w:val="24"/>
          <w:szCs w:val="24"/>
        </w:rPr>
        <w:t>）、译码并取数（</w:t>
      </w:r>
      <w:r w:rsidR="00742BD3">
        <w:rPr>
          <w:rFonts w:hint="eastAsia"/>
          <w:sz w:val="24"/>
          <w:szCs w:val="24"/>
        </w:rPr>
        <w:t>ID</w:t>
      </w:r>
      <w:r w:rsidR="00742BD3">
        <w:rPr>
          <w:rFonts w:hint="eastAsia"/>
          <w:sz w:val="24"/>
          <w:szCs w:val="24"/>
        </w:rPr>
        <w:t>）、执行（</w:t>
      </w:r>
      <w:r w:rsidR="00742BD3">
        <w:rPr>
          <w:rFonts w:hint="eastAsia"/>
          <w:sz w:val="24"/>
          <w:szCs w:val="24"/>
        </w:rPr>
        <w:t>EX</w:t>
      </w:r>
      <w:r w:rsidR="00742BD3">
        <w:rPr>
          <w:rFonts w:hint="eastAsia"/>
          <w:sz w:val="24"/>
          <w:szCs w:val="24"/>
        </w:rPr>
        <w:t>）、写结果（</w:t>
      </w:r>
      <w:r w:rsidR="00742BD3">
        <w:rPr>
          <w:rFonts w:hint="eastAsia"/>
          <w:sz w:val="24"/>
          <w:szCs w:val="24"/>
        </w:rPr>
        <w:t>WR</w:t>
      </w:r>
      <w:r w:rsidR="00742BD3">
        <w:rPr>
          <w:rFonts w:hint="eastAsia"/>
          <w:sz w:val="24"/>
          <w:szCs w:val="24"/>
        </w:rPr>
        <w:t>）四个步骤。假设完成各步的操作时间一次为</w:t>
      </w:r>
      <w:r w:rsidR="00742BD3">
        <w:rPr>
          <w:rFonts w:hint="eastAsia"/>
          <w:sz w:val="24"/>
          <w:szCs w:val="24"/>
        </w:rPr>
        <w:t>100ns</w:t>
      </w:r>
      <w:r w:rsidR="00742BD3">
        <w:rPr>
          <w:rFonts w:hint="eastAsia"/>
          <w:sz w:val="24"/>
          <w:szCs w:val="24"/>
        </w:rPr>
        <w:t>、</w:t>
      </w:r>
      <w:r w:rsidR="00742BD3">
        <w:rPr>
          <w:rFonts w:hint="eastAsia"/>
          <w:sz w:val="24"/>
          <w:szCs w:val="24"/>
        </w:rPr>
        <w:t>100ns</w:t>
      </w:r>
      <w:r w:rsidR="00742BD3">
        <w:rPr>
          <w:rFonts w:hint="eastAsia"/>
          <w:sz w:val="24"/>
          <w:szCs w:val="24"/>
        </w:rPr>
        <w:t>、</w:t>
      </w:r>
      <w:r w:rsidR="00742BD3">
        <w:rPr>
          <w:rFonts w:hint="eastAsia"/>
          <w:sz w:val="24"/>
          <w:szCs w:val="24"/>
        </w:rPr>
        <w:t>70ns</w:t>
      </w:r>
      <w:r w:rsidR="00742BD3">
        <w:rPr>
          <w:rFonts w:hint="eastAsia"/>
          <w:sz w:val="24"/>
          <w:szCs w:val="24"/>
        </w:rPr>
        <w:t>、</w:t>
      </w:r>
      <w:r w:rsidR="00742BD3">
        <w:rPr>
          <w:rFonts w:hint="eastAsia"/>
          <w:sz w:val="24"/>
          <w:szCs w:val="24"/>
        </w:rPr>
        <w:t>50ns</w:t>
      </w:r>
      <w:r w:rsidR="00742BD3">
        <w:rPr>
          <w:rFonts w:hint="eastAsia"/>
          <w:sz w:val="24"/>
          <w:szCs w:val="24"/>
        </w:rPr>
        <w:t>。</w:t>
      </w:r>
    </w:p>
    <w:p w14:paraId="120681DF" w14:textId="77777777" w:rsidR="00742BD3" w:rsidRDefault="00742BD3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）流水线的时钟周期应取何值？</w:t>
      </w:r>
    </w:p>
    <w:p w14:paraId="1EB0FF9C" w14:textId="77777777" w:rsidR="00742BD3" w:rsidRDefault="00742BD3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）若相邻的指令发生数据相关，那么第二条指令安排推迟多少时间才能不发生错误》</w:t>
      </w:r>
    </w:p>
    <w:p w14:paraId="074AD4F9" w14:textId="77777777" w:rsidR="00742BD3" w:rsidRDefault="00742BD3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）相邻的指令发生数据相关，而不推迟第二条指令的执行，可采取什么措施？</w:t>
      </w:r>
    </w:p>
    <w:p w14:paraId="5CD90B01" w14:textId="77777777" w:rsidR="00742BD3" w:rsidRDefault="00742BD3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答：（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24844">
        <w:rPr>
          <w:rFonts w:hint="eastAsia"/>
          <w:sz w:val="24"/>
          <w:szCs w:val="24"/>
        </w:rPr>
        <w:t>流水线的时钟周期应该按各步骤操作的最大时间来考虑，即流水线的时钟周期应该取</w:t>
      </w:r>
      <w:r w:rsidR="00124844">
        <w:rPr>
          <w:rFonts w:hint="eastAsia"/>
          <w:sz w:val="24"/>
          <w:szCs w:val="24"/>
        </w:rPr>
        <w:t>100ns</w:t>
      </w:r>
      <w:r w:rsidR="00124844">
        <w:rPr>
          <w:rFonts w:hint="eastAsia"/>
          <w:sz w:val="24"/>
          <w:szCs w:val="24"/>
        </w:rPr>
        <w:t>。</w:t>
      </w:r>
    </w:p>
    <w:p w14:paraId="0D880832" w14:textId="77777777" w:rsidR="00124844" w:rsidRDefault="00124844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）若相邻两条指令发生数据相关，需使第二条指令暂停执行，直到前面指令产生结果后，再执行第二条指令，因此至少延迟两个时钟周期。</w:t>
      </w:r>
    </w:p>
    <w:p w14:paraId="36AF300B" w14:textId="77777777" w:rsidR="00124844" w:rsidRDefault="00124844" w:rsidP="00986E29">
      <w:pPr>
        <w:spacing w:line="440" w:lineRule="atLeas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）若想不推迟第二条指令的执行，在硬件设计上可采取旁路技术，即设置直接传送数据的通路。</w:t>
      </w:r>
    </w:p>
    <w:p w14:paraId="79D2F394" w14:textId="77777777" w:rsidR="00A75923" w:rsidRDefault="00A75923" w:rsidP="00986E29">
      <w:pPr>
        <w:spacing w:line="440" w:lineRule="atLeas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 w:rsidR="0050714B">
        <w:rPr>
          <w:sz w:val="24"/>
          <w:szCs w:val="24"/>
        </w:rPr>
        <w:t>在三个过程段的浮点数</w:t>
      </w:r>
      <w:r w:rsidR="00CE6C21">
        <w:rPr>
          <w:sz w:val="24"/>
          <w:szCs w:val="24"/>
        </w:rPr>
        <w:t>加法运算流水线中，假设每个过程段所需的时间分别为</w:t>
      </w:r>
      <w:r w:rsidR="00CE6C21">
        <w:rPr>
          <w:sz w:val="24"/>
          <w:szCs w:val="24"/>
        </w:rPr>
        <w:t>60ns</w:t>
      </w:r>
      <w:r w:rsidR="00CE6C21">
        <w:rPr>
          <w:sz w:val="24"/>
          <w:szCs w:val="24"/>
        </w:rPr>
        <w:t>、</w:t>
      </w:r>
      <w:r w:rsidR="00CE6C21">
        <w:rPr>
          <w:sz w:val="24"/>
          <w:szCs w:val="24"/>
        </w:rPr>
        <w:t>90ns</w:t>
      </w:r>
      <w:r w:rsidR="00CE6C21">
        <w:rPr>
          <w:sz w:val="24"/>
          <w:szCs w:val="24"/>
        </w:rPr>
        <w:t>、</w:t>
      </w:r>
      <w:r w:rsidR="00CE6C21">
        <w:rPr>
          <w:sz w:val="24"/>
          <w:szCs w:val="24"/>
        </w:rPr>
        <w:t>70ns</w:t>
      </w:r>
      <w:r w:rsidR="00CE6C21">
        <w:rPr>
          <w:sz w:val="24"/>
          <w:szCs w:val="24"/>
        </w:rPr>
        <w:t>，试求三级流水线加法器的加速比。</w:t>
      </w:r>
    </w:p>
    <w:p w14:paraId="2CD76FF3" w14:textId="77777777" w:rsidR="00CE6C21" w:rsidRDefault="00CE6C21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答：在浮点数加法器三级流水线中，其时钟周期至少为</w:t>
      </w:r>
      <w:r>
        <w:rPr>
          <w:rFonts w:hint="eastAsia"/>
          <w:sz w:val="24"/>
          <w:szCs w:val="24"/>
        </w:rPr>
        <w:t>90ns</w:t>
      </w:r>
      <w:r>
        <w:rPr>
          <w:rFonts w:hint="eastAsia"/>
          <w:sz w:val="24"/>
          <w:szCs w:val="24"/>
        </w:rPr>
        <w:t>。如果采用同样的逻辑电路，而且是非流水线方式，则浮点数加法所需要的时间是（</w:t>
      </w:r>
      <w:r>
        <w:rPr>
          <w:rFonts w:hint="eastAsia"/>
          <w:sz w:val="24"/>
          <w:szCs w:val="24"/>
        </w:rPr>
        <w:t>60+90+70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ns=220ns</w:t>
      </w:r>
      <w:r>
        <w:rPr>
          <w:rFonts w:hint="eastAsia"/>
          <w:sz w:val="24"/>
          <w:szCs w:val="24"/>
        </w:rPr>
        <w:t>。故三级流水线的浮点加法器的加速比为</w:t>
      </w:r>
      <w:r>
        <w:rPr>
          <w:rFonts w:hint="eastAsia"/>
          <w:sz w:val="24"/>
          <w:szCs w:val="24"/>
        </w:rPr>
        <w:t>220/9-=2.4</w:t>
      </w:r>
      <w:r>
        <w:rPr>
          <w:rFonts w:hint="eastAsia"/>
          <w:sz w:val="24"/>
          <w:szCs w:val="24"/>
        </w:rPr>
        <w:t>。</w:t>
      </w:r>
    </w:p>
    <w:p w14:paraId="5FEE886E" w14:textId="77777777" w:rsidR="00CE6C21" w:rsidRDefault="00CE6C21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、在一个四级指令流水线中，假设</w:t>
      </w:r>
      <w:r w:rsidR="00841626">
        <w:rPr>
          <w:rFonts w:hint="eastAsia"/>
          <w:sz w:val="24"/>
          <w:szCs w:val="24"/>
        </w:rPr>
        <w:t>每段时钟周期是</w:t>
      </w:r>
      <w:r w:rsidR="00841626">
        <w:rPr>
          <w:rFonts w:hint="eastAsia"/>
          <w:sz w:val="24"/>
          <w:szCs w:val="24"/>
        </w:rPr>
        <w:t>50ns</w:t>
      </w:r>
      <w:r w:rsidR="00841626">
        <w:rPr>
          <w:rFonts w:hint="eastAsia"/>
          <w:sz w:val="24"/>
          <w:szCs w:val="24"/>
        </w:rPr>
        <w:t>，共有</w:t>
      </w:r>
      <w:r w:rsidR="00841626">
        <w:rPr>
          <w:rFonts w:hint="eastAsia"/>
          <w:sz w:val="24"/>
          <w:szCs w:val="24"/>
        </w:rPr>
        <w:t>30</w:t>
      </w:r>
      <w:r w:rsidR="00841626">
        <w:rPr>
          <w:rFonts w:hint="eastAsia"/>
          <w:sz w:val="24"/>
          <w:szCs w:val="24"/>
        </w:rPr>
        <w:t>条指令连续输入此流水线，试求该流水线的最大吞吐率、实际吞吐率和加速比。</w:t>
      </w:r>
    </w:p>
    <w:p w14:paraId="5CF4C4EB" w14:textId="77777777" w:rsidR="00841626" w:rsidRDefault="00841626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答：该流水的最大吞吐率为：</w:t>
      </w:r>
      <w:r>
        <w:rPr>
          <w:rFonts w:hint="eastAsia"/>
          <w:sz w:val="24"/>
          <w:szCs w:val="24"/>
        </w:rPr>
        <w:t>1/50ns=20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10</w:t>
      </w:r>
      <w:r w:rsidRPr="00841626">
        <w:rPr>
          <w:rFonts w:hint="eastAsia"/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条指令</w:t>
      </w:r>
      <w:r>
        <w:rPr>
          <w:rFonts w:hint="eastAsia"/>
          <w:sz w:val="24"/>
          <w:szCs w:val="24"/>
        </w:rPr>
        <w:t>/s</w:t>
      </w:r>
    </w:p>
    <w:p w14:paraId="353346DC" w14:textId="77777777" w:rsidR="00841626" w:rsidRDefault="00841626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该流水线的时间吞吐率为：</w:t>
      </w:r>
      <w:r>
        <w:rPr>
          <w:rFonts w:hint="eastAsia"/>
          <w:sz w:val="24"/>
          <w:szCs w:val="24"/>
        </w:rPr>
        <w:t>30/[4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50ns+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30-1</w:t>
      </w:r>
      <w:r>
        <w:rPr>
          <w:rFonts w:hint="eastAsia"/>
          <w:sz w:val="24"/>
          <w:szCs w:val="24"/>
        </w:rPr>
        <w:t>）×</w:t>
      </w:r>
      <w:r>
        <w:rPr>
          <w:rFonts w:hint="eastAsia"/>
          <w:sz w:val="24"/>
          <w:szCs w:val="24"/>
        </w:rPr>
        <w:t>50ns]=18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10</w:t>
      </w:r>
      <w:r w:rsidRPr="00841626">
        <w:rPr>
          <w:rFonts w:hint="eastAsia"/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条指令</w:t>
      </w:r>
      <w:r>
        <w:rPr>
          <w:rFonts w:hint="eastAsia"/>
          <w:sz w:val="24"/>
          <w:szCs w:val="24"/>
        </w:rPr>
        <w:t>/s</w:t>
      </w:r>
    </w:p>
    <w:p w14:paraId="0B323773" w14:textId="77777777" w:rsidR="00841626" w:rsidRDefault="00841626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该流水线的加速比为：（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/[4+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30-1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=3.63]</w:t>
      </w:r>
    </w:p>
    <w:p w14:paraId="2085DBDE" w14:textId="77777777" w:rsidR="00841626" w:rsidRDefault="005E3EBA" w:rsidP="00986E29">
      <w:pPr>
        <w:spacing w:line="440" w:lineRule="atLeast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、</w:t>
      </w:r>
      <w:r w:rsidR="00461887">
        <w:rPr>
          <w:sz w:val="24"/>
          <w:szCs w:val="24"/>
        </w:rPr>
        <w:t>计算机系统中，位了管理中断，硬件上通常有哪些设置？各有何作用？指令系统应有哪些设置？</w:t>
      </w:r>
    </w:p>
    <w:p w14:paraId="4A50AA1E" w14:textId="77777777" w:rsidR="00461887" w:rsidRDefault="00461887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答：在计算机系统中，为了管理中断需设置下列硬件，它们的作用分别是：</w:t>
      </w:r>
    </w:p>
    <w:p w14:paraId="139B0BE8" w14:textId="77777777" w:rsidR="00461887" w:rsidRP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 w:rsidRPr="00461887">
        <w:rPr>
          <w:rFonts w:hint="eastAsia"/>
          <w:sz w:val="24"/>
          <w:szCs w:val="24"/>
        </w:rPr>
        <w:t>中断请求触发器，其个数与中断源的个数相等，用以标志某个中断源向</w:t>
      </w:r>
      <w:r w:rsidRPr="00461887">
        <w:rPr>
          <w:rFonts w:hint="eastAsia"/>
          <w:sz w:val="24"/>
          <w:szCs w:val="24"/>
        </w:rPr>
        <w:t>CPU</w:t>
      </w:r>
      <w:r w:rsidRPr="00461887">
        <w:rPr>
          <w:rFonts w:hint="eastAsia"/>
          <w:sz w:val="24"/>
          <w:szCs w:val="24"/>
        </w:rPr>
        <w:t>提出中断请求。</w:t>
      </w:r>
    </w:p>
    <w:p w14:paraId="3E246FF0" w14:textId="77777777" w:rsid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中断屏蔽触发器，其个数与中断源的请求触发器的个数相等，当其为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时，表示该中断源的中断请求被屏蔽，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不能响应。</w:t>
      </w:r>
    </w:p>
    <w:p w14:paraId="16E72DEB" w14:textId="77777777" w:rsid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排队器，用来进行中断判优。当多个中断源同时请求时，排队器可选中优先级最高的中断请求。</w:t>
      </w:r>
    </w:p>
    <w:p w14:paraId="3DD96125" w14:textId="77777777" w:rsid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向量地址形成不见，用以产生中断源的向量地址，从而可以找到中断服务程序入口地址。</w:t>
      </w:r>
    </w:p>
    <w:p w14:paraId="57709AF0" w14:textId="77777777" w:rsid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中断标志触发器，标志系统进入中断周期。</w:t>
      </w:r>
    </w:p>
    <w:p w14:paraId="15F4C281" w14:textId="77777777" w:rsid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堆栈，用来保护现场。</w:t>
      </w:r>
    </w:p>
    <w:p w14:paraId="69D6961E" w14:textId="77777777" w:rsidR="00461887" w:rsidRDefault="00461887" w:rsidP="00461887">
      <w:pPr>
        <w:pStyle w:val="ListParagraph"/>
        <w:numPr>
          <w:ilvl w:val="0"/>
          <w:numId w:val="12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中断查询信号电路。在每条指令执行周期结束时刻，该电路向各中断源发查询信号。</w:t>
      </w:r>
    </w:p>
    <w:p w14:paraId="6849F322" w14:textId="77777777" w:rsidR="00461887" w:rsidRPr="00461887" w:rsidRDefault="00461887" w:rsidP="00461887">
      <w:pPr>
        <w:pStyle w:val="ListParagraph"/>
        <w:spacing w:line="44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在计算机系统中，为了管理中断，指令系统应该设有开中、关中断、置屏蔽字及中断返回等指令。</w:t>
      </w:r>
    </w:p>
    <w:p w14:paraId="78015150" w14:textId="77777777" w:rsidR="005E3EBA" w:rsidRDefault="005E3EBA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A00ED3">
        <w:rPr>
          <w:rFonts w:hint="eastAsia"/>
          <w:sz w:val="24"/>
          <w:szCs w:val="24"/>
        </w:rPr>
        <w:t>CPU</w:t>
      </w:r>
      <w:r w:rsidR="00A00ED3">
        <w:rPr>
          <w:rFonts w:hint="eastAsia"/>
          <w:sz w:val="24"/>
          <w:szCs w:val="24"/>
        </w:rPr>
        <w:t>响应中断的条件是什么？</w:t>
      </w:r>
      <w:r w:rsidR="00A00ED3">
        <w:rPr>
          <w:rFonts w:hint="eastAsia"/>
          <w:sz w:val="24"/>
          <w:szCs w:val="24"/>
        </w:rPr>
        <w:t>CPU</w:t>
      </w:r>
      <w:r w:rsidR="00A00ED3">
        <w:rPr>
          <w:rFonts w:hint="eastAsia"/>
          <w:sz w:val="24"/>
          <w:szCs w:val="24"/>
        </w:rPr>
        <w:t>什么时候响应中断？</w:t>
      </w:r>
    </w:p>
    <w:p w14:paraId="659974D4" w14:textId="77777777" w:rsidR="00A00ED3" w:rsidRDefault="00A00ED3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答：</w:t>
      </w:r>
      <w:r w:rsidR="00383178">
        <w:rPr>
          <w:rFonts w:hint="eastAsia"/>
          <w:sz w:val="24"/>
          <w:szCs w:val="24"/>
        </w:rPr>
        <w:t>CPU</w:t>
      </w:r>
      <w:r w:rsidR="00383178">
        <w:rPr>
          <w:rFonts w:hint="eastAsia"/>
          <w:sz w:val="24"/>
          <w:szCs w:val="24"/>
        </w:rPr>
        <w:t>响应中断的条件是：允许中断触发器必须为</w:t>
      </w:r>
      <w:r w:rsidR="00383178">
        <w:rPr>
          <w:rFonts w:hint="eastAsia"/>
          <w:sz w:val="24"/>
          <w:szCs w:val="24"/>
        </w:rPr>
        <w:t>1</w:t>
      </w:r>
      <w:r w:rsidR="00383178">
        <w:rPr>
          <w:rFonts w:hint="eastAsia"/>
          <w:sz w:val="24"/>
          <w:szCs w:val="24"/>
        </w:rPr>
        <w:t>；中断源提出请求，又未被屏蔽，并优先级最高。</w:t>
      </w:r>
    </w:p>
    <w:p w14:paraId="4B23D224" w14:textId="77777777" w:rsidR="00383178" w:rsidRDefault="00383178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CPU</w:t>
      </w:r>
      <w:r>
        <w:rPr>
          <w:rFonts w:hint="eastAsia"/>
          <w:sz w:val="24"/>
          <w:szCs w:val="24"/>
        </w:rPr>
        <w:t>在每条指令执行周期结束时刻要向所有中断源发出查询信号，此时若条件满足，即可响应中断。</w:t>
      </w:r>
    </w:p>
    <w:p w14:paraId="384182D9" w14:textId="77777777" w:rsidR="005E3EBA" w:rsidRDefault="005E3EBA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A00ED3">
        <w:rPr>
          <w:rFonts w:hint="eastAsia"/>
          <w:sz w:val="24"/>
          <w:szCs w:val="24"/>
        </w:rPr>
        <w:t>什么叫屏蔽字？如何设置屏蔽字？</w:t>
      </w:r>
    </w:p>
    <w:p w14:paraId="44459B85" w14:textId="77777777" w:rsidR="00A00ED3" w:rsidRDefault="00A00ED3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答：</w:t>
      </w:r>
      <w:r w:rsidR="002A79A2">
        <w:rPr>
          <w:rFonts w:hint="eastAsia"/>
          <w:sz w:val="24"/>
          <w:szCs w:val="24"/>
        </w:rPr>
        <w:t>每个</w:t>
      </w:r>
      <w:r w:rsidR="00E858BD">
        <w:rPr>
          <w:rFonts w:hint="eastAsia"/>
          <w:sz w:val="24"/>
          <w:szCs w:val="24"/>
        </w:rPr>
        <w:t>中断源都有一个中断屏蔽字，当其为</w:t>
      </w:r>
      <w:r w:rsidR="00E858BD" w:rsidRPr="009A0834">
        <w:rPr>
          <w:rFonts w:hint="eastAsia"/>
          <w:sz w:val="24"/>
          <w:szCs w:val="24"/>
          <w:highlight w:val="yellow"/>
        </w:rPr>
        <w:t>1</w:t>
      </w:r>
      <w:r w:rsidR="00E858BD">
        <w:rPr>
          <w:rFonts w:hint="eastAsia"/>
          <w:sz w:val="24"/>
          <w:szCs w:val="24"/>
        </w:rPr>
        <w:t>时，</w:t>
      </w:r>
      <w:r w:rsidR="00E858BD">
        <w:rPr>
          <w:rFonts w:hint="eastAsia"/>
          <w:sz w:val="24"/>
          <w:szCs w:val="24"/>
        </w:rPr>
        <w:t>CPU</w:t>
      </w:r>
      <w:r w:rsidR="00E858BD" w:rsidRPr="009A0834">
        <w:rPr>
          <w:rFonts w:hint="eastAsia"/>
          <w:sz w:val="24"/>
          <w:szCs w:val="24"/>
          <w:highlight w:val="yellow"/>
        </w:rPr>
        <w:t>不响应</w:t>
      </w:r>
      <w:r w:rsidR="00E858BD">
        <w:rPr>
          <w:rFonts w:hint="eastAsia"/>
          <w:sz w:val="24"/>
          <w:szCs w:val="24"/>
        </w:rPr>
        <w:t>该中断源的请求。将所有屏蔽触发器组合起来，构成一个中断屏蔽寄存器，而中断屏蔽寄存器的内容即为屏蔽字。屏蔽字的设置与中断源的优先级有关，主要有以下几个原则。</w:t>
      </w:r>
    </w:p>
    <w:p w14:paraId="3D6C0B3E" w14:textId="77777777" w:rsidR="00E858BD" w:rsidRPr="00E858BD" w:rsidRDefault="00E858BD" w:rsidP="00E858BD">
      <w:pPr>
        <w:pStyle w:val="ListParagraph"/>
        <w:numPr>
          <w:ilvl w:val="0"/>
          <w:numId w:val="13"/>
        </w:numPr>
        <w:spacing w:line="440" w:lineRule="atLeast"/>
        <w:ind w:firstLineChars="0"/>
        <w:rPr>
          <w:sz w:val="24"/>
          <w:szCs w:val="24"/>
        </w:rPr>
      </w:pPr>
      <w:r w:rsidRPr="00E858BD">
        <w:rPr>
          <w:rFonts w:hint="eastAsia"/>
          <w:sz w:val="24"/>
          <w:szCs w:val="24"/>
        </w:rPr>
        <w:t>根据需要，对某个中断源的请求不予处理，则可将对应该中断源的屏蔽触发器置</w:t>
      </w:r>
      <w:r w:rsidRPr="00E858BD">
        <w:rPr>
          <w:rFonts w:hint="eastAsia"/>
          <w:sz w:val="24"/>
          <w:szCs w:val="24"/>
        </w:rPr>
        <w:t>1.</w:t>
      </w:r>
    </w:p>
    <w:p w14:paraId="74F81FC3" w14:textId="77777777" w:rsidR="00E858BD" w:rsidRDefault="00E858BD" w:rsidP="00E858BD">
      <w:pPr>
        <w:pStyle w:val="ListParagraph"/>
        <w:numPr>
          <w:ilvl w:val="0"/>
          <w:numId w:val="13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通常在多重中断中，为了使中断处理可靠进行，</w:t>
      </w:r>
      <w:r w:rsidRPr="009A0834">
        <w:rPr>
          <w:rFonts w:hint="eastAsia"/>
          <w:sz w:val="24"/>
          <w:szCs w:val="24"/>
          <w:highlight w:val="yellow"/>
        </w:rPr>
        <w:t>响应中断后需屏蔽本级和更低级的中断源请求</w:t>
      </w:r>
      <w:r>
        <w:rPr>
          <w:rFonts w:hint="eastAsia"/>
          <w:sz w:val="24"/>
          <w:szCs w:val="24"/>
        </w:rPr>
        <w:t>。例如共有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个中断源，为排序为第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优先级的中断源应设置</w:t>
      </w:r>
      <w:r>
        <w:rPr>
          <w:rFonts w:hint="eastAsia"/>
          <w:sz w:val="24"/>
          <w:szCs w:val="24"/>
        </w:rPr>
        <w:t>001</w:t>
      </w:r>
      <w:r w:rsidRPr="009A0834">
        <w:rPr>
          <w:rFonts w:hint="eastAsia"/>
          <w:sz w:val="24"/>
          <w:szCs w:val="24"/>
          <w:highlight w:val="yellow"/>
        </w:rPr>
        <w:t>11111</w:t>
      </w:r>
      <w:r>
        <w:rPr>
          <w:rFonts w:hint="eastAsia"/>
          <w:sz w:val="24"/>
          <w:szCs w:val="24"/>
        </w:rPr>
        <w:t>屏蔽字。</w:t>
      </w:r>
    </w:p>
    <w:p w14:paraId="6DE77EAA" w14:textId="77777777" w:rsidR="00E858BD" w:rsidRPr="00E858BD" w:rsidRDefault="00E858BD" w:rsidP="00E858BD">
      <w:pPr>
        <w:pStyle w:val="ListParagraph"/>
        <w:numPr>
          <w:ilvl w:val="0"/>
          <w:numId w:val="13"/>
        </w:numPr>
        <w:spacing w:line="4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若想改变优先级，可按新的优先级设置屏蔽字。仍以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个中断源为例，如果想改变排序为第五和第六中断源的优先级，那么在响应了第五个中断源的中断请求后，设置新的屏蔽字</w:t>
      </w:r>
      <w:r w:rsidR="009A2E64">
        <w:rPr>
          <w:rFonts w:hint="eastAsia"/>
          <w:sz w:val="24"/>
          <w:szCs w:val="24"/>
        </w:rPr>
        <w:t>00001</w:t>
      </w:r>
      <w:r w:rsidR="009A2E64" w:rsidRPr="009A0834">
        <w:rPr>
          <w:rFonts w:hint="eastAsia"/>
          <w:sz w:val="24"/>
          <w:szCs w:val="24"/>
          <w:highlight w:val="yellow"/>
        </w:rPr>
        <w:t>0</w:t>
      </w:r>
      <w:r w:rsidR="009A2E64">
        <w:rPr>
          <w:rFonts w:hint="eastAsia"/>
          <w:sz w:val="24"/>
          <w:szCs w:val="24"/>
        </w:rPr>
        <w:t>11</w:t>
      </w:r>
      <w:r w:rsidR="009A2E64">
        <w:rPr>
          <w:rFonts w:hint="eastAsia"/>
          <w:sz w:val="24"/>
          <w:szCs w:val="24"/>
        </w:rPr>
        <w:t>，便可使级别为</w:t>
      </w:r>
      <w:r w:rsidR="009A2E64">
        <w:rPr>
          <w:rFonts w:hint="eastAsia"/>
          <w:sz w:val="24"/>
          <w:szCs w:val="24"/>
        </w:rPr>
        <w:t>6</w:t>
      </w:r>
      <w:r w:rsidR="009A2E64">
        <w:rPr>
          <w:rFonts w:hint="eastAsia"/>
          <w:sz w:val="24"/>
          <w:szCs w:val="24"/>
        </w:rPr>
        <w:t>的中断源可以中断级别为</w:t>
      </w:r>
      <w:r w:rsidR="009A2E64">
        <w:rPr>
          <w:rFonts w:hint="eastAsia"/>
          <w:sz w:val="24"/>
          <w:szCs w:val="24"/>
        </w:rPr>
        <w:t>5</w:t>
      </w:r>
      <w:r w:rsidR="009A2E64">
        <w:rPr>
          <w:rFonts w:hint="eastAsia"/>
          <w:sz w:val="24"/>
          <w:szCs w:val="24"/>
        </w:rPr>
        <w:t>的中断服务程序。</w:t>
      </w:r>
    </w:p>
    <w:p w14:paraId="64F31F4A" w14:textId="77777777" w:rsidR="005E3EBA" w:rsidRDefault="005E3EBA" w:rsidP="00986E29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现有</w:t>
      </w:r>
      <w:r w:rsidR="006C100D">
        <w:rPr>
          <w:rFonts w:hint="eastAsia"/>
          <w:sz w:val="24"/>
          <w:szCs w:val="24"/>
        </w:rPr>
        <w:t>A</w:t>
      </w:r>
      <w:r w:rsidR="006C100D"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B</w:t>
      </w:r>
      <w:r w:rsidR="006C100D"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C</w:t>
      </w:r>
      <w:r w:rsidR="006C100D"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D</w:t>
      </w:r>
      <w:r w:rsidR="006C100D">
        <w:rPr>
          <w:rFonts w:hint="eastAsia"/>
          <w:sz w:val="24"/>
          <w:szCs w:val="24"/>
        </w:rPr>
        <w:t>四个中断源，其优先级由高向低按</w:t>
      </w:r>
      <w:r w:rsidR="006C100D">
        <w:rPr>
          <w:rFonts w:hint="eastAsia"/>
          <w:sz w:val="24"/>
          <w:szCs w:val="24"/>
        </w:rPr>
        <w:t>A</w:t>
      </w:r>
      <w:r w:rsidR="006C100D"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B</w:t>
      </w:r>
      <w:r w:rsidR="006C100D"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C</w:t>
      </w:r>
      <w:r w:rsidR="006C100D">
        <w:rPr>
          <w:rFonts w:hint="eastAsia"/>
          <w:sz w:val="24"/>
          <w:szCs w:val="24"/>
        </w:rPr>
        <w:t>、</w:t>
      </w:r>
      <w:r w:rsidR="006C100D">
        <w:rPr>
          <w:rFonts w:hint="eastAsia"/>
          <w:sz w:val="24"/>
          <w:szCs w:val="24"/>
        </w:rPr>
        <w:t>D</w:t>
      </w:r>
      <w:r w:rsidR="006C100D">
        <w:rPr>
          <w:rFonts w:hint="eastAsia"/>
          <w:sz w:val="24"/>
          <w:szCs w:val="24"/>
        </w:rPr>
        <w:t>顺序排列。若中断服务程序的执行时间为</w:t>
      </w:r>
      <w:r w:rsidR="006C100D">
        <w:rPr>
          <w:rFonts w:hint="eastAsia"/>
          <w:sz w:val="24"/>
          <w:szCs w:val="24"/>
        </w:rPr>
        <w:t>20us</w:t>
      </w:r>
      <w:r w:rsidR="006C100D">
        <w:rPr>
          <w:rFonts w:hint="eastAsia"/>
          <w:sz w:val="24"/>
          <w:szCs w:val="24"/>
        </w:rPr>
        <w:t>，请根据下图时间轴给出的中断源请求中断的时刻，画出</w:t>
      </w:r>
      <w:r w:rsidR="006C100D">
        <w:rPr>
          <w:rFonts w:hint="eastAsia"/>
          <w:sz w:val="24"/>
          <w:szCs w:val="24"/>
        </w:rPr>
        <w:t>CPU</w:t>
      </w:r>
      <w:r w:rsidR="006C100D">
        <w:rPr>
          <w:rFonts w:hint="eastAsia"/>
          <w:sz w:val="24"/>
          <w:szCs w:val="24"/>
        </w:rPr>
        <w:t>执行程序的轨迹。</w:t>
      </w:r>
    </w:p>
    <w:p w14:paraId="5E044A80" w14:textId="77777777" w:rsidR="00BC2789" w:rsidRPr="00BC2789" w:rsidRDefault="00B229C9" w:rsidP="00986E29">
      <w:pPr>
        <w:spacing w:line="440" w:lineRule="atLeast"/>
        <w:rPr>
          <w:sz w:val="24"/>
          <w:szCs w:val="24"/>
        </w:rPr>
      </w:pPr>
      <w:r>
        <w:rPr>
          <w:noProof/>
        </w:rPr>
        <w:object w:dxaOrig="6871" w:dyaOrig="3945" w14:anchorId="68707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97pt;height:170.4pt;mso-width-percent:0;mso-height-percent:0;mso-width-percent:0;mso-height-percent:0" o:ole="">
            <v:imagedata r:id="rId6" o:title=""/>
          </v:shape>
          <o:OLEObject Type="Embed" ProgID="Visio.Drawing.15" ShapeID="_x0000_i1028" DrawAspect="Content" ObjectID="_1655344671" r:id="rId7"/>
        </w:object>
      </w:r>
    </w:p>
    <w:p w14:paraId="65AAEA90" w14:textId="77777777" w:rsidR="006C100D" w:rsidRDefault="00BC2789" w:rsidP="00986E29">
      <w:pPr>
        <w:spacing w:line="440" w:lineRule="atLeast"/>
        <w:rPr>
          <w:sz w:val="24"/>
          <w:szCs w:val="24"/>
        </w:rPr>
      </w:pPr>
      <w:r>
        <w:rPr>
          <w:sz w:val="24"/>
          <w:szCs w:val="24"/>
        </w:rPr>
        <w:t>答：</w:t>
      </w:r>
    </w:p>
    <w:p w14:paraId="68F57CE3" w14:textId="77777777" w:rsidR="0032357F" w:rsidRDefault="00B229C9" w:rsidP="00986E29">
      <w:pPr>
        <w:spacing w:line="440" w:lineRule="atLeast"/>
        <w:rPr>
          <w:sz w:val="24"/>
          <w:szCs w:val="24"/>
        </w:rPr>
      </w:pPr>
      <w:r>
        <w:rPr>
          <w:noProof/>
        </w:rPr>
        <w:object w:dxaOrig="6871" w:dyaOrig="3945" w14:anchorId="1926B53C">
          <v:shape id="_x0000_i1027" type="#_x0000_t75" alt="" style="width:343.8pt;height:197.4pt;mso-width-percent:0;mso-height-percent:0;mso-width-percent:0;mso-height-percent:0" o:ole="">
            <v:imagedata r:id="rId8" o:title=""/>
          </v:shape>
          <o:OLEObject Type="Embed" ProgID="Visio.Drawing.15" ShapeID="_x0000_i1027" DrawAspect="Content" ObjectID="_1655344672" r:id="rId9"/>
        </w:object>
      </w:r>
    </w:p>
    <w:p w14:paraId="2CC503DB" w14:textId="77777777" w:rsidR="005E3EBA" w:rsidRPr="002133CA" w:rsidRDefault="002133CA" w:rsidP="002133CA">
      <w:pPr>
        <w:spacing w:line="4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 w:rsidR="006C100D" w:rsidRPr="002133CA">
        <w:rPr>
          <w:rFonts w:hint="eastAsia"/>
          <w:sz w:val="24"/>
          <w:szCs w:val="24"/>
        </w:rPr>
        <w:t>设某机配有</w:t>
      </w:r>
      <w:r w:rsidR="006C100D" w:rsidRPr="002133CA">
        <w:rPr>
          <w:rFonts w:hint="eastAsia"/>
          <w:sz w:val="24"/>
          <w:szCs w:val="24"/>
        </w:rPr>
        <w:t>A</w:t>
      </w:r>
      <w:r w:rsidR="006C100D" w:rsidRPr="002133CA">
        <w:rPr>
          <w:rFonts w:hint="eastAsia"/>
          <w:sz w:val="24"/>
          <w:szCs w:val="24"/>
        </w:rPr>
        <w:t>、</w:t>
      </w:r>
      <w:r w:rsidR="006C100D" w:rsidRPr="002133CA">
        <w:rPr>
          <w:rFonts w:hint="eastAsia"/>
          <w:sz w:val="24"/>
          <w:szCs w:val="24"/>
        </w:rPr>
        <w:t>B</w:t>
      </w:r>
      <w:r w:rsidR="006C100D" w:rsidRPr="002133CA">
        <w:rPr>
          <w:rFonts w:hint="eastAsia"/>
          <w:sz w:val="24"/>
          <w:szCs w:val="24"/>
        </w:rPr>
        <w:t>、</w:t>
      </w:r>
      <w:r w:rsidR="006C100D" w:rsidRPr="002133CA">
        <w:rPr>
          <w:rFonts w:hint="eastAsia"/>
          <w:sz w:val="24"/>
          <w:szCs w:val="24"/>
        </w:rPr>
        <w:t>C</w:t>
      </w:r>
      <w:r w:rsidR="006C100D" w:rsidRPr="002133CA">
        <w:rPr>
          <w:rFonts w:hint="eastAsia"/>
          <w:sz w:val="24"/>
          <w:szCs w:val="24"/>
        </w:rPr>
        <w:t>三台设备，其优先级顺序是</w:t>
      </w:r>
      <w:r w:rsidR="006C100D" w:rsidRPr="002133CA">
        <w:rPr>
          <w:rFonts w:hint="eastAsia"/>
          <w:sz w:val="24"/>
          <w:szCs w:val="24"/>
        </w:rPr>
        <w:t>A&gt;B&gt;C</w:t>
      </w:r>
      <w:r w:rsidR="006C100D" w:rsidRPr="002133CA">
        <w:rPr>
          <w:rFonts w:hint="eastAsia"/>
          <w:sz w:val="24"/>
          <w:szCs w:val="24"/>
        </w:rPr>
        <w:t>，为改变中断处理次序，将他们的屏蔽字分别设置为下表所示。请按下图所示的时间轴给出的设备请求中断的时刻，画出</w:t>
      </w:r>
      <w:r w:rsidR="006C100D" w:rsidRPr="002133CA">
        <w:rPr>
          <w:rFonts w:hint="eastAsia"/>
          <w:sz w:val="24"/>
          <w:szCs w:val="24"/>
        </w:rPr>
        <w:t>CPU</w:t>
      </w:r>
      <w:r w:rsidR="006C100D" w:rsidRPr="002133CA">
        <w:rPr>
          <w:rFonts w:hint="eastAsia"/>
          <w:sz w:val="24"/>
          <w:szCs w:val="24"/>
        </w:rPr>
        <w:t>执行程序的轨迹。设</w:t>
      </w:r>
      <w:r w:rsidR="006C100D" w:rsidRPr="002133CA">
        <w:rPr>
          <w:rFonts w:hint="eastAsia"/>
          <w:sz w:val="24"/>
          <w:szCs w:val="24"/>
        </w:rPr>
        <w:t>A</w:t>
      </w:r>
      <w:r w:rsidR="006C100D" w:rsidRPr="002133CA">
        <w:rPr>
          <w:rFonts w:hint="eastAsia"/>
          <w:sz w:val="24"/>
          <w:szCs w:val="24"/>
        </w:rPr>
        <w:t>、</w:t>
      </w:r>
      <w:r w:rsidR="006C100D" w:rsidRPr="002133CA">
        <w:rPr>
          <w:rFonts w:hint="eastAsia"/>
          <w:sz w:val="24"/>
          <w:szCs w:val="24"/>
        </w:rPr>
        <w:t>B</w:t>
      </w:r>
      <w:r w:rsidR="006C100D" w:rsidRPr="002133CA">
        <w:rPr>
          <w:rFonts w:hint="eastAsia"/>
          <w:sz w:val="24"/>
          <w:szCs w:val="24"/>
        </w:rPr>
        <w:t>、</w:t>
      </w:r>
      <w:r w:rsidR="006C100D" w:rsidRPr="002133CA">
        <w:rPr>
          <w:rFonts w:hint="eastAsia"/>
          <w:sz w:val="24"/>
          <w:szCs w:val="24"/>
        </w:rPr>
        <w:t>C</w:t>
      </w:r>
      <w:r w:rsidR="006C100D" w:rsidRPr="002133CA">
        <w:rPr>
          <w:rFonts w:hint="eastAsia"/>
          <w:sz w:val="24"/>
          <w:szCs w:val="24"/>
        </w:rPr>
        <w:t>中断服务的执行时间均为</w:t>
      </w:r>
      <w:r w:rsidR="006C100D" w:rsidRPr="002133CA">
        <w:rPr>
          <w:rFonts w:hint="eastAsia"/>
          <w:sz w:val="24"/>
          <w:szCs w:val="24"/>
        </w:rPr>
        <w:t>20us</w:t>
      </w:r>
      <w:r w:rsidR="006C100D" w:rsidRPr="002133CA">
        <w:rPr>
          <w:rFonts w:hint="eastAsia"/>
          <w:sz w:val="24"/>
          <w:szCs w:val="24"/>
        </w:rPr>
        <w:t>。</w:t>
      </w:r>
    </w:p>
    <w:p w14:paraId="1D31B7E9" w14:textId="77777777" w:rsidR="006C100D" w:rsidRDefault="006C100D" w:rsidP="006C100D">
      <w:pPr>
        <w:spacing w:line="440" w:lineRule="atLeast"/>
        <w:rPr>
          <w:sz w:val="24"/>
          <w:szCs w:val="24"/>
        </w:rPr>
      </w:pPr>
    </w:p>
    <w:tbl>
      <w:tblPr>
        <w:tblStyle w:val="TableGrid"/>
        <w:tblW w:w="0" w:type="auto"/>
        <w:tblInd w:w="15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701"/>
      </w:tblGrid>
      <w:tr w:rsidR="006C100D" w14:paraId="7C5BDB34" w14:textId="77777777" w:rsidTr="006C100D">
        <w:tc>
          <w:tcPr>
            <w:tcW w:w="1417" w:type="dxa"/>
          </w:tcPr>
          <w:p w14:paraId="176926D6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</w:p>
        </w:tc>
        <w:tc>
          <w:tcPr>
            <w:tcW w:w="4536" w:type="dxa"/>
            <w:gridSpan w:val="3"/>
          </w:tcPr>
          <w:p w14:paraId="38039445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屏蔽字</w:t>
            </w:r>
          </w:p>
        </w:tc>
      </w:tr>
      <w:tr w:rsidR="006C100D" w14:paraId="5497251E" w14:textId="77777777" w:rsidTr="006C100D">
        <w:tc>
          <w:tcPr>
            <w:tcW w:w="1417" w:type="dxa"/>
          </w:tcPr>
          <w:p w14:paraId="6AF5464F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14:paraId="5E973E9B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B49AE87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4B9524E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C100D" w14:paraId="57FFCD6B" w14:textId="77777777" w:rsidTr="006C100D">
        <w:tc>
          <w:tcPr>
            <w:tcW w:w="1417" w:type="dxa"/>
          </w:tcPr>
          <w:p w14:paraId="4577E53C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14:paraId="23A219DF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C74925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44DCEB5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 w:rsidRPr="009A0834">
              <w:rPr>
                <w:rFonts w:hint="eastAsia"/>
                <w:sz w:val="24"/>
                <w:szCs w:val="24"/>
                <w:highlight w:val="yellow"/>
              </w:rPr>
              <w:t>0</w:t>
            </w:r>
          </w:p>
        </w:tc>
      </w:tr>
      <w:tr w:rsidR="006C100D" w14:paraId="2F5D3070" w14:textId="77777777" w:rsidTr="006C100D">
        <w:tc>
          <w:tcPr>
            <w:tcW w:w="1417" w:type="dxa"/>
          </w:tcPr>
          <w:p w14:paraId="0B786FA5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14:paraId="265FC464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2FDF3B0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37A8C18" w14:textId="77777777" w:rsidR="006C100D" w:rsidRDefault="006C100D" w:rsidP="006C100D">
            <w:pPr>
              <w:spacing w:line="44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2518099D" w14:textId="77777777" w:rsidR="006C100D" w:rsidRDefault="006C100D" w:rsidP="006C100D">
      <w:pPr>
        <w:spacing w:line="440" w:lineRule="atLeast"/>
        <w:rPr>
          <w:sz w:val="24"/>
          <w:szCs w:val="24"/>
        </w:rPr>
      </w:pPr>
    </w:p>
    <w:p w14:paraId="2635861B" w14:textId="77777777" w:rsidR="0080751A" w:rsidRDefault="00B229C9" w:rsidP="006C100D">
      <w:pPr>
        <w:spacing w:line="440" w:lineRule="atLeast"/>
      </w:pPr>
      <w:r>
        <w:rPr>
          <w:noProof/>
        </w:rPr>
        <w:object w:dxaOrig="5835" w:dyaOrig="3945" w14:anchorId="0B01198D">
          <v:shape id="_x0000_i1026" type="#_x0000_t75" alt="" style="width:248.4pt;height:168pt;mso-width-percent:0;mso-height-percent:0;mso-width-percent:0;mso-height-percent:0" o:ole="">
            <v:imagedata r:id="rId10" o:title=""/>
          </v:shape>
          <o:OLEObject Type="Embed" ProgID="Visio.Drawing.15" ShapeID="_x0000_i1026" DrawAspect="Content" ObjectID="_1655344673" r:id="rId11"/>
        </w:object>
      </w:r>
    </w:p>
    <w:p w14:paraId="6E668AE1" w14:textId="77777777" w:rsidR="00A71B3E" w:rsidRDefault="00A71B3E" w:rsidP="006C100D">
      <w:pPr>
        <w:spacing w:line="440" w:lineRule="atLeast"/>
      </w:pPr>
      <w:r>
        <w:rPr>
          <w:rFonts w:hint="eastAsia"/>
        </w:rPr>
        <w:t>答：</w:t>
      </w:r>
    </w:p>
    <w:p w14:paraId="6EEAC81B" w14:textId="77777777" w:rsidR="00A71B3E" w:rsidRDefault="00B229C9" w:rsidP="006C100D">
      <w:pPr>
        <w:spacing w:line="440" w:lineRule="atLeast"/>
        <w:rPr>
          <w:sz w:val="24"/>
          <w:szCs w:val="24"/>
        </w:rPr>
      </w:pPr>
      <w:r>
        <w:rPr>
          <w:noProof/>
        </w:rPr>
        <w:object w:dxaOrig="5835" w:dyaOrig="3945" w14:anchorId="14F95830">
          <v:shape id="_x0000_i1025" type="#_x0000_t75" alt="" style="width:291.6pt;height:197.4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655344674" r:id="rId13"/>
        </w:object>
      </w:r>
    </w:p>
    <w:p w14:paraId="400BA314" w14:textId="77777777" w:rsidR="00706B7F" w:rsidRPr="00706B7F" w:rsidRDefault="00706B7F" w:rsidP="00706B7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B69AA">
        <w:rPr>
          <w:sz w:val="24"/>
          <w:szCs w:val="24"/>
        </w:rPr>
        <w:t>3</w:t>
      </w:r>
      <w:r>
        <w:rPr>
          <w:sz w:val="24"/>
          <w:szCs w:val="24"/>
        </w:rPr>
        <w:t>、设谋机有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个中断源</w:t>
      </w:r>
      <w:r>
        <w:rPr>
          <w:sz w:val="24"/>
          <w:szCs w:val="24"/>
        </w:rPr>
        <w:t>I0,I1,I2,I3,I4</w:t>
      </w:r>
      <w:r>
        <w:rPr>
          <w:sz w:val="24"/>
          <w:szCs w:val="24"/>
        </w:rPr>
        <w:t>，按中断源的优先级次序由高到低排序为</w:t>
      </w:r>
      <w:r>
        <w:rPr>
          <w:sz w:val="24"/>
          <w:szCs w:val="24"/>
        </w:rPr>
        <w:t>I0-I1-I2-I3-I4</w:t>
      </w:r>
      <w:r>
        <w:rPr>
          <w:sz w:val="24"/>
          <w:szCs w:val="24"/>
        </w:rPr>
        <w:t>，先要求中断处理次序为</w:t>
      </w:r>
      <w:r>
        <w:rPr>
          <w:sz w:val="24"/>
          <w:szCs w:val="24"/>
        </w:rPr>
        <w:t>I1-</w:t>
      </w:r>
      <w:r w:rsidRPr="009A0834">
        <w:rPr>
          <w:sz w:val="24"/>
          <w:szCs w:val="24"/>
          <w:highlight w:val="yellow"/>
        </w:rPr>
        <w:t>I3</w:t>
      </w:r>
      <w:r>
        <w:rPr>
          <w:sz w:val="24"/>
          <w:szCs w:val="24"/>
        </w:rPr>
        <w:t>-I4-I0-I2</w:t>
      </w:r>
      <w:r>
        <w:rPr>
          <w:sz w:val="24"/>
          <w:szCs w:val="24"/>
        </w:rPr>
        <w:t>，写出各中断源的屏蔽字。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06B7F" w14:paraId="426AB3B9" w14:textId="77777777" w:rsidTr="00706B7F">
        <w:tc>
          <w:tcPr>
            <w:tcW w:w="1420" w:type="dxa"/>
            <w:vMerge w:val="restart"/>
          </w:tcPr>
          <w:p w14:paraId="197C0611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中断源</w:t>
            </w:r>
          </w:p>
        </w:tc>
        <w:tc>
          <w:tcPr>
            <w:tcW w:w="7102" w:type="dxa"/>
            <w:gridSpan w:val="5"/>
            <w:tcBorders>
              <w:bottom w:val="nil"/>
            </w:tcBorders>
          </w:tcPr>
          <w:p w14:paraId="46017ECF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屏蔽字</w:t>
            </w:r>
          </w:p>
        </w:tc>
      </w:tr>
      <w:tr w:rsidR="00706B7F" w14:paraId="3AE77BEB" w14:textId="77777777" w:rsidTr="00706B7F">
        <w:tc>
          <w:tcPr>
            <w:tcW w:w="1420" w:type="dxa"/>
            <w:vMerge/>
          </w:tcPr>
          <w:p w14:paraId="127DA8F6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right w:val="nil"/>
            </w:tcBorders>
          </w:tcPr>
          <w:p w14:paraId="79C7964B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</w:tcPr>
          <w:p w14:paraId="78DDAC89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</w:tcPr>
          <w:p w14:paraId="6B30F62F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I2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</w:tcPr>
          <w:p w14:paraId="50615100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</w:t>
            </w:r>
          </w:p>
        </w:tc>
        <w:tc>
          <w:tcPr>
            <w:tcW w:w="1421" w:type="dxa"/>
            <w:tcBorders>
              <w:top w:val="nil"/>
              <w:left w:val="nil"/>
            </w:tcBorders>
          </w:tcPr>
          <w:p w14:paraId="406D4471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I4</w:t>
            </w:r>
          </w:p>
        </w:tc>
      </w:tr>
      <w:tr w:rsidR="00706B7F" w14:paraId="44AEE00E" w14:textId="77777777" w:rsidTr="00706B7F">
        <w:tc>
          <w:tcPr>
            <w:tcW w:w="1420" w:type="dxa"/>
          </w:tcPr>
          <w:p w14:paraId="5D89AA2E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</w:t>
            </w:r>
          </w:p>
        </w:tc>
        <w:tc>
          <w:tcPr>
            <w:tcW w:w="1420" w:type="dxa"/>
          </w:tcPr>
          <w:p w14:paraId="05528F51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4B50B96B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72E6110A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7F289E4C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544DB894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06B7F" w14:paraId="4470B16C" w14:textId="77777777" w:rsidTr="00706B7F">
        <w:tc>
          <w:tcPr>
            <w:tcW w:w="1420" w:type="dxa"/>
          </w:tcPr>
          <w:p w14:paraId="03D64E35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1420" w:type="dxa"/>
          </w:tcPr>
          <w:p w14:paraId="4F8307EB" w14:textId="77777777" w:rsidR="00706B7F" w:rsidRPr="009A0834" w:rsidRDefault="00706B7F" w:rsidP="00706B7F">
            <w:pPr>
              <w:jc w:val="center"/>
              <w:rPr>
                <w:sz w:val="24"/>
                <w:szCs w:val="24"/>
                <w:highlight w:val="yellow"/>
              </w:rPr>
            </w:pPr>
            <w:r w:rsidRPr="009A0834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20" w:type="dxa"/>
          </w:tcPr>
          <w:p w14:paraId="70D392D7" w14:textId="77777777" w:rsidR="00706B7F" w:rsidRPr="009A0834" w:rsidRDefault="00706B7F" w:rsidP="00706B7F">
            <w:pPr>
              <w:jc w:val="center"/>
              <w:rPr>
                <w:sz w:val="24"/>
                <w:szCs w:val="24"/>
                <w:highlight w:val="yellow"/>
              </w:rPr>
            </w:pPr>
            <w:r w:rsidRPr="009A0834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20" w:type="dxa"/>
          </w:tcPr>
          <w:p w14:paraId="7FB54574" w14:textId="77777777" w:rsidR="00706B7F" w:rsidRPr="009A0834" w:rsidRDefault="00706B7F" w:rsidP="00706B7F">
            <w:pPr>
              <w:jc w:val="center"/>
              <w:rPr>
                <w:sz w:val="24"/>
                <w:szCs w:val="24"/>
                <w:highlight w:val="yellow"/>
              </w:rPr>
            </w:pPr>
            <w:r w:rsidRPr="009A0834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21" w:type="dxa"/>
          </w:tcPr>
          <w:p w14:paraId="68365D03" w14:textId="77777777" w:rsidR="00706B7F" w:rsidRPr="009A0834" w:rsidRDefault="00706B7F" w:rsidP="00706B7F">
            <w:pPr>
              <w:jc w:val="center"/>
              <w:rPr>
                <w:sz w:val="24"/>
                <w:szCs w:val="24"/>
                <w:highlight w:val="yellow"/>
              </w:rPr>
            </w:pPr>
            <w:r w:rsidRPr="009A0834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21" w:type="dxa"/>
          </w:tcPr>
          <w:p w14:paraId="089B2F42" w14:textId="77777777" w:rsidR="00706B7F" w:rsidRPr="009A0834" w:rsidRDefault="00706B7F" w:rsidP="00706B7F">
            <w:pPr>
              <w:jc w:val="center"/>
              <w:rPr>
                <w:sz w:val="24"/>
                <w:szCs w:val="24"/>
                <w:highlight w:val="yellow"/>
              </w:rPr>
            </w:pPr>
            <w:r w:rsidRPr="009A0834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706B7F" w14:paraId="4E79C6C5" w14:textId="77777777" w:rsidTr="00706B7F">
        <w:tc>
          <w:tcPr>
            <w:tcW w:w="1420" w:type="dxa"/>
          </w:tcPr>
          <w:p w14:paraId="325349C9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</w:t>
            </w:r>
          </w:p>
        </w:tc>
        <w:tc>
          <w:tcPr>
            <w:tcW w:w="1420" w:type="dxa"/>
          </w:tcPr>
          <w:p w14:paraId="40427DC9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51E052B9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25D260B8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12D540B3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1A1FBBF1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06B7F" w14:paraId="20A2DE7F" w14:textId="77777777" w:rsidTr="00706B7F">
        <w:tc>
          <w:tcPr>
            <w:tcW w:w="1420" w:type="dxa"/>
          </w:tcPr>
          <w:p w14:paraId="30CB5294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</w:t>
            </w:r>
          </w:p>
        </w:tc>
        <w:tc>
          <w:tcPr>
            <w:tcW w:w="1420" w:type="dxa"/>
          </w:tcPr>
          <w:p w14:paraId="032BB789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3F2CA5FC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 w:rsidRPr="009A0834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20" w:type="dxa"/>
          </w:tcPr>
          <w:p w14:paraId="2EE89CA0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2CCD7C12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621D7F20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06B7F" w14:paraId="41A7EF8F" w14:textId="77777777" w:rsidTr="00706B7F">
        <w:tc>
          <w:tcPr>
            <w:tcW w:w="1420" w:type="dxa"/>
          </w:tcPr>
          <w:p w14:paraId="233E68E2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I4</w:t>
            </w:r>
          </w:p>
        </w:tc>
        <w:tc>
          <w:tcPr>
            <w:tcW w:w="1420" w:type="dxa"/>
          </w:tcPr>
          <w:p w14:paraId="2C4A692A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3DB1398A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14:paraId="52F92F56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3C99C5AB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7240F946" w14:textId="77777777" w:rsidR="00706B7F" w:rsidRDefault="00706B7F" w:rsidP="00706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29E27F9" w14:textId="77777777" w:rsidR="002133CA" w:rsidRPr="00706B7F" w:rsidRDefault="002133CA" w:rsidP="00706B7F">
      <w:pPr>
        <w:rPr>
          <w:sz w:val="24"/>
          <w:szCs w:val="24"/>
        </w:rPr>
      </w:pPr>
    </w:p>
    <w:sectPr w:rsidR="002133CA" w:rsidRPr="00706B7F" w:rsidSect="00803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panose1 w:val="020005030000000200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022C"/>
    <w:multiLevelType w:val="hybridMultilevel"/>
    <w:tmpl w:val="F27AF144"/>
    <w:lvl w:ilvl="0" w:tplc="799CDB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256A19"/>
    <w:multiLevelType w:val="hybridMultilevel"/>
    <w:tmpl w:val="D57C9908"/>
    <w:lvl w:ilvl="0" w:tplc="B2E20FF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3816475"/>
    <w:multiLevelType w:val="hybridMultilevel"/>
    <w:tmpl w:val="E56C084C"/>
    <w:lvl w:ilvl="0" w:tplc="7BD066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B4370"/>
    <w:multiLevelType w:val="hybridMultilevel"/>
    <w:tmpl w:val="5C6870F6"/>
    <w:lvl w:ilvl="0" w:tplc="57BE7A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763644"/>
    <w:multiLevelType w:val="hybridMultilevel"/>
    <w:tmpl w:val="BAF2641C"/>
    <w:lvl w:ilvl="0" w:tplc="A00A1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76016"/>
    <w:multiLevelType w:val="hybridMultilevel"/>
    <w:tmpl w:val="88A83808"/>
    <w:lvl w:ilvl="0" w:tplc="5FFCB6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3904AE"/>
    <w:multiLevelType w:val="hybridMultilevel"/>
    <w:tmpl w:val="AF0497EC"/>
    <w:lvl w:ilvl="0" w:tplc="844CF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435477"/>
    <w:multiLevelType w:val="hybridMultilevel"/>
    <w:tmpl w:val="54FCC16C"/>
    <w:lvl w:ilvl="0" w:tplc="940CF5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523E07"/>
    <w:multiLevelType w:val="hybridMultilevel"/>
    <w:tmpl w:val="45D0A008"/>
    <w:lvl w:ilvl="0" w:tplc="57BE7A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A45DBA"/>
    <w:multiLevelType w:val="hybridMultilevel"/>
    <w:tmpl w:val="CF3CE270"/>
    <w:lvl w:ilvl="0" w:tplc="B650C8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B274210"/>
    <w:multiLevelType w:val="hybridMultilevel"/>
    <w:tmpl w:val="D4206E02"/>
    <w:lvl w:ilvl="0" w:tplc="2FC850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464F97"/>
    <w:multiLevelType w:val="hybridMultilevel"/>
    <w:tmpl w:val="16BC8EAA"/>
    <w:lvl w:ilvl="0" w:tplc="A948C980">
      <w:start w:val="1"/>
      <w:numFmt w:val="decimal"/>
      <w:lvlText w:val="%1、"/>
      <w:lvlJc w:val="left"/>
      <w:pPr>
        <w:ind w:left="81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C305E7"/>
    <w:multiLevelType w:val="hybridMultilevel"/>
    <w:tmpl w:val="F1782CD2"/>
    <w:lvl w:ilvl="0" w:tplc="A948C980">
      <w:start w:val="1"/>
      <w:numFmt w:val="decimal"/>
      <w:lvlText w:val="%1、"/>
      <w:lvlJc w:val="left"/>
      <w:pPr>
        <w:ind w:left="81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B27"/>
    <w:rsid w:val="00014956"/>
    <w:rsid w:val="00021D99"/>
    <w:rsid w:val="0009340B"/>
    <w:rsid w:val="00095677"/>
    <w:rsid w:val="000A22E8"/>
    <w:rsid w:val="000B69AA"/>
    <w:rsid w:val="000D06E5"/>
    <w:rsid w:val="000D24EE"/>
    <w:rsid w:val="000F0BD5"/>
    <w:rsid w:val="000F2CBA"/>
    <w:rsid w:val="00124844"/>
    <w:rsid w:val="00130080"/>
    <w:rsid w:val="001718AB"/>
    <w:rsid w:val="001A600E"/>
    <w:rsid w:val="002133CA"/>
    <w:rsid w:val="00276BB0"/>
    <w:rsid w:val="00283432"/>
    <w:rsid w:val="002A79A2"/>
    <w:rsid w:val="002D0B27"/>
    <w:rsid w:val="002F79B8"/>
    <w:rsid w:val="003036ED"/>
    <w:rsid w:val="0032357F"/>
    <w:rsid w:val="003359E0"/>
    <w:rsid w:val="00366810"/>
    <w:rsid w:val="00366EE1"/>
    <w:rsid w:val="00383178"/>
    <w:rsid w:val="0043468A"/>
    <w:rsid w:val="004457FA"/>
    <w:rsid w:val="00461887"/>
    <w:rsid w:val="00480DDB"/>
    <w:rsid w:val="0050714B"/>
    <w:rsid w:val="00590372"/>
    <w:rsid w:val="005D20E0"/>
    <w:rsid w:val="005E2DBA"/>
    <w:rsid w:val="005E3628"/>
    <w:rsid w:val="005E3EBA"/>
    <w:rsid w:val="00657ED7"/>
    <w:rsid w:val="00685137"/>
    <w:rsid w:val="006B0F87"/>
    <w:rsid w:val="006B2DB1"/>
    <w:rsid w:val="006C0850"/>
    <w:rsid w:val="006C100D"/>
    <w:rsid w:val="006D1030"/>
    <w:rsid w:val="006D184E"/>
    <w:rsid w:val="006D7398"/>
    <w:rsid w:val="006F54A8"/>
    <w:rsid w:val="007059CF"/>
    <w:rsid w:val="00706B7F"/>
    <w:rsid w:val="007162D7"/>
    <w:rsid w:val="00742BD3"/>
    <w:rsid w:val="0074656E"/>
    <w:rsid w:val="0079244A"/>
    <w:rsid w:val="007D19EC"/>
    <w:rsid w:val="007E0F97"/>
    <w:rsid w:val="007E368A"/>
    <w:rsid w:val="00803EDC"/>
    <w:rsid w:val="0080751A"/>
    <w:rsid w:val="00816B36"/>
    <w:rsid w:val="00841626"/>
    <w:rsid w:val="0084719D"/>
    <w:rsid w:val="008D338E"/>
    <w:rsid w:val="009044E7"/>
    <w:rsid w:val="00921478"/>
    <w:rsid w:val="00986E29"/>
    <w:rsid w:val="009A0834"/>
    <w:rsid w:val="009A2E64"/>
    <w:rsid w:val="00A00ED3"/>
    <w:rsid w:val="00A30CDB"/>
    <w:rsid w:val="00A63525"/>
    <w:rsid w:val="00A65324"/>
    <w:rsid w:val="00A71B3E"/>
    <w:rsid w:val="00A75923"/>
    <w:rsid w:val="00A833E0"/>
    <w:rsid w:val="00A97C0F"/>
    <w:rsid w:val="00B02F72"/>
    <w:rsid w:val="00B229C9"/>
    <w:rsid w:val="00BC2789"/>
    <w:rsid w:val="00BF3F33"/>
    <w:rsid w:val="00C611C2"/>
    <w:rsid w:val="00C83C89"/>
    <w:rsid w:val="00CC1EFF"/>
    <w:rsid w:val="00CE6C21"/>
    <w:rsid w:val="00D03D6D"/>
    <w:rsid w:val="00D052CF"/>
    <w:rsid w:val="00D17A0E"/>
    <w:rsid w:val="00D21D68"/>
    <w:rsid w:val="00DB3F97"/>
    <w:rsid w:val="00DB70CC"/>
    <w:rsid w:val="00DD1C2C"/>
    <w:rsid w:val="00DE5EFF"/>
    <w:rsid w:val="00DF37E2"/>
    <w:rsid w:val="00DF6A6E"/>
    <w:rsid w:val="00E00663"/>
    <w:rsid w:val="00E066BD"/>
    <w:rsid w:val="00E4469E"/>
    <w:rsid w:val="00E66086"/>
    <w:rsid w:val="00E858BD"/>
    <w:rsid w:val="00E87841"/>
    <w:rsid w:val="00EC60AB"/>
    <w:rsid w:val="00F151D3"/>
    <w:rsid w:val="00F16C86"/>
    <w:rsid w:val="00F218F0"/>
    <w:rsid w:val="00F56EEA"/>
    <w:rsid w:val="00F627A8"/>
    <w:rsid w:val="00FA0AEE"/>
    <w:rsid w:val="00FB4A97"/>
    <w:rsid w:val="00FC7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E582"/>
  <w15:docId w15:val="{A1912785-CC33-AA42-B581-6229FA3F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2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D0B27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D2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rsid w:val="00D03D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character" w:customStyle="1" w:styleId="a">
    <w:name w:val="红色"/>
    <w:rsid w:val="00D03D6D"/>
    <w:rPr>
      <w:color w:val="C82505"/>
      <w:lang w:val="zh-C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D1C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C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C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3B51-2337-4BA4-BE97-7626EAA3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12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萌萌 李</cp:lastModifiedBy>
  <cp:revision>91</cp:revision>
  <dcterms:created xsi:type="dcterms:W3CDTF">2018-04-12T07:48:00Z</dcterms:created>
  <dcterms:modified xsi:type="dcterms:W3CDTF">2020-07-03T21:09:00Z</dcterms:modified>
</cp:coreProperties>
</file>