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C41B" w14:textId="77777777" w:rsidR="008755E1" w:rsidRPr="000B6552" w:rsidRDefault="008755E1" w:rsidP="008755E1">
      <w:pPr>
        <w:rPr>
          <w:lang w:val="es-MX"/>
        </w:rPr>
      </w:pPr>
    </w:p>
    <w:p w14:paraId="59E9434E" w14:textId="77777777" w:rsidR="008755E1" w:rsidRPr="000B6552" w:rsidRDefault="008755E1" w:rsidP="008755E1">
      <w:pPr>
        <w:rPr>
          <w:lang w:val="es-MX"/>
        </w:rPr>
      </w:pPr>
    </w:p>
    <w:p w14:paraId="64C7FF25" w14:textId="77777777" w:rsidR="008755E1" w:rsidRDefault="008755E1" w:rsidP="008755E1">
      <w:pPr>
        <w:pStyle w:val="Sinespaciad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B6D756D" wp14:editId="413EAE57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310515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712"/>
                <wp:effectExtent l="0" t="0" r="6985" b="76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"/>
                                <w:tag w:val=""/>
                                <w:id w:val="-650599894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3-09-22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33E607E0" w14:textId="77777777" w:rsidR="008755E1" w:rsidRDefault="008755E1" w:rsidP="008755E1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oup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oup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4B6D756D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tag w:val=""/>
                          <w:id w:val="-650599894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3-09-22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33E607E0" w14:textId="77777777" w:rsidR="008755E1" w:rsidRDefault="008755E1" w:rsidP="008755E1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7941949" w14:textId="7E1AEB6A" w:rsidR="008755E1" w:rsidRDefault="008755E1" w:rsidP="008755E1">
      <w:pPr>
        <w:pStyle w:val="Fuete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5681C" wp14:editId="4520B07D">
                <wp:simplePos x="0" y="0"/>
                <wp:positionH relativeFrom="column">
                  <wp:posOffset>-349250</wp:posOffset>
                </wp:positionH>
                <wp:positionV relativeFrom="paragraph">
                  <wp:posOffset>179070</wp:posOffset>
                </wp:positionV>
                <wp:extent cx="1943100" cy="450850"/>
                <wp:effectExtent l="0" t="0" r="0" b="6350"/>
                <wp:wrapNone/>
                <wp:docPr id="171857769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258C6" w14:textId="3074CF73" w:rsidR="00702A97" w:rsidRPr="000E0A18" w:rsidRDefault="00AD1E10" w:rsidP="00702A9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03</w:t>
                            </w:r>
                            <w:r w:rsidR="00702A97"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/0</w:t>
                            </w:r>
                            <w:r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6</w:t>
                            </w:r>
                            <w:r w:rsidR="00702A97"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/2026</w:t>
                            </w:r>
                          </w:p>
                          <w:p w14:paraId="59316245" w14:textId="11DA0AC9" w:rsidR="008755E1" w:rsidRPr="000E0A18" w:rsidRDefault="008755E1" w:rsidP="008755E1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5681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55" type="#_x0000_t202" style="position:absolute;margin-left:-27.5pt;margin-top:14.1pt;width:153pt;height:3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K23FwIAADMEAAAOAAAAZHJzL2Uyb0RvYy54bWysU01vGyEQvVfKf0Dc4107dpqsvI7cRK4q&#10;WUkkp8oZs+BFYhkK2Lvur+/A+qtpT1UvMDDDfLz3mD50jSY74bwCU9LhIKdEGA6VMpuSfn9bXN9R&#10;4gMzFdNgREn3wtOH2dWnaWsLMYIadCUcwSTGF60taR2CLbLM81o0zA/ACoNOCa5hAY9uk1WOtZi9&#10;0dkoz2+zFlxlHXDhPd4+9U46S/mlFDy8SOlFILqk2FtIq0vrOq7ZbMqKjWO2VvzQBvuHLhqmDBY9&#10;pXpigZGtU3+kahR34EGGAYcmAykVF2kGnGaYf5hmVTMr0iwIjrcnmPz/S8ufdyv76kjovkCHBEZA&#10;WusLj5dxnk66Ju7YKUE/Qrg/wSa6QHh8dD++Gebo4ugbT/K7ScI1O7+2zoevAhoSjZI6pCWhxXZL&#10;H7Aihh5DYjEDC6V1okYb0pb09gZT/ubBF9rgw3Ov0QrduiOquphjDdUex3PQM+8tXyjsYcl8eGUO&#10;qca2Ub7hBRepAWvBwaKkBvfzb/cxHhlALyUtSqek/seWOUGJ/maQm/vheBy1lg7jyecRHtylZ33p&#10;MdvmEVCdQ/woliczxgd9NKWD5h1VPo9V0cUMx9olDUfzMfSCxl/CxXyeglBdloWlWVkeU0fsIsJv&#10;3Ttz9kBDQAKf4SgyVnxgo4/tUZ9vA0iVqIo496ge4EdlJgYPvyhK//Kcos5/ffYLAAD//wMAUEsD&#10;BBQABgAIAAAAIQCgXYvW4AAAAAkBAAAPAAAAZHJzL2Rvd25yZXYueG1sTI/BTsMwEETvSPyDtUjc&#10;WqeWgtKQTVVFqpAQHFp64ebEbhIRr0PstoGvZznBcXZGs2+KzewGcbFT6D0hrJYJCEuNNz21CMe3&#10;3SIDEaImowdPFuHLBtiUtzeFzo2/0t5eDrEVXEIh1whdjGMuZWg663RY+tESeyc/OR1ZTq00k75y&#10;uRukSpIH6XRP/KHTo60623wczg7hudq96n2tXPY9VE8vp+34eXxPEe/v5u0jiGjn+BeGX3xGh5KZ&#10;an8mE8SAsEhT3hIRVKZAcEClKz7UCOu1AlkW8v+C8gcAAP//AwBQSwECLQAUAAYACAAAACEAtoM4&#10;kv4AAADhAQAAEwAAAAAAAAAAAAAAAAAAAAAAW0NvbnRlbnRfVHlwZXNdLnhtbFBLAQItABQABgAI&#10;AAAAIQA4/SH/1gAAAJQBAAALAAAAAAAAAAAAAAAAAC8BAABfcmVscy8ucmVsc1BLAQItABQABgAI&#10;AAAAIQBaIK23FwIAADMEAAAOAAAAAAAAAAAAAAAAAC4CAABkcnMvZTJvRG9jLnhtbFBLAQItABQA&#10;BgAIAAAAIQCgXYvW4AAAAAkBAAAPAAAAAAAAAAAAAAAAAHEEAABkcnMvZG93bnJldi54bWxQSwUG&#10;AAAAAAQABADzAAAAfgUAAAAA&#10;" filled="f" stroked="f" strokeweight=".5pt">
                <v:textbox>
                  <w:txbxContent>
                    <w:p w14:paraId="4F1258C6" w14:textId="3074CF73" w:rsidR="00702A97" w:rsidRPr="000E0A18" w:rsidRDefault="00AD1E10" w:rsidP="00702A97">
                      <w:pPr>
                        <w:jc w:val="center"/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03</w:t>
                      </w:r>
                      <w:r w:rsidR="00702A97"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/0</w:t>
                      </w:r>
                      <w:r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6</w:t>
                      </w:r>
                      <w:r w:rsidR="00702A97"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/2026</w:t>
                      </w:r>
                    </w:p>
                    <w:p w14:paraId="59316245" w14:textId="11DA0AC9" w:rsidR="008755E1" w:rsidRPr="000E0A18" w:rsidRDefault="008755E1" w:rsidP="008755E1">
                      <w:pPr>
                        <w:jc w:val="center"/>
                        <w:rPr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9B0679" w14:textId="1F49FD43" w:rsidR="008755E1" w:rsidRDefault="008755E1" w:rsidP="008755E1">
      <w:pPr>
        <w:pStyle w:val="Fueteapa"/>
      </w:pPr>
    </w:p>
    <w:p w14:paraId="51541A96" w14:textId="55E9FE7D" w:rsidR="008755E1" w:rsidRDefault="008755E1" w:rsidP="008755E1">
      <w:pPr>
        <w:pStyle w:val="Fueteapa"/>
      </w:pPr>
    </w:p>
    <w:p w14:paraId="228CC309" w14:textId="2A01AA81" w:rsidR="008755E1" w:rsidRDefault="008755E1" w:rsidP="008755E1">
      <w:pPr>
        <w:pStyle w:val="Fueteapa"/>
      </w:pPr>
    </w:p>
    <w:p w14:paraId="0D23023F" w14:textId="7882E26E" w:rsidR="008755E1" w:rsidRDefault="008B1FE0" w:rsidP="008755E1">
      <w:pPr>
        <w:pStyle w:val="Fuete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30DFC" wp14:editId="65E638DD">
                <wp:simplePos x="0" y="0"/>
                <wp:positionH relativeFrom="column">
                  <wp:posOffset>869950</wp:posOffset>
                </wp:positionH>
                <wp:positionV relativeFrom="paragraph">
                  <wp:posOffset>74930</wp:posOffset>
                </wp:positionV>
                <wp:extent cx="5778500" cy="1130300"/>
                <wp:effectExtent l="0" t="0" r="0" b="0"/>
                <wp:wrapNone/>
                <wp:docPr id="174284940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9D815" w14:textId="707B3B6A" w:rsidR="008B1FE0" w:rsidRDefault="008B1FE0" w:rsidP="00123F67">
                            <w:pPr>
                              <w:jc w:val="center"/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Visualización de Espacios de Trabajo -</w:t>
                            </w:r>
                          </w:p>
                          <w:p w14:paraId="5940D03B" w14:textId="65A37272" w:rsidR="000E0A18" w:rsidRPr="000E0A18" w:rsidRDefault="008B1FE0" w:rsidP="00123F6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>Mis </w:t>
                            </w:r>
                            <w:proofErr w:type="spellStart"/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>Workspaces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30DFC" id="Cuadro de texto 3" o:spid="_x0000_s1056" type="#_x0000_t202" style="position:absolute;margin-left:68.5pt;margin-top:5.9pt;width:455pt;height: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XJ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k6m09tJiiGOsSwbpSN0sE5y+d1Y538IaEgwCmqRlwgX&#10;26+c71NPKaGbhmWtVORGadIW9GY0SeMP5wgWVxp7XIYNlu82HanLgg5Pi2ygPOB+FnrqneHLGmdY&#10;MedfmEWucW7Ur3/GQyrAXnC0KKnA/vnffchHCjBKSYvaKaj7vWNWUKJ+aiTnLhuPg9iiM55Mh+jY&#10;68jmOqJ3zQOgPDN8KYZHM+R7dTKlheYNZb4IXTHENMfeBfUn88H3isZnwsViEZNQXob5lV4bHkoH&#10;VAPCr90bs+ZIg0cGn+CkMpa/Y6PP7flY7DzIOlIVcO5RPcKP0oxkH59R0P61H7Muj33+FwAA//8D&#10;AFBLAwQUAAYACAAAACEAygk5KN8AAAALAQAADwAAAGRycy9kb3ducmV2LnhtbExPy07DMBC8I/EP&#10;1iJxo07LK4Q4VRWpQkL00NILt028TSL8CLHbBr6ezQluMzuj2Zl8OVojTjSEzjsF81kCglztdeca&#10;Bfv39U0KIkR0Go13pOCbAiyLy4scM+3PbkunXWwEh7iQoYI2xj6TMtQtWQwz35Nj7eAHi5Hp0Eg9&#10;4JnDrZGLJHmQFjvHH1rsqWyp/twdrYLXcr3BbbWw6Y8pX94Oq/5r/3Gv1PXVuHoGEWmMf2aY6nN1&#10;KLhT5Y9OB2GY3z7ylshgzhMmQ3I3XSpG6VMKssjl/w3FLwAAAP//AwBQSwECLQAUAAYACAAAACEA&#10;toM4kv4AAADhAQAAEwAAAAAAAAAAAAAAAAAAAAAAW0NvbnRlbnRfVHlwZXNdLnhtbFBLAQItABQA&#10;BgAIAAAAIQA4/SH/1gAAAJQBAAALAAAAAAAAAAAAAAAAAC8BAABfcmVscy8ucmVsc1BLAQItABQA&#10;BgAIAAAAIQBspUXJGwIAADQEAAAOAAAAAAAAAAAAAAAAAC4CAABkcnMvZTJvRG9jLnhtbFBLAQIt&#10;ABQABgAIAAAAIQDKCTko3wAAAAsBAAAPAAAAAAAAAAAAAAAAAHUEAABkcnMvZG93bnJldi54bWxQ&#10;SwUGAAAAAAQABADzAAAAgQUAAAAA&#10;" filled="f" stroked="f" strokeweight=".5pt">
                <v:textbox>
                  <w:txbxContent>
                    <w:p w14:paraId="25B9D815" w14:textId="707B3B6A" w:rsidR="008B1FE0" w:rsidRDefault="008B1FE0" w:rsidP="00123F67">
                      <w:pPr>
                        <w:jc w:val="center"/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Visualización de Espacios de Trabajo -</w:t>
                      </w:r>
                    </w:p>
                    <w:p w14:paraId="5940D03B" w14:textId="65A37272" w:rsidR="000E0A18" w:rsidRPr="000E0A18" w:rsidRDefault="008B1FE0" w:rsidP="00123F67">
                      <w:pPr>
                        <w:jc w:val="center"/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>Mis </w:t>
                      </w:r>
                      <w:proofErr w:type="spellStart"/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>Workspaces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319D36D" w14:textId="7364AE62" w:rsidR="008755E1" w:rsidRDefault="008755E1" w:rsidP="008755E1">
      <w:pPr>
        <w:pStyle w:val="Fueteapa"/>
      </w:pPr>
    </w:p>
    <w:p w14:paraId="60D0BA56" w14:textId="77777777" w:rsidR="008755E1" w:rsidRDefault="008755E1" w:rsidP="008755E1">
      <w:pPr>
        <w:pStyle w:val="Fueteapa"/>
      </w:pPr>
    </w:p>
    <w:p w14:paraId="428968DB" w14:textId="77777777" w:rsidR="008755E1" w:rsidRDefault="008755E1" w:rsidP="008755E1">
      <w:pPr>
        <w:pStyle w:val="Fueteapa"/>
      </w:pPr>
    </w:p>
    <w:p w14:paraId="2C887DD0" w14:textId="77777777" w:rsidR="008755E1" w:rsidRDefault="008755E1" w:rsidP="008755E1">
      <w:pPr>
        <w:pStyle w:val="Fueteapa"/>
      </w:pPr>
    </w:p>
    <w:p w14:paraId="0B4F6FC1" w14:textId="77777777" w:rsidR="008755E1" w:rsidRDefault="008755E1" w:rsidP="008755E1">
      <w:pPr>
        <w:pStyle w:val="Fueteapa"/>
      </w:pPr>
    </w:p>
    <w:p w14:paraId="017EF4C4" w14:textId="77777777" w:rsidR="008755E1" w:rsidRDefault="008755E1" w:rsidP="008755E1">
      <w:pPr>
        <w:pStyle w:val="Fueteapa"/>
      </w:pPr>
    </w:p>
    <w:p w14:paraId="7E80B8C6" w14:textId="77777777" w:rsidR="008755E1" w:rsidRDefault="008755E1" w:rsidP="008755E1">
      <w:pPr>
        <w:pStyle w:val="Fueteapa"/>
      </w:pPr>
    </w:p>
    <w:p w14:paraId="2B3D7F44" w14:textId="77777777" w:rsidR="008755E1" w:rsidRDefault="008755E1" w:rsidP="008755E1">
      <w:pPr>
        <w:pStyle w:val="Fueteapa"/>
      </w:pPr>
    </w:p>
    <w:p w14:paraId="714811F7" w14:textId="77777777" w:rsidR="008755E1" w:rsidRPr="005F2C7B" w:rsidRDefault="008755E1" w:rsidP="008755E1">
      <w:pPr>
        <w:pStyle w:val="Fueteapa"/>
        <w:rPr>
          <w:u w:val="single"/>
        </w:rPr>
      </w:pPr>
    </w:p>
    <w:p w14:paraId="74E62EC2" w14:textId="77777777" w:rsidR="008755E1" w:rsidRDefault="008755E1" w:rsidP="008755E1">
      <w:pPr>
        <w:pStyle w:val="Fueteapa"/>
      </w:pPr>
    </w:p>
    <w:p w14:paraId="3D9CB666" w14:textId="77777777" w:rsidR="008755E1" w:rsidRDefault="008755E1" w:rsidP="008755E1">
      <w:pPr>
        <w:pStyle w:val="Fueteapa"/>
      </w:pPr>
    </w:p>
    <w:p w14:paraId="400E2C83" w14:textId="77777777" w:rsidR="008755E1" w:rsidRDefault="008755E1" w:rsidP="008755E1">
      <w:pPr>
        <w:pStyle w:val="Fueteapa"/>
      </w:pPr>
    </w:p>
    <w:p w14:paraId="7ACE8609" w14:textId="77777777" w:rsidR="008755E1" w:rsidRDefault="008755E1" w:rsidP="008755E1">
      <w:pPr>
        <w:pStyle w:val="Fueteapa"/>
      </w:pPr>
    </w:p>
    <w:p w14:paraId="5FF90F6A" w14:textId="77777777" w:rsidR="008755E1" w:rsidRDefault="008755E1" w:rsidP="008755E1">
      <w:pPr>
        <w:pStyle w:val="Fueteapa"/>
      </w:pPr>
    </w:p>
    <w:p w14:paraId="70D130FE" w14:textId="77777777" w:rsidR="008755E1" w:rsidRDefault="008755E1" w:rsidP="008755E1">
      <w:pPr>
        <w:pStyle w:val="Fueteapa"/>
      </w:pPr>
    </w:p>
    <w:p w14:paraId="24517829" w14:textId="77777777" w:rsidR="008755E1" w:rsidRDefault="008755E1" w:rsidP="008755E1">
      <w:pPr>
        <w:pStyle w:val="Fueteapa"/>
      </w:pPr>
    </w:p>
    <w:p w14:paraId="647B8858" w14:textId="77777777" w:rsidR="008755E1" w:rsidRDefault="008755E1" w:rsidP="008755E1">
      <w:pPr>
        <w:pStyle w:val="Fueteapa"/>
      </w:pPr>
    </w:p>
    <w:p w14:paraId="722A94CC" w14:textId="77777777" w:rsidR="008755E1" w:rsidRDefault="008755E1" w:rsidP="008755E1">
      <w:pPr>
        <w:pStyle w:val="Fueteapa"/>
      </w:pPr>
    </w:p>
    <w:p w14:paraId="669B4779" w14:textId="77777777" w:rsidR="008755E1" w:rsidRDefault="008755E1" w:rsidP="008755E1">
      <w:pPr>
        <w:pStyle w:val="Fueteapa"/>
      </w:pPr>
    </w:p>
    <w:p w14:paraId="6E11E66A" w14:textId="77777777" w:rsidR="008755E1" w:rsidRDefault="008755E1" w:rsidP="008755E1">
      <w:pPr>
        <w:pStyle w:val="Fueteapa"/>
      </w:pPr>
    </w:p>
    <w:p w14:paraId="3FC15B35" w14:textId="77777777" w:rsidR="008755E1" w:rsidRDefault="008755E1" w:rsidP="008755E1">
      <w:pPr>
        <w:pStyle w:val="Fueteapa"/>
      </w:pPr>
    </w:p>
    <w:p w14:paraId="77D4CCE7" w14:textId="77777777" w:rsidR="008755E1" w:rsidRDefault="008755E1" w:rsidP="008755E1">
      <w:pPr>
        <w:pStyle w:val="Fueteapa"/>
      </w:pPr>
    </w:p>
    <w:p w14:paraId="39C5B327" w14:textId="77777777" w:rsidR="008755E1" w:rsidRDefault="008755E1" w:rsidP="008755E1">
      <w:pPr>
        <w:pStyle w:val="Fueteapa"/>
      </w:pPr>
    </w:p>
    <w:p w14:paraId="7076B51C" w14:textId="77777777" w:rsidR="008755E1" w:rsidRDefault="008755E1" w:rsidP="008755E1">
      <w:pPr>
        <w:pStyle w:val="Fueteapa"/>
      </w:pPr>
    </w:p>
    <w:p w14:paraId="150EDA20" w14:textId="77777777" w:rsidR="008755E1" w:rsidRDefault="008755E1" w:rsidP="008755E1">
      <w:pPr>
        <w:pStyle w:val="Fueteapa"/>
      </w:pPr>
    </w:p>
    <w:p w14:paraId="75D2C747" w14:textId="77777777" w:rsidR="008755E1" w:rsidRDefault="008755E1" w:rsidP="008755E1">
      <w:pPr>
        <w:pStyle w:val="Fueteapa"/>
      </w:pPr>
    </w:p>
    <w:p w14:paraId="3233DDD6" w14:textId="77777777" w:rsidR="008755E1" w:rsidRDefault="008755E1" w:rsidP="008755E1">
      <w:pPr>
        <w:pStyle w:val="Fueteapa"/>
      </w:pPr>
    </w:p>
    <w:p w14:paraId="0AD23C14" w14:textId="77777777" w:rsidR="008755E1" w:rsidRDefault="008755E1" w:rsidP="008755E1">
      <w:pPr>
        <w:pStyle w:val="Fueteapa"/>
      </w:pPr>
    </w:p>
    <w:p w14:paraId="3E577CDE" w14:textId="77777777" w:rsidR="008755E1" w:rsidRDefault="008755E1" w:rsidP="008755E1">
      <w:pPr>
        <w:pStyle w:val="Fueteapa"/>
      </w:pPr>
    </w:p>
    <w:p w14:paraId="3D5E33EE" w14:textId="77777777" w:rsidR="008755E1" w:rsidRDefault="008755E1" w:rsidP="008755E1">
      <w:pPr>
        <w:pStyle w:val="Fueteapa"/>
      </w:pPr>
    </w:p>
    <w:p w14:paraId="61FAFEC9" w14:textId="77777777" w:rsidR="008755E1" w:rsidRDefault="008755E1" w:rsidP="008755E1">
      <w:pPr>
        <w:pStyle w:val="Fueteapa"/>
      </w:pPr>
    </w:p>
    <w:p w14:paraId="750D503D" w14:textId="77777777" w:rsidR="008755E1" w:rsidRDefault="008755E1" w:rsidP="008755E1">
      <w:pPr>
        <w:pStyle w:val="Fueteapa"/>
      </w:pPr>
    </w:p>
    <w:p w14:paraId="1ACC3198" w14:textId="77777777" w:rsidR="008755E1" w:rsidRDefault="008755E1" w:rsidP="008755E1">
      <w:pPr>
        <w:pStyle w:val="Fueteapa"/>
      </w:pPr>
    </w:p>
    <w:p w14:paraId="26974A65" w14:textId="77777777" w:rsidR="008755E1" w:rsidRDefault="008755E1" w:rsidP="008755E1">
      <w:pPr>
        <w:pStyle w:val="Fueteapa"/>
      </w:pPr>
    </w:p>
    <w:p w14:paraId="150DC4AF" w14:textId="77777777" w:rsidR="008755E1" w:rsidRDefault="008755E1" w:rsidP="008755E1">
      <w:pPr>
        <w:pStyle w:val="Fueteapa"/>
      </w:pPr>
    </w:p>
    <w:p w14:paraId="4C3F25B2" w14:textId="77777777" w:rsidR="008755E1" w:rsidRDefault="008755E1" w:rsidP="008755E1">
      <w:pPr>
        <w:pStyle w:val="Fueteapa"/>
      </w:pPr>
    </w:p>
    <w:p w14:paraId="2D95F961" w14:textId="77777777" w:rsidR="008755E1" w:rsidRDefault="008755E1" w:rsidP="008755E1">
      <w:pPr>
        <w:pStyle w:val="Fueteapa"/>
      </w:pPr>
    </w:p>
    <w:p w14:paraId="5F700468" w14:textId="77777777" w:rsidR="004E078A" w:rsidRDefault="004E078A" w:rsidP="000B6552">
      <w:pPr>
        <w:pStyle w:val="Fueteapa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9032215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ABCA4D" w14:textId="77777777" w:rsidR="00FF518E" w:rsidRDefault="00FF518E" w:rsidP="00FF518E">
          <w:pPr>
            <w:pStyle w:val="TtuloTDC"/>
          </w:pPr>
          <w:r>
            <w:rPr>
              <w:lang w:val="es-ES"/>
            </w:rPr>
            <w:t>Contenido</w:t>
          </w:r>
        </w:p>
        <w:p w14:paraId="1087EFDB" w14:textId="7C32E2DD" w:rsidR="009F142F" w:rsidRDefault="00FF518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91825" w:history="1">
            <w:r w:rsidR="009F142F" w:rsidRPr="00BB0454">
              <w:rPr>
                <w:rStyle w:val="Hipervnculo"/>
                <w:noProof/>
              </w:rPr>
              <w:t>INTRODUCCIÓN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_Toc207091825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4A0967EB" w14:textId="2E6AE1DA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6" w:history="1">
            <w:r>
              <w:rPr>
                <w:rStyle w:val="Hipervnculo"/>
                <w:noProof/>
              </w:rPr>
              <w:t>ALCANCE DE PRUEBAS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_Toc207091826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65E48786" w14:textId="31EB6ACE" w:rsidR="009F142F" w:rsidRDefault="009F142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7" w:history="1">
            <w:r w:rsidRPr="00BB0454">
              <w:rPr>
                <w:rStyle w:val="Hipervnculo"/>
                <w:noProof/>
              </w:rPr>
              <w:t>R</w:t>
            </w:r>
            <w:r w:rsidR="008E700E">
              <w:rPr>
                <w:rStyle w:val="Hipervnculo"/>
                <w:noProof/>
              </w:rPr>
              <w:t>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01C4" w14:textId="2BC09DFB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8" w:history="1">
            <w:r>
              <w:rPr>
                <w:rStyle w:val="Hipervnculo"/>
                <w:noProof/>
              </w:rPr>
              <w:t>RESULTADOS DE PRUEBAS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_Toc207091828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4BC066C3" w14:textId="622E6D8A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9" w:history="1">
            <w:r>
              <w:rPr>
                <w:rStyle w:val="Hipervnculo"/>
                <w:noProof/>
              </w:rPr>
              <w:t>EVIDENCIAS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_Toc207091829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2F332746" w14:textId="5D89EB71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30" w:history="1">
            <w:r>
              <w:rPr>
                <w:rStyle w:val="Hipervnculo"/>
                <w:noProof/>
              </w:rPr>
              <w:t>CONCLUSIONES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_Toc207091830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58767980" w14:textId="7BC9FE5C" w:rsidR="009F142F" w:rsidRDefault="009F142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31" w:history="1">
            <w:r w:rsidRPr="00BB0454">
              <w:rPr>
                <w:rStyle w:val="Hipervnculo"/>
                <w:noProof/>
                <w:shd w:val="clear" w:color="auto" w:fill="FFFFFF"/>
              </w:rPr>
              <w:t>RE</w:t>
            </w:r>
            <w:r w:rsidR="008E700E">
              <w:rPr>
                <w:rStyle w:val="Hipervnculo"/>
                <w:noProof/>
                <w:shd w:val="clear" w:color="auto" w:fill="FFFFFF"/>
              </w:rPr>
              <w:t>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2920" w14:textId="542011DE" w:rsidR="00FF518E" w:rsidRDefault="00FF518E" w:rsidP="00FF518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7D7EDE6" w14:textId="77777777" w:rsidR="00340A34" w:rsidRDefault="00340A34" w:rsidP="000B6552">
      <w:pPr>
        <w:pStyle w:val="Fueteapa"/>
      </w:pPr>
    </w:p>
    <w:p w14:paraId="3E346ED7" w14:textId="77777777" w:rsidR="00CE646C" w:rsidRDefault="00CE646C" w:rsidP="000B6552">
      <w:pPr>
        <w:pStyle w:val="Fueteapa"/>
      </w:pPr>
    </w:p>
    <w:p w14:paraId="4A9BD365" w14:textId="77777777" w:rsidR="00CE646C" w:rsidRDefault="00CE646C" w:rsidP="000B6552">
      <w:pPr>
        <w:pStyle w:val="Fueteapa"/>
      </w:pPr>
    </w:p>
    <w:p w14:paraId="28016803" w14:textId="77777777" w:rsidR="00CE646C" w:rsidRDefault="00CE646C" w:rsidP="000B6552">
      <w:pPr>
        <w:pStyle w:val="Fueteapa"/>
      </w:pPr>
    </w:p>
    <w:p w14:paraId="6EFCB080" w14:textId="77777777" w:rsidR="00CE646C" w:rsidRDefault="00CE646C" w:rsidP="000B6552">
      <w:pPr>
        <w:pStyle w:val="Fueteapa"/>
      </w:pPr>
    </w:p>
    <w:p w14:paraId="3A34687D" w14:textId="77777777" w:rsidR="00CE646C" w:rsidRDefault="00CE646C" w:rsidP="000B6552">
      <w:pPr>
        <w:pStyle w:val="Fueteapa"/>
      </w:pPr>
    </w:p>
    <w:p w14:paraId="2275A818" w14:textId="77777777" w:rsidR="00CE646C" w:rsidRDefault="00CE646C" w:rsidP="000B6552">
      <w:pPr>
        <w:pStyle w:val="Fueteapa"/>
      </w:pPr>
    </w:p>
    <w:p w14:paraId="236DDD43" w14:textId="77777777" w:rsidR="00CE646C" w:rsidRDefault="00CE646C" w:rsidP="000B6552">
      <w:pPr>
        <w:pStyle w:val="Fueteapa"/>
      </w:pPr>
    </w:p>
    <w:p w14:paraId="26AE2625" w14:textId="77777777" w:rsidR="00CE646C" w:rsidRDefault="00CE646C" w:rsidP="000B6552">
      <w:pPr>
        <w:pStyle w:val="Fueteapa"/>
      </w:pPr>
    </w:p>
    <w:p w14:paraId="75F2E9CF" w14:textId="77777777" w:rsidR="00CE646C" w:rsidRDefault="00CE646C" w:rsidP="000B6552">
      <w:pPr>
        <w:pStyle w:val="Fueteapa"/>
      </w:pPr>
    </w:p>
    <w:p w14:paraId="4A5FA80F" w14:textId="77777777" w:rsidR="00CE646C" w:rsidRDefault="00CE646C" w:rsidP="000B6552">
      <w:pPr>
        <w:pStyle w:val="Fueteapa"/>
      </w:pPr>
    </w:p>
    <w:p w14:paraId="0B754527" w14:textId="77777777" w:rsidR="00CE646C" w:rsidRDefault="00CE646C" w:rsidP="000B6552">
      <w:pPr>
        <w:pStyle w:val="Fueteapa"/>
      </w:pPr>
    </w:p>
    <w:p w14:paraId="414E632E" w14:textId="77777777" w:rsidR="00CE646C" w:rsidRDefault="00CE646C" w:rsidP="000B6552">
      <w:pPr>
        <w:pStyle w:val="Fueteapa"/>
      </w:pPr>
    </w:p>
    <w:p w14:paraId="623BB2DC" w14:textId="77777777" w:rsidR="00CE646C" w:rsidRDefault="00CE646C" w:rsidP="000B6552">
      <w:pPr>
        <w:pStyle w:val="Fueteapa"/>
      </w:pPr>
    </w:p>
    <w:p w14:paraId="49E130B8" w14:textId="77777777" w:rsidR="00CE646C" w:rsidRDefault="00CE646C" w:rsidP="000B6552">
      <w:pPr>
        <w:pStyle w:val="Fueteapa"/>
      </w:pPr>
    </w:p>
    <w:p w14:paraId="279D8EF7" w14:textId="77777777" w:rsidR="0019088A" w:rsidRDefault="0019088A" w:rsidP="000B6552">
      <w:pPr>
        <w:pStyle w:val="Fueteapa"/>
      </w:pPr>
    </w:p>
    <w:p w14:paraId="3D0C4E17" w14:textId="77777777" w:rsidR="0019088A" w:rsidRDefault="0019088A" w:rsidP="000B6552">
      <w:pPr>
        <w:pStyle w:val="Fueteapa"/>
      </w:pPr>
    </w:p>
    <w:p w14:paraId="094B4C33" w14:textId="77777777" w:rsidR="00CE646C" w:rsidRDefault="00CE646C" w:rsidP="000B6552">
      <w:pPr>
        <w:pStyle w:val="Fueteapa"/>
      </w:pPr>
    </w:p>
    <w:p w14:paraId="0FFA822C" w14:textId="77777777" w:rsidR="00CE646C" w:rsidRDefault="00CE646C" w:rsidP="000B6552">
      <w:pPr>
        <w:pStyle w:val="Fueteapa"/>
      </w:pPr>
    </w:p>
    <w:p w14:paraId="4CD2702C" w14:textId="77777777" w:rsidR="00CE646C" w:rsidRDefault="00CE646C" w:rsidP="000B6552">
      <w:pPr>
        <w:pStyle w:val="Fueteapa"/>
      </w:pPr>
    </w:p>
    <w:p w14:paraId="137EDB39" w14:textId="77777777" w:rsidR="00CE646C" w:rsidRDefault="00CE646C" w:rsidP="000B6552">
      <w:pPr>
        <w:pStyle w:val="Fueteapa"/>
      </w:pPr>
    </w:p>
    <w:p w14:paraId="73FD991B" w14:textId="77777777" w:rsidR="00CE646C" w:rsidRDefault="00CE646C" w:rsidP="000B6552">
      <w:pPr>
        <w:pStyle w:val="Fueteapa"/>
      </w:pPr>
    </w:p>
    <w:p w14:paraId="69D6D052" w14:textId="77777777" w:rsidR="00CE646C" w:rsidRDefault="00CE646C" w:rsidP="000B6552">
      <w:pPr>
        <w:pStyle w:val="Fueteapa"/>
      </w:pPr>
    </w:p>
    <w:p w14:paraId="10DA0BD8" w14:textId="77777777" w:rsidR="00CE646C" w:rsidRDefault="00CE646C" w:rsidP="000B6552">
      <w:pPr>
        <w:pStyle w:val="Fueteapa"/>
      </w:pPr>
    </w:p>
    <w:p w14:paraId="14FAAA81" w14:textId="77777777" w:rsidR="00CE646C" w:rsidRDefault="00CE646C" w:rsidP="000B6552">
      <w:pPr>
        <w:pStyle w:val="Fueteapa"/>
      </w:pPr>
    </w:p>
    <w:p w14:paraId="15A5B8A0" w14:textId="77777777" w:rsidR="00CE646C" w:rsidRDefault="00CE646C" w:rsidP="000B6552">
      <w:pPr>
        <w:pStyle w:val="Fueteapa"/>
      </w:pPr>
    </w:p>
    <w:p w14:paraId="06FFB0EA" w14:textId="77777777" w:rsidR="00CE646C" w:rsidRDefault="00CE646C" w:rsidP="000B6552">
      <w:pPr>
        <w:pStyle w:val="Fueteapa"/>
      </w:pPr>
    </w:p>
    <w:p w14:paraId="02C9A4ED" w14:textId="481EC016" w:rsidR="00340A34" w:rsidRDefault="00420BBF" w:rsidP="000B6552">
      <w:pPr>
        <w:pStyle w:val="Fueteapa"/>
      </w:pPr>
      <w:r>
        <w:t xml:space="preserve"> </w:t>
      </w:r>
    </w:p>
    <w:p w14:paraId="3F03510D" w14:textId="3C0FF887" w:rsidR="001852DC" w:rsidRPr="001852DC" w:rsidRDefault="00FF518E" w:rsidP="001852DC">
      <w:pPr>
        <w:pStyle w:val="Ttulo1"/>
      </w:pPr>
      <w:bookmarkStart w:id="0" w:name="_Toc207091825"/>
      <w:r w:rsidRPr="00FF518E">
        <w:lastRenderedPageBreak/>
        <w:t>INTRODUCCIÓN</w:t>
      </w:r>
      <w:bookmarkEnd w:id="0"/>
      <w:r w:rsidR="001852DC" w:rsidRPr="001852DC">
        <w:rPr>
          <w:rFonts w:asciiTheme="minorHAnsi" w:eastAsiaTheme="minorHAnsi" w:hAnsiTheme="minorHAnsi" w:cstheme="minorBidi"/>
          <w:b w:val="0"/>
          <w:i w:val="0"/>
          <w:color w:val="auto"/>
          <w:sz w:val="22"/>
          <w:szCs w:val="22"/>
        </w:rPr>
        <w:t xml:space="preserve"> </w:t>
      </w:r>
    </w:p>
    <w:p w14:paraId="3B54ABD4" w14:textId="77777777" w:rsidR="00EE6253" w:rsidRDefault="00EE6253" w:rsidP="00EE6253">
      <w:pPr>
        <w:rPr>
          <w:lang w:val="es-MX"/>
        </w:rPr>
      </w:pPr>
      <w:r w:rsidRPr="00EE6253">
        <w:rPr>
          <w:lang w:val="es-MX"/>
        </w:rPr>
        <w:t xml:space="preserve">Este documento tiene como objetivo la validación de los resultados obtenidos durante la ejecución </w:t>
      </w:r>
      <w:proofErr w:type="gramStart"/>
      <w:r w:rsidRPr="00EE6253">
        <w:rPr>
          <w:lang w:val="es-MX"/>
        </w:rPr>
        <w:t>del test</w:t>
      </w:r>
      <w:proofErr w:type="gramEnd"/>
      <w:r w:rsidRPr="00EE6253">
        <w:rPr>
          <w:lang w:val="es-MX"/>
        </w:rPr>
        <w:t xml:space="preserve"> plan </w:t>
      </w:r>
      <w:r w:rsidRPr="00EE6253">
        <w:rPr>
          <w:b/>
          <w:bCs/>
          <w:lang w:val="es-MX"/>
        </w:rPr>
        <w:t xml:space="preserve">Visualización de espacios de trabajo - "Mis </w:t>
      </w:r>
      <w:proofErr w:type="spellStart"/>
      <w:r w:rsidRPr="00EE6253">
        <w:rPr>
          <w:b/>
          <w:bCs/>
          <w:lang w:val="es-MX"/>
        </w:rPr>
        <w:t>Workspaces</w:t>
      </w:r>
      <w:proofErr w:type="spellEnd"/>
      <w:r w:rsidRPr="00EE6253">
        <w:rPr>
          <w:b/>
          <w:bCs/>
          <w:lang w:val="es-MX"/>
        </w:rPr>
        <w:t>"</w:t>
      </w:r>
      <w:r w:rsidRPr="00EE6253">
        <w:rPr>
          <w:lang w:val="es-MX"/>
        </w:rPr>
        <w:t xml:space="preserve">. </w:t>
      </w:r>
    </w:p>
    <w:p w14:paraId="247C8CBD" w14:textId="1E72F604" w:rsidR="00EE6253" w:rsidRPr="00EE6253" w:rsidRDefault="00EE6253" w:rsidP="00EE6253">
      <w:pPr>
        <w:rPr>
          <w:lang w:val="es-MX"/>
        </w:rPr>
      </w:pPr>
      <w:r w:rsidRPr="00EE6253">
        <w:rPr>
          <w:lang w:val="es-MX"/>
        </w:rPr>
        <w:t>El objetivo principal fue verificar que los administradores puedan listar e identificar correctamente los detalles generales de los entornos que gestionan a través de una interfaz estructurada en formato de tarjetas individuales.</w:t>
      </w:r>
    </w:p>
    <w:p w14:paraId="592FE3B5" w14:textId="77777777" w:rsidR="00EE6253" w:rsidRPr="00EE6253" w:rsidRDefault="00EE6253" w:rsidP="00EE6253">
      <w:pPr>
        <w:rPr>
          <w:lang w:val="es-MX"/>
        </w:rPr>
      </w:pPr>
      <w:r w:rsidRPr="00EE6253">
        <w:rPr>
          <w:lang w:val="es-MX"/>
        </w:rPr>
        <w:t xml:space="preserve">Mediante este ciclo de pruebas, se comprobó el correcto despliegue visual de la información </w:t>
      </w:r>
      <w:proofErr w:type="spellStart"/>
      <w:r w:rsidRPr="00EE6253">
        <w:rPr>
          <w:lang w:val="es-MX"/>
        </w:rPr>
        <w:t>mandatoria</w:t>
      </w:r>
      <w:proofErr w:type="spellEnd"/>
      <w:r w:rsidRPr="00EE6253">
        <w:rPr>
          <w:lang w:val="es-MX"/>
        </w:rPr>
        <w:t xml:space="preserve"> (Nombre del </w:t>
      </w:r>
      <w:proofErr w:type="spellStart"/>
      <w:r w:rsidRPr="00EE6253">
        <w:rPr>
          <w:lang w:val="es-MX"/>
        </w:rPr>
        <w:t>Workspace</w:t>
      </w:r>
      <w:proofErr w:type="spellEnd"/>
      <w:r w:rsidRPr="00EE6253">
        <w:rPr>
          <w:lang w:val="es-MX"/>
        </w:rPr>
        <w:t xml:space="preserve">, Estado </w:t>
      </w:r>
      <w:proofErr w:type="spellStart"/>
      <w:r w:rsidRPr="00EE6253">
        <w:rPr>
          <w:lang w:val="es-MX"/>
        </w:rPr>
        <w:t>Enabled</w:t>
      </w:r>
      <w:proofErr w:type="spellEnd"/>
      <w:r w:rsidRPr="00EE6253">
        <w:rPr>
          <w:lang w:val="es-MX"/>
        </w:rPr>
        <w:t xml:space="preserve"> y Responsable), evaluando detalladamente cómo responde el diseño ante espacios con descripciones completas o vacías. Asimismo, se auditó la persistencia y sincronización de los datos en tiempo real cuando se realizan actualizaciones desde la base de datos o cuando ocurren cambios dinámicos debido a la revocación inmediata de los permisos de acceso de un usuario</w:t>
      </w:r>
    </w:p>
    <w:p w14:paraId="6BAC1E81" w14:textId="77777777" w:rsidR="00A477EE" w:rsidRPr="00EE6253" w:rsidRDefault="00A477EE" w:rsidP="001852DC">
      <w:pPr>
        <w:rPr>
          <w:lang w:val="es-MX"/>
        </w:rPr>
      </w:pPr>
    </w:p>
    <w:p w14:paraId="3D79F22B" w14:textId="77777777" w:rsidR="00A477EE" w:rsidRDefault="00A477EE" w:rsidP="001852DC"/>
    <w:p w14:paraId="2949DA6E" w14:textId="77777777" w:rsidR="00A477EE" w:rsidRDefault="00A477EE" w:rsidP="001852DC"/>
    <w:p w14:paraId="6115B20E" w14:textId="77777777" w:rsidR="00A477EE" w:rsidRDefault="00A477EE" w:rsidP="001852DC"/>
    <w:p w14:paraId="37587B1A" w14:textId="77777777" w:rsidR="00A477EE" w:rsidRDefault="00A477EE" w:rsidP="001852DC"/>
    <w:p w14:paraId="780E20DA" w14:textId="77777777" w:rsidR="00A477EE" w:rsidRDefault="00A477EE" w:rsidP="001852DC"/>
    <w:p w14:paraId="53DD6D97" w14:textId="77777777" w:rsidR="00A477EE" w:rsidRDefault="00A477EE" w:rsidP="001852DC"/>
    <w:p w14:paraId="6151FBA2" w14:textId="77777777" w:rsidR="00A477EE" w:rsidRDefault="00A477EE" w:rsidP="001852DC"/>
    <w:p w14:paraId="346F0D28" w14:textId="77777777" w:rsidR="00A477EE" w:rsidRDefault="00A477EE" w:rsidP="001852DC"/>
    <w:p w14:paraId="15BCD2FC" w14:textId="77777777" w:rsidR="00A477EE" w:rsidRDefault="00A477EE" w:rsidP="001852DC"/>
    <w:p w14:paraId="1EEDA526" w14:textId="77777777" w:rsidR="00A477EE" w:rsidRDefault="00A477EE" w:rsidP="001852DC"/>
    <w:p w14:paraId="052E372C" w14:textId="77777777" w:rsidR="00A477EE" w:rsidRDefault="00A477EE" w:rsidP="001852DC"/>
    <w:p w14:paraId="084C215A" w14:textId="77777777" w:rsidR="00A477EE" w:rsidRDefault="00A477EE" w:rsidP="001852DC"/>
    <w:p w14:paraId="2E07C097" w14:textId="77777777" w:rsidR="00A477EE" w:rsidRDefault="00A477EE" w:rsidP="001852DC"/>
    <w:p w14:paraId="53CF4072" w14:textId="77777777" w:rsidR="00A477EE" w:rsidRDefault="00A477EE" w:rsidP="001852DC"/>
    <w:p w14:paraId="7624A563" w14:textId="77777777" w:rsidR="00A477EE" w:rsidRDefault="00A477EE" w:rsidP="001852DC"/>
    <w:p w14:paraId="0E9EAB56" w14:textId="77777777" w:rsidR="0019088A" w:rsidRDefault="0019088A" w:rsidP="001852DC"/>
    <w:p w14:paraId="0AE47444" w14:textId="77777777" w:rsidR="00A477EE" w:rsidRDefault="00A477EE" w:rsidP="001852DC"/>
    <w:p w14:paraId="7391296C" w14:textId="6883B5CD" w:rsidR="008945DA" w:rsidRDefault="008945DA" w:rsidP="008945DA">
      <w:pPr>
        <w:pStyle w:val="Ttulo1"/>
      </w:pPr>
      <w:r w:rsidRPr="008945DA">
        <w:t>ALCANCE DE PRUEBAS</w:t>
      </w:r>
    </w:p>
    <w:p w14:paraId="49E7C71F" w14:textId="1303CE50" w:rsidR="008945DA" w:rsidRDefault="008945DA" w:rsidP="008945DA">
      <w:r>
        <w:t>Se probaron los siguientes casos de prueba:</w:t>
      </w:r>
    </w:p>
    <w:p w14:paraId="10F06894" w14:textId="20917AF4" w:rsidR="00EE6253" w:rsidRPr="00EE6253" w:rsidRDefault="00EE6253" w:rsidP="00EE6253">
      <w:pPr>
        <w:rPr>
          <w:b/>
          <w:bCs/>
          <w:lang w:val="es-MX"/>
        </w:rPr>
      </w:pPr>
      <w:r w:rsidRPr="00EE6253">
        <w:rPr>
          <w:b/>
          <w:bCs/>
          <w:lang w:val="es-MX"/>
        </w:rPr>
        <w:t xml:space="preserve">Integridad de Datos en la Interfaz y Visualización: </w:t>
      </w:r>
      <w:r w:rsidRPr="00EE6253">
        <w:rPr>
          <w:lang w:val="es-MX"/>
        </w:rPr>
        <w:t>Esta suite se enfocó en auditar la estructura visual</w:t>
      </w:r>
      <w:r>
        <w:rPr>
          <w:lang w:val="es-MX"/>
        </w:rPr>
        <w:t xml:space="preserve">. </w:t>
      </w:r>
      <w:r w:rsidRPr="00EE6253">
        <w:rPr>
          <w:lang w:val="es-MX"/>
        </w:rPr>
        <w:t xml:space="preserve">Se comprobó el renderizado del listado de entornos asignados y la visualización de los campos obligatorios legibles, tales como el Nombre del </w:t>
      </w:r>
      <w:proofErr w:type="spellStart"/>
      <w:r w:rsidRPr="00EE6253">
        <w:rPr>
          <w:lang w:val="es-MX"/>
        </w:rPr>
        <w:t>Workspace</w:t>
      </w:r>
      <w:proofErr w:type="spellEnd"/>
      <w:r w:rsidRPr="00EE6253">
        <w:rPr>
          <w:lang w:val="es-MX"/>
        </w:rPr>
        <w:t>, el Estado (</w:t>
      </w:r>
      <w:proofErr w:type="spellStart"/>
      <w:r w:rsidRPr="00EE6253">
        <w:rPr>
          <w:lang w:val="es-MX"/>
        </w:rPr>
        <w:t>Enabled</w:t>
      </w:r>
      <w:proofErr w:type="spellEnd"/>
      <w:r w:rsidRPr="00EE6253">
        <w:rPr>
          <w:lang w:val="es-MX"/>
        </w:rPr>
        <w:t xml:space="preserve"> - Sí o no), Descripción y el </w:t>
      </w:r>
      <w:proofErr w:type="gramStart"/>
      <w:r w:rsidRPr="00EE6253">
        <w:rPr>
          <w:lang w:val="es-MX"/>
        </w:rPr>
        <w:t>Responsable</w:t>
      </w:r>
      <w:proofErr w:type="gramEnd"/>
      <w:r w:rsidRPr="00EE6253">
        <w:rPr>
          <w:lang w:val="es-MX"/>
        </w:rPr>
        <w:t xml:space="preserve"> asignado. Asimismo, se evaluó la tolerancia del diseño y el comportamiento del sistema frente a tarjetas que poseían descripciones completas o campos vacíos/nulos</w:t>
      </w:r>
      <w:r w:rsidR="00AD1E10">
        <w:rPr>
          <w:lang w:val="es-MX"/>
        </w:rPr>
        <w:t xml:space="preserve">, </w:t>
      </w:r>
      <w:r w:rsidR="00A92627" w:rsidRPr="00A92627">
        <w:t xml:space="preserve">junto con la validación de la coherencia del contador global de </w:t>
      </w:r>
      <w:proofErr w:type="spellStart"/>
      <w:r w:rsidR="00A92627" w:rsidRPr="00A92627">
        <w:t>workspaces</w:t>
      </w:r>
      <w:proofErr w:type="spellEnd"/>
      <w:r w:rsidR="00A92627" w:rsidRPr="00A92627">
        <w:t xml:space="preserve"> y el comportamiento visual de las tarjetas con estado inactivo</w:t>
      </w:r>
      <w:r w:rsidRPr="00EE6253">
        <w:rPr>
          <w:lang w:val="es-MX"/>
        </w:rPr>
        <w:t>.</w:t>
      </w:r>
    </w:p>
    <w:p w14:paraId="156AF0C1" w14:textId="53842E21" w:rsidR="0077670C" w:rsidRPr="0028020B" w:rsidRDefault="00EE6253" w:rsidP="0028020B">
      <w:r w:rsidRPr="00EE6253">
        <w:rPr>
          <w:b/>
          <w:bCs/>
          <w:lang w:val="es-MX"/>
        </w:rPr>
        <w:t xml:space="preserve">Trazabilidad y Persistencia: </w:t>
      </w:r>
      <w:r w:rsidRPr="00EE6253">
        <w:rPr>
          <w:lang w:val="es-MX"/>
        </w:rPr>
        <w:t xml:space="preserve">Esta suite validó la sincronización de los datos visualizados en tiempo real y la persistencia de la información ante interrupciones operativas. Se verificó que los cambios aplicados directamente sobre los nombres, descripciones o responsables de múltiples </w:t>
      </w:r>
      <w:proofErr w:type="spellStart"/>
      <w:r w:rsidRPr="00EE6253">
        <w:rPr>
          <w:lang w:val="es-MX"/>
        </w:rPr>
        <w:t>workspaces</w:t>
      </w:r>
      <w:proofErr w:type="spellEnd"/>
      <w:r w:rsidRPr="00EE6253">
        <w:rPr>
          <w:lang w:val="es-MX"/>
        </w:rPr>
        <w:t xml:space="preserve"> desde la base de datos se reflejen de forma síncrona en las tarjetas sin revertirse al estado anterior</w:t>
      </w:r>
      <w:r w:rsidR="00A92627">
        <w:rPr>
          <w:lang w:val="es-MX"/>
        </w:rPr>
        <w:t>. También se validó l</w:t>
      </w:r>
      <w:r w:rsidR="00A92627" w:rsidRPr="00A92627">
        <w:t>a persistencia y sincronización del contador ante cambios o revocaciones en las asignaciones desde la base de datos</w:t>
      </w:r>
      <w:r>
        <w:rPr>
          <w:lang w:val="es-MX"/>
        </w:rPr>
        <w:t>.</w:t>
      </w:r>
    </w:p>
    <w:p w14:paraId="44D3CDC4" w14:textId="187DD3AE" w:rsidR="008945DA" w:rsidRDefault="000E1E65" w:rsidP="000E1E65">
      <w:pPr>
        <w:pStyle w:val="Ttulo1"/>
      </w:pPr>
      <w:r w:rsidRPr="000E1E65">
        <w:t>RESUMEN EJECUTIVO</w:t>
      </w:r>
    </w:p>
    <w:p w14:paraId="01D41CC2" w14:textId="11317DE2" w:rsidR="000E1E65" w:rsidRDefault="000E1E65" w:rsidP="000E1E65">
      <w:r w:rsidRPr="000E1E65">
        <w:t>Un resumen</w:t>
      </w:r>
      <w:r>
        <w:t xml:space="preserve"> de los casos de prueba:</w:t>
      </w:r>
    </w:p>
    <w:p w14:paraId="29C6A07F" w14:textId="3FBCD46D" w:rsidR="0028020B" w:rsidRDefault="000E1E65" w:rsidP="0028020B">
      <w:pPr>
        <w:pStyle w:val="Prrafodelista"/>
        <w:numPr>
          <w:ilvl w:val="0"/>
          <w:numId w:val="44"/>
        </w:numPr>
      </w:pPr>
      <w:r w:rsidRPr="000E1E65">
        <w:rPr>
          <w:rFonts w:ascii="Segoe UI Emoji" w:hAnsi="Segoe UI Emoji" w:cs="Segoe UI Emoji"/>
        </w:rPr>
        <w:t>✅</w:t>
      </w:r>
      <w:r w:rsidRPr="000E1E65">
        <w:t xml:space="preserve"> Casos exitosos: </w:t>
      </w:r>
      <w:r w:rsidR="00FF17A7">
        <w:t>100</w:t>
      </w:r>
      <w:r w:rsidR="00E5437C" w:rsidRPr="00E5437C">
        <w:t>%</w:t>
      </w:r>
    </w:p>
    <w:p w14:paraId="683BEAE6" w14:textId="77777777" w:rsidR="00E5437C" w:rsidRDefault="00E5437C" w:rsidP="0028020B"/>
    <w:p w14:paraId="2B558D66" w14:textId="77777777" w:rsidR="00E5437C" w:rsidRDefault="00E5437C" w:rsidP="0028020B"/>
    <w:p w14:paraId="022F6646" w14:textId="77777777" w:rsidR="0028020B" w:rsidRDefault="0028020B" w:rsidP="0028020B"/>
    <w:p w14:paraId="3124B445" w14:textId="77777777" w:rsidR="0028020B" w:rsidRDefault="0028020B" w:rsidP="0028020B"/>
    <w:p w14:paraId="5D35282D" w14:textId="77777777" w:rsidR="0028020B" w:rsidRDefault="0028020B" w:rsidP="0028020B"/>
    <w:p w14:paraId="23A6EDD4" w14:textId="77777777" w:rsidR="0028020B" w:rsidRDefault="0028020B" w:rsidP="0028020B"/>
    <w:p w14:paraId="26537014" w14:textId="77777777" w:rsidR="0028020B" w:rsidRDefault="0028020B" w:rsidP="0028020B"/>
    <w:p w14:paraId="0A27AEE6" w14:textId="77777777" w:rsidR="0028020B" w:rsidRDefault="0028020B" w:rsidP="0028020B"/>
    <w:p w14:paraId="13EAEDAA" w14:textId="77777777" w:rsidR="0028020B" w:rsidRDefault="0028020B" w:rsidP="0028020B"/>
    <w:p w14:paraId="6661A4EC" w14:textId="77777777" w:rsidR="00FF17A7" w:rsidRDefault="00FF17A7" w:rsidP="0028020B"/>
    <w:p w14:paraId="7B999506" w14:textId="77777777" w:rsidR="00FF17A7" w:rsidRDefault="00FF17A7" w:rsidP="0028020B"/>
    <w:p w14:paraId="5C2BDE11" w14:textId="4B81C03B" w:rsidR="000E1E65" w:rsidRDefault="000E1E65" w:rsidP="000E1E65">
      <w:pPr>
        <w:pStyle w:val="Ttulo1"/>
      </w:pPr>
      <w:r w:rsidRPr="000E1E65">
        <w:lastRenderedPageBreak/>
        <w:t>RESULTADOS DE PRUEBAS</w:t>
      </w:r>
    </w:p>
    <w:p w14:paraId="7C3AAEFB" w14:textId="308943E2" w:rsidR="000E1E65" w:rsidRDefault="000E1E65" w:rsidP="000E1E65">
      <w:r>
        <w:t xml:space="preserve">Resultados de los casos de pruebas por </w:t>
      </w:r>
      <w:proofErr w:type="spellStart"/>
      <w:r>
        <w:t>suits</w:t>
      </w:r>
      <w:proofErr w:type="spellEnd"/>
      <w:r>
        <w:t>:</w:t>
      </w:r>
    </w:p>
    <w:p w14:paraId="372AB95E" w14:textId="67EAE16E" w:rsidR="0028020B" w:rsidRDefault="00EE6253" w:rsidP="0028020B">
      <w:r w:rsidRPr="00EE6253">
        <w:rPr>
          <w:b/>
          <w:bCs/>
        </w:rPr>
        <w:t>Integridad de Datos en la Interfaz y Visualización</w:t>
      </w:r>
      <w:r w:rsidR="0028020B" w:rsidRPr="00521B09">
        <w:t xml:space="preserve"> </w:t>
      </w:r>
    </w:p>
    <w:p w14:paraId="086DDD84" w14:textId="12F22DF1" w:rsidR="00521B09" w:rsidRPr="00521B09" w:rsidRDefault="00EE6253" w:rsidP="00521B09">
      <w:pPr>
        <w:pStyle w:val="Prrafodelista"/>
        <w:numPr>
          <w:ilvl w:val="0"/>
          <w:numId w:val="44"/>
        </w:numPr>
      </w:pPr>
      <w:r w:rsidRPr="00EE6253">
        <w:t>Visualización del listado de administración tipo tarjeta</w:t>
      </w:r>
      <w:r w:rsidR="00162F19">
        <w:rPr>
          <w:rFonts w:ascii="Segoe UI Emoji" w:hAnsi="Segoe UI Emoji" w:cs="Segoe UI Emoji"/>
        </w:rPr>
        <w:t>✔️</w:t>
      </w:r>
    </w:p>
    <w:p w14:paraId="119B0605" w14:textId="0BB2A774" w:rsidR="00521B09" w:rsidRPr="00521B09" w:rsidRDefault="00EE6253" w:rsidP="00521B09">
      <w:pPr>
        <w:pStyle w:val="Prrafodelista"/>
        <w:numPr>
          <w:ilvl w:val="0"/>
          <w:numId w:val="44"/>
        </w:numPr>
      </w:pPr>
      <w:r w:rsidRPr="00EE6253">
        <w:t>Validación de campos obligatorios visibles en la tarjeta</w:t>
      </w:r>
      <w:r w:rsidR="00FF17A7">
        <w:rPr>
          <w:rFonts w:ascii="Segoe UI Emoji" w:hAnsi="Segoe UI Emoji" w:cs="Segoe UI Emoji"/>
        </w:rPr>
        <w:t>✔️</w:t>
      </w:r>
    </w:p>
    <w:p w14:paraId="0170B0A6" w14:textId="62C95C5C" w:rsidR="00521B09" w:rsidRPr="00162F19" w:rsidRDefault="00EE6253" w:rsidP="00521B09">
      <w:pPr>
        <w:pStyle w:val="Prrafodelista"/>
        <w:numPr>
          <w:ilvl w:val="0"/>
          <w:numId w:val="44"/>
        </w:numPr>
      </w:pPr>
      <w:r w:rsidRPr="00EE6253">
        <w:t xml:space="preserve">Visualización de </w:t>
      </w:r>
      <w:proofErr w:type="spellStart"/>
      <w:r w:rsidRPr="00EE6253">
        <w:t>Workspace</w:t>
      </w:r>
      <w:proofErr w:type="spellEnd"/>
      <w:r w:rsidRPr="00EE6253">
        <w:t xml:space="preserve"> con campo "Descripción" completo</w:t>
      </w:r>
      <w:r w:rsidR="00FF17A7">
        <w:rPr>
          <w:rFonts w:ascii="Segoe UI Emoji" w:hAnsi="Segoe UI Emoji" w:cs="Segoe UI Emoji"/>
        </w:rPr>
        <w:t>✔️</w:t>
      </w:r>
    </w:p>
    <w:p w14:paraId="0F7BA023" w14:textId="219EC9C8" w:rsidR="0028020B" w:rsidRPr="00A92627" w:rsidRDefault="00EE6253" w:rsidP="00EE6253">
      <w:pPr>
        <w:pStyle w:val="Prrafodelista"/>
        <w:numPr>
          <w:ilvl w:val="0"/>
          <w:numId w:val="44"/>
        </w:numPr>
      </w:pPr>
      <w:r w:rsidRPr="00EE6253">
        <w:rPr>
          <w:rFonts w:cstheme="minorHAnsi"/>
        </w:rPr>
        <w:t xml:space="preserve">Comportamiento de la tarjeta ante </w:t>
      </w:r>
      <w:proofErr w:type="spellStart"/>
      <w:r w:rsidRPr="00EE6253">
        <w:rPr>
          <w:rFonts w:cstheme="minorHAnsi"/>
        </w:rPr>
        <w:t>Workspace</w:t>
      </w:r>
      <w:proofErr w:type="spellEnd"/>
      <w:r w:rsidRPr="00EE6253">
        <w:rPr>
          <w:rFonts w:cstheme="minorHAnsi"/>
        </w:rPr>
        <w:t xml:space="preserve"> sin descripción</w:t>
      </w:r>
      <w:r>
        <w:rPr>
          <w:rFonts w:ascii="Segoe UI Emoji" w:hAnsi="Segoe UI Emoji" w:cs="Segoe UI Emoji"/>
        </w:rPr>
        <w:t xml:space="preserve"> </w:t>
      </w:r>
      <w:r w:rsidR="00A92627">
        <w:rPr>
          <w:rFonts w:ascii="Segoe UI Emoji" w:hAnsi="Segoe UI Emoji" w:cs="Segoe UI Emoji"/>
        </w:rPr>
        <w:t>✔️</w:t>
      </w:r>
    </w:p>
    <w:p w14:paraId="123554A7" w14:textId="6A8C33EE" w:rsidR="00A92627" w:rsidRDefault="00A92627" w:rsidP="00EE6253">
      <w:pPr>
        <w:pStyle w:val="Prrafodelista"/>
        <w:numPr>
          <w:ilvl w:val="0"/>
          <w:numId w:val="44"/>
        </w:numPr>
      </w:pPr>
      <w:r w:rsidRPr="00A92627">
        <w:t xml:space="preserve">Validación del contador global de </w:t>
      </w:r>
      <w:proofErr w:type="spellStart"/>
      <w:r w:rsidRPr="00A92627">
        <w:t>Workspaces</w:t>
      </w:r>
      <w:proofErr w:type="spellEnd"/>
      <w:r w:rsidRPr="00A92627">
        <w:t xml:space="preserve"> asignados</w:t>
      </w:r>
      <w:r>
        <w:rPr>
          <w:rFonts w:ascii="Segoe UI Emoji" w:hAnsi="Segoe UI Emoji" w:cs="Segoe UI Emoji"/>
        </w:rPr>
        <w:t>✔️</w:t>
      </w:r>
    </w:p>
    <w:p w14:paraId="5B8DD338" w14:textId="58D40D53" w:rsidR="00A92627" w:rsidRPr="00521B09" w:rsidRDefault="00A92627" w:rsidP="00EE6253">
      <w:pPr>
        <w:pStyle w:val="Prrafodelista"/>
        <w:numPr>
          <w:ilvl w:val="0"/>
          <w:numId w:val="44"/>
        </w:numPr>
      </w:pPr>
      <w:r w:rsidRPr="00A92627">
        <w:t xml:space="preserve">Comportamiento y visualización de </w:t>
      </w:r>
      <w:proofErr w:type="spellStart"/>
      <w:r w:rsidRPr="00A92627">
        <w:t>Workspace</w:t>
      </w:r>
      <w:proofErr w:type="spellEnd"/>
      <w:r w:rsidRPr="00A92627">
        <w:t xml:space="preserve"> con estado inactivo</w:t>
      </w:r>
      <w:r>
        <w:rPr>
          <w:rFonts w:ascii="Segoe UI Emoji" w:hAnsi="Segoe UI Emoji" w:cs="Segoe UI Emoji"/>
        </w:rPr>
        <w:t>✔️</w:t>
      </w:r>
    </w:p>
    <w:p w14:paraId="08C22799" w14:textId="31CC1D33" w:rsidR="0028020B" w:rsidRPr="0028020B" w:rsidRDefault="00EE6253" w:rsidP="0028020B">
      <w:r w:rsidRPr="00EE6253">
        <w:rPr>
          <w:b/>
          <w:bCs/>
        </w:rPr>
        <w:t>Trazabilidad y Persistencia</w:t>
      </w:r>
      <w:r w:rsidR="0028020B" w:rsidRPr="0028020B">
        <w:rPr>
          <w:b/>
          <w:bCs/>
        </w:rPr>
        <w:t xml:space="preserve">: </w:t>
      </w:r>
    </w:p>
    <w:p w14:paraId="75508BB9" w14:textId="64A40A51" w:rsidR="00162F19" w:rsidRDefault="00EE6253" w:rsidP="00162F19">
      <w:pPr>
        <w:pStyle w:val="Prrafodelista"/>
        <w:numPr>
          <w:ilvl w:val="0"/>
          <w:numId w:val="44"/>
        </w:numPr>
      </w:pPr>
      <w:r w:rsidRPr="00EE6253">
        <w:t xml:space="preserve">Persistencia de datos sobre </w:t>
      </w:r>
      <w:proofErr w:type="spellStart"/>
      <w:r w:rsidRPr="00EE6253">
        <w:t>Workspace</w:t>
      </w:r>
      <w:proofErr w:type="spellEnd"/>
      <w:r w:rsidRPr="00EE6253">
        <w:t xml:space="preserve"> tras actualizaciones</w:t>
      </w:r>
      <w:r w:rsidR="00E5437C">
        <w:rPr>
          <w:rFonts w:ascii="Segoe UI Emoji" w:hAnsi="Segoe UI Emoji" w:cs="Segoe UI Emoji"/>
        </w:rPr>
        <w:t>✔️</w:t>
      </w:r>
    </w:p>
    <w:p w14:paraId="7A91F283" w14:textId="242D4025" w:rsidR="00162F19" w:rsidRDefault="00EE6253" w:rsidP="00162F19">
      <w:pPr>
        <w:pStyle w:val="Prrafodelista"/>
        <w:numPr>
          <w:ilvl w:val="0"/>
          <w:numId w:val="44"/>
        </w:numPr>
      </w:pPr>
      <w:r w:rsidRPr="00EE6253">
        <w:t xml:space="preserve">Persistencia de datos sobre </w:t>
      </w:r>
      <w:proofErr w:type="gramStart"/>
      <w:r w:rsidRPr="00EE6253">
        <w:t>Responsable</w:t>
      </w:r>
      <w:proofErr w:type="gramEnd"/>
      <w:r w:rsidRPr="00EE6253">
        <w:t xml:space="preserve"> tras actualizaciones</w:t>
      </w:r>
      <w:r w:rsidR="00E5437C">
        <w:rPr>
          <w:rFonts w:ascii="Segoe UI Emoji" w:hAnsi="Segoe UI Emoji" w:cs="Segoe UI Emoji"/>
        </w:rPr>
        <w:t>✔️</w:t>
      </w:r>
    </w:p>
    <w:p w14:paraId="4A105F94" w14:textId="7ABA8939" w:rsidR="00162F19" w:rsidRDefault="00EE6253" w:rsidP="00162F19">
      <w:pPr>
        <w:pStyle w:val="Prrafodelista"/>
        <w:numPr>
          <w:ilvl w:val="0"/>
          <w:numId w:val="44"/>
        </w:numPr>
      </w:pPr>
      <w:r w:rsidRPr="00EE6253">
        <w:t>Persistencia de la consulta ante recargas forzadas del navegador (F</w:t>
      </w:r>
      <w:proofErr w:type="gramStart"/>
      <w:r w:rsidRPr="00EE6253">
        <w:t>5)</w:t>
      </w:r>
      <w:r w:rsidR="00E5437C">
        <w:rPr>
          <w:rFonts w:ascii="Segoe UI Emoji" w:hAnsi="Segoe UI Emoji" w:cs="Segoe UI Emoji"/>
        </w:rPr>
        <w:t>✔</w:t>
      </w:r>
      <w:proofErr w:type="gramEnd"/>
      <w:r w:rsidR="00E5437C">
        <w:rPr>
          <w:rFonts w:ascii="Segoe UI Emoji" w:hAnsi="Segoe UI Emoji" w:cs="Segoe UI Emoji"/>
        </w:rPr>
        <w:t>️</w:t>
      </w:r>
    </w:p>
    <w:p w14:paraId="735A7CE0" w14:textId="0C593D0D" w:rsidR="00162F19" w:rsidRPr="00A92627" w:rsidRDefault="00EE6253" w:rsidP="00EE6253">
      <w:pPr>
        <w:pStyle w:val="Prrafodelista"/>
        <w:numPr>
          <w:ilvl w:val="0"/>
          <w:numId w:val="44"/>
        </w:numPr>
      </w:pPr>
      <w:r w:rsidRPr="00EE6253">
        <w:t>Actualización en tiempo real de la lista por revocación de permisos</w:t>
      </w:r>
      <w:r w:rsidR="00E5437C">
        <w:rPr>
          <w:rFonts w:ascii="Segoe UI Emoji" w:hAnsi="Segoe UI Emoji" w:cs="Segoe UI Emoji"/>
        </w:rPr>
        <w:t>✔️</w:t>
      </w:r>
    </w:p>
    <w:p w14:paraId="46FE2605" w14:textId="77663933" w:rsidR="00A92627" w:rsidRDefault="00A92627" w:rsidP="00EE6253">
      <w:pPr>
        <w:pStyle w:val="Prrafodelista"/>
        <w:numPr>
          <w:ilvl w:val="0"/>
          <w:numId w:val="44"/>
        </w:numPr>
      </w:pPr>
      <w:r w:rsidRPr="00A92627">
        <w:t>Persistencia del contador ante cambios en las asignaciones</w:t>
      </w:r>
      <w:r>
        <w:rPr>
          <w:rFonts w:ascii="Segoe UI Emoji" w:hAnsi="Segoe UI Emoji" w:cs="Segoe UI Emoji"/>
        </w:rPr>
        <w:t>✔️</w:t>
      </w:r>
    </w:p>
    <w:p w14:paraId="48FF1868" w14:textId="77777777" w:rsidR="0028020B" w:rsidRDefault="0028020B" w:rsidP="0028020B"/>
    <w:p w14:paraId="395F5729" w14:textId="77777777" w:rsidR="0028020B" w:rsidRDefault="0028020B" w:rsidP="0028020B"/>
    <w:p w14:paraId="186CAEE8" w14:textId="77777777" w:rsidR="0028020B" w:rsidRDefault="0028020B" w:rsidP="0028020B"/>
    <w:p w14:paraId="43F67079" w14:textId="77777777" w:rsidR="0028020B" w:rsidRDefault="0028020B" w:rsidP="0028020B"/>
    <w:p w14:paraId="6E82E442" w14:textId="77777777" w:rsidR="0028020B" w:rsidRDefault="0028020B" w:rsidP="0028020B"/>
    <w:p w14:paraId="247A6DE6" w14:textId="77777777" w:rsidR="00EE6253" w:rsidRDefault="00EE6253" w:rsidP="0028020B"/>
    <w:p w14:paraId="584D347F" w14:textId="77777777" w:rsidR="00EE6253" w:rsidRDefault="00EE6253" w:rsidP="0028020B"/>
    <w:p w14:paraId="5148B854" w14:textId="77777777" w:rsidR="00EE6253" w:rsidRDefault="00EE6253" w:rsidP="0028020B"/>
    <w:p w14:paraId="04083B50" w14:textId="77777777" w:rsidR="00EE6253" w:rsidRDefault="00EE6253" w:rsidP="0028020B"/>
    <w:p w14:paraId="5F250F7A" w14:textId="77777777" w:rsidR="00EE6253" w:rsidRDefault="00EE6253" w:rsidP="0028020B"/>
    <w:p w14:paraId="5890F56C" w14:textId="77777777" w:rsidR="00EE6253" w:rsidRDefault="00EE6253" w:rsidP="0028020B"/>
    <w:p w14:paraId="2140E2EF" w14:textId="77777777" w:rsidR="00EE6253" w:rsidRDefault="00EE6253" w:rsidP="0028020B"/>
    <w:p w14:paraId="52662743" w14:textId="77777777" w:rsidR="00EE6253" w:rsidRDefault="00EE6253" w:rsidP="0028020B"/>
    <w:p w14:paraId="22159B8E" w14:textId="77777777" w:rsidR="00225CC4" w:rsidRPr="000E1E65" w:rsidRDefault="00225CC4" w:rsidP="00A477EE"/>
    <w:p w14:paraId="14B56615" w14:textId="40F4B730" w:rsidR="000E1E65" w:rsidRDefault="000E1E65" w:rsidP="000E1E65">
      <w:pPr>
        <w:pStyle w:val="Ttulo1"/>
      </w:pPr>
      <w:r w:rsidRPr="000E1E65">
        <w:lastRenderedPageBreak/>
        <w:t>EVIDENCIAS</w:t>
      </w:r>
    </w:p>
    <w:p w14:paraId="7146D304" w14:textId="5DDCBD6E" w:rsidR="007977A6" w:rsidRPr="00A302CA" w:rsidRDefault="00A302CA" w:rsidP="000B7BD6">
      <w:pPr>
        <w:pStyle w:val="Prrafodelista"/>
        <w:numPr>
          <w:ilvl w:val="0"/>
          <w:numId w:val="45"/>
        </w:numPr>
        <w:rPr>
          <w:lang w:val="es-MX"/>
        </w:rPr>
      </w:pPr>
      <w:r w:rsidRPr="00A302CA">
        <w:rPr>
          <w:b/>
          <w:bCs/>
          <w:lang w:val="es-MX"/>
        </w:rPr>
        <w:t>Renderizado de Espacios de T</w:t>
      </w:r>
      <w:r>
        <w:rPr>
          <w:b/>
          <w:bCs/>
          <w:lang w:val="es-MX"/>
        </w:rPr>
        <w:t>rabajo</w:t>
      </w:r>
    </w:p>
    <w:p w14:paraId="00B19D74" w14:textId="77777777" w:rsidR="00A302CA" w:rsidRPr="00A302CA" w:rsidRDefault="00A302CA" w:rsidP="00A302CA">
      <w:pPr>
        <w:pStyle w:val="Prrafodelista"/>
        <w:rPr>
          <w:lang w:val="es-MX"/>
        </w:rPr>
      </w:pPr>
    </w:p>
    <w:p w14:paraId="5CFDA31E" w14:textId="641EF8FA" w:rsidR="00162F19" w:rsidRDefault="00A302CA" w:rsidP="00162F19">
      <w:pPr>
        <w:pStyle w:val="Prrafodelista"/>
      </w:pPr>
      <w:r>
        <w:rPr>
          <w:noProof/>
        </w:rPr>
        <w:drawing>
          <wp:inline distT="0" distB="0" distL="0" distR="0" wp14:anchorId="7AE244BB" wp14:editId="0EADFFF1">
            <wp:extent cx="5760880" cy="3143250"/>
            <wp:effectExtent l="0" t="0" r="0" b="0"/>
            <wp:docPr id="156902761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56" cy="314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275C9" w14:textId="77777777" w:rsidR="007977A6" w:rsidRDefault="007977A6" w:rsidP="00162F19">
      <w:pPr>
        <w:pStyle w:val="Prrafodelista"/>
      </w:pPr>
    </w:p>
    <w:p w14:paraId="787540F1" w14:textId="0BBC11F8" w:rsidR="007977A6" w:rsidRPr="007977A6" w:rsidRDefault="00A302CA" w:rsidP="0000076A">
      <w:pPr>
        <w:pStyle w:val="Prrafodelista"/>
        <w:numPr>
          <w:ilvl w:val="0"/>
          <w:numId w:val="45"/>
        </w:numPr>
      </w:pPr>
      <w:r>
        <w:rPr>
          <w:b/>
          <w:bCs/>
        </w:rPr>
        <w:t xml:space="preserve">Validación Campo Descripción Completo </w:t>
      </w:r>
    </w:p>
    <w:p w14:paraId="5C695BF5" w14:textId="77777777" w:rsidR="007977A6" w:rsidRPr="007977A6" w:rsidRDefault="007977A6" w:rsidP="007977A6">
      <w:pPr>
        <w:pStyle w:val="Prrafodelista"/>
      </w:pPr>
    </w:p>
    <w:p w14:paraId="7114F7C0" w14:textId="593437D9" w:rsidR="0000076A" w:rsidRDefault="00A302CA" w:rsidP="007977A6">
      <w:pPr>
        <w:pStyle w:val="Prrafodelista"/>
      </w:pPr>
      <w:r>
        <w:rPr>
          <w:noProof/>
        </w:rPr>
        <w:drawing>
          <wp:inline distT="0" distB="0" distL="0" distR="0" wp14:anchorId="0F386958" wp14:editId="3C7D53C5">
            <wp:extent cx="3244850" cy="2943002"/>
            <wp:effectExtent l="0" t="0" r="0" b="0"/>
            <wp:docPr id="127713960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264" cy="295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76A">
        <w:rPr>
          <w:b/>
          <w:bCs/>
        </w:rPr>
        <w:br/>
      </w:r>
    </w:p>
    <w:p w14:paraId="0F2336F5" w14:textId="77777777" w:rsidR="007977A6" w:rsidRDefault="007977A6" w:rsidP="007977A6">
      <w:pPr>
        <w:pStyle w:val="Prrafodelista"/>
      </w:pPr>
    </w:p>
    <w:p w14:paraId="7DF8E0DA" w14:textId="7A666A6A" w:rsidR="007977A6" w:rsidRPr="007977A6" w:rsidRDefault="007977A6" w:rsidP="005D088C">
      <w:pPr>
        <w:pStyle w:val="Prrafodelista"/>
        <w:numPr>
          <w:ilvl w:val="0"/>
          <w:numId w:val="45"/>
        </w:numPr>
      </w:pPr>
      <w:r w:rsidRPr="00A302CA">
        <w:rPr>
          <w:b/>
          <w:bCs/>
        </w:rPr>
        <w:t xml:space="preserve">Validación </w:t>
      </w:r>
      <w:r w:rsidR="00A302CA">
        <w:rPr>
          <w:b/>
          <w:bCs/>
        </w:rPr>
        <w:t>Campo Descripción Nulo o Vació</w:t>
      </w:r>
    </w:p>
    <w:p w14:paraId="761D3F31" w14:textId="460D519A" w:rsidR="003D7172" w:rsidRDefault="003D7172" w:rsidP="007977A6">
      <w:pPr>
        <w:pStyle w:val="Prrafodelista"/>
        <w:rPr>
          <w:noProof/>
        </w:rPr>
      </w:pPr>
    </w:p>
    <w:p w14:paraId="135983A8" w14:textId="72B7BB1D" w:rsidR="00A302CA" w:rsidRDefault="00A302CA" w:rsidP="007977A6">
      <w:pPr>
        <w:pStyle w:val="Prrafodelista"/>
      </w:pPr>
      <w:r>
        <w:rPr>
          <w:noProof/>
        </w:rPr>
        <w:drawing>
          <wp:inline distT="0" distB="0" distL="0" distR="0" wp14:anchorId="6C57D933" wp14:editId="38D2313D">
            <wp:extent cx="3505200" cy="2825750"/>
            <wp:effectExtent l="0" t="0" r="0" b="0"/>
            <wp:docPr id="56843922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A9D7" w14:textId="77777777" w:rsidR="007977A6" w:rsidRDefault="007977A6" w:rsidP="007977A6">
      <w:pPr>
        <w:pStyle w:val="Prrafodelista"/>
      </w:pPr>
    </w:p>
    <w:p w14:paraId="6992C6B5" w14:textId="460CA457" w:rsidR="00C91F62" w:rsidRDefault="00C91F62" w:rsidP="00C91F62">
      <w:pPr>
        <w:pStyle w:val="Prrafodelista"/>
        <w:numPr>
          <w:ilvl w:val="0"/>
          <w:numId w:val="45"/>
        </w:numPr>
        <w:rPr>
          <w:b/>
          <w:bCs/>
        </w:rPr>
      </w:pPr>
      <w:r w:rsidRPr="00C91F62">
        <w:rPr>
          <w:b/>
          <w:bCs/>
        </w:rPr>
        <w:t xml:space="preserve">Validación de </w:t>
      </w:r>
      <w:proofErr w:type="spellStart"/>
      <w:r w:rsidR="00A302CA">
        <w:rPr>
          <w:b/>
          <w:bCs/>
        </w:rPr>
        <w:t>Workspace</w:t>
      </w:r>
      <w:proofErr w:type="spellEnd"/>
      <w:r w:rsidR="00A302CA">
        <w:rPr>
          <w:b/>
          <w:bCs/>
        </w:rPr>
        <w:t xml:space="preserve"> Inactivo</w:t>
      </w:r>
    </w:p>
    <w:p w14:paraId="64526143" w14:textId="77777777" w:rsidR="00C91F62" w:rsidRDefault="00C91F62" w:rsidP="00C91F62">
      <w:pPr>
        <w:pStyle w:val="Prrafodelista"/>
        <w:rPr>
          <w:b/>
          <w:bCs/>
        </w:rPr>
      </w:pPr>
    </w:p>
    <w:p w14:paraId="302006C1" w14:textId="36AC9154" w:rsidR="00C91F62" w:rsidRPr="00A302CA" w:rsidRDefault="00A302CA" w:rsidP="00A302CA">
      <w:pPr>
        <w:pStyle w:val="Prrafodelista"/>
        <w:rPr>
          <w:b/>
          <w:bCs/>
        </w:rPr>
      </w:pPr>
      <w:r>
        <w:rPr>
          <w:noProof/>
        </w:rPr>
        <w:drawing>
          <wp:inline distT="0" distB="0" distL="0" distR="0" wp14:anchorId="473023A7" wp14:editId="7C7E5552">
            <wp:extent cx="3829050" cy="3429000"/>
            <wp:effectExtent l="0" t="0" r="0" b="0"/>
            <wp:docPr id="961508849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D916" w14:textId="77777777" w:rsidR="00C91F62" w:rsidRPr="00C91F62" w:rsidRDefault="00C91F62" w:rsidP="00C91F62">
      <w:pPr>
        <w:pStyle w:val="Prrafodelista"/>
        <w:rPr>
          <w:b/>
          <w:bCs/>
        </w:rPr>
      </w:pPr>
    </w:p>
    <w:p w14:paraId="395D2CF5" w14:textId="5BFB561F" w:rsidR="007977A6" w:rsidRPr="007977A6" w:rsidRDefault="007977A6" w:rsidP="005E12EF">
      <w:pPr>
        <w:pStyle w:val="Prrafodelista"/>
        <w:numPr>
          <w:ilvl w:val="0"/>
          <w:numId w:val="45"/>
        </w:numPr>
      </w:pPr>
      <w:r w:rsidRPr="00A302CA">
        <w:rPr>
          <w:b/>
          <w:bCs/>
        </w:rPr>
        <w:lastRenderedPageBreak/>
        <w:t>Persis</w:t>
      </w:r>
      <w:r w:rsidR="00A302CA">
        <w:rPr>
          <w:b/>
          <w:bCs/>
        </w:rPr>
        <w:t>tencia del Contador ante Cambios</w:t>
      </w:r>
    </w:p>
    <w:p w14:paraId="2FBDA7E7" w14:textId="5423C09F" w:rsidR="007977A6" w:rsidRDefault="007977A6" w:rsidP="000F57B8">
      <w:pPr>
        <w:pStyle w:val="Prrafodelista"/>
        <w:rPr>
          <w:noProof/>
        </w:rPr>
      </w:pPr>
    </w:p>
    <w:p w14:paraId="32E37334" w14:textId="6A7314D6" w:rsidR="007F5592" w:rsidRPr="00A302CA" w:rsidRDefault="00A302CA" w:rsidP="00A302CA">
      <w:pPr>
        <w:pStyle w:val="Prrafodelista"/>
      </w:pPr>
      <w:r>
        <w:rPr>
          <w:noProof/>
        </w:rPr>
        <w:drawing>
          <wp:inline distT="0" distB="0" distL="0" distR="0" wp14:anchorId="673A93AE" wp14:editId="48C0273C">
            <wp:extent cx="5345148" cy="2654300"/>
            <wp:effectExtent l="0" t="0" r="8255" b="0"/>
            <wp:docPr id="272867491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435" cy="265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969F" w14:textId="77777777" w:rsidR="009A7F86" w:rsidRDefault="009A7F86" w:rsidP="00A302CA"/>
    <w:p w14:paraId="3231FF07" w14:textId="77777777" w:rsidR="00A302CA" w:rsidRDefault="00A302CA" w:rsidP="00A302CA"/>
    <w:p w14:paraId="113DD862" w14:textId="77777777" w:rsidR="00A302CA" w:rsidRDefault="00A302CA" w:rsidP="00A302CA"/>
    <w:p w14:paraId="5EE39E20" w14:textId="77777777" w:rsidR="00A302CA" w:rsidRDefault="00A302CA" w:rsidP="00A302CA"/>
    <w:p w14:paraId="002B85D5" w14:textId="77777777" w:rsidR="00A302CA" w:rsidRDefault="00A302CA" w:rsidP="00A302CA"/>
    <w:p w14:paraId="1A331F37" w14:textId="77777777" w:rsidR="00A302CA" w:rsidRDefault="00A302CA" w:rsidP="00A302CA"/>
    <w:p w14:paraId="7FEAAE23" w14:textId="77777777" w:rsidR="00A302CA" w:rsidRDefault="00A302CA" w:rsidP="00A302CA"/>
    <w:p w14:paraId="27D4831B" w14:textId="77777777" w:rsidR="00A302CA" w:rsidRDefault="00A302CA" w:rsidP="00A302CA"/>
    <w:p w14:paraId="5694439C" w14:textId="77777777" w:rsidR="00A302CA" w:rsidRDefault="00A302CA" w:rsidP="00A302CA"/>
    <w:p w14:paraId="52E379E3" w14:textId="77777777" w:rsidR="00A302CA" w:rsidRPr="009A7F86" w:rsidRDefault="00A302CA" w:rsidP="00A302CA"/>
    <w:p w14:paraId="370844A2" w14:textId="5B6A3686" w:rsidR="009A7F86" w:rsidRPr="00687AE2" w:rsidRDefault="009A7F86" w:rsidP="009A7F86">
      <w:pPr>
        <w:pStyle w:val="Prrafodelista"/>
      </w:pPr>
    </w:p>
    <w:p w14:paraId="345FE3E2" w14:textId="77777777" w:rsidR="00687AE2" w:rsidRDefault="00687AE2" w:rsidP="00687AE2">
      <w:pPr>
        <w:pStyle w:val="Prrafodelista"/>
      </w:pPr>
    </w:p>
    <w:p w14:paraId="029E224A" w14:textId="77777777" w:rsidR="00A302CA" w:rsidRPr="00687AE2" w:rsidRDefault="00A302CA" w:rsidP="00687AE2">
      <w:pPr>
        <w:pStyle w:val="Prrafodelista"/>
      </w:pPr>
    </w:p>
    <w:p w14:paraId="6B88C1FF" w14:textId="77777777" w:rsidR="00845BEE" w:rsidRPr="002E4FEA" w:rsidRDefault="00845BEE" w:rsidP="00A477EE"/>
    <w:p w14:paraId="1CBF204F" w14:textId="0888F277" w:rsidR="000E1E65" w:rsidRDefault="000E1E65" w:rsidP="000E1E65">
      <w:pPr>
        <w:pStyle w:val="Ttulo1"/>
      </w:pPr>
      <w:r w:rsidRPr="000E1E65">
        <w:lastRenderedPageBreak/>
        <w:t>CONCLUSIONES</w:t>
      </w:r>
    </w:p>
    <w:p w14:paraId="54080FD0" w14:textId="77777777" w:rsidR="00527BB5" w:rsidRPr="00527BB5" w:rsidRDefault="00527BB5" w:rsidP="00527BB5">
      <w:pPr>
        <w:rPr>
          <w:lang w:val="es-MX"/>
        </w:rPr>
      </w:pPr>
      <w:r w:rsidRPr="00527BB5">
        <w:rPr>
          <w:lang w:val="es-MX"/>
        </w:rPr>
        <w:t xml:space="preserve">Durante la ejecución </w:t>
      </w:r>
      <w:proofErr w:type="gramStart"/>
      <w:r w:rsidRPr="00527BB5">
        <w:rPr>
          <w:lang w:val="es-MX"/>
        </w:rPr>
        <w:t>del test</w:t>
      </w:r>
      <w:proofErr w:type="gramEnd"/>
      <w:r w:rsidRPr="00527BB5">
        <w:rPr>
          <w:lang w:val="es-MX"/>
        </w:rPr>
        <w:t xml:space="preserve"> plan “Visualización de espacios de trabajo - Mis </w:t>
      </w:r>
      <w:proofErr w:type="spellStart"/>
      <w:r w:rsidRPr="00527BB5">
        <w:rPr>
          <w:lang w:val="es-MX"/>
        </w:rPr>
        <w:t>Workspaces</w:t>
      </w:r>
      <w:proofErr w:type="spellEnd"/>
      <w:r w:rsidRPr="00527BB5">
        <w:rPr>
          <w:b/>
          <w:bCs/>
          <w:lang w:val="es-MX"/>
        </w:rPr>
        <w:t>”</w:t>
      </w:r>
      <w:r w:rsidRPr="00527BB5">
        <w:rPr>
          <w:lang w:val="es-MX"/>
        </w:rPr>
        <w:t>, se validaron satisfactoriamente las facultades del administrador para listar, identificar y auditar los entornos que gestiona a través de la interfaz de tarjetas. La solución alcanzó un comportamiento alineado a los criterios de aceptación, demostrando la estabilidad del portal frente a la carga de datos y reglas de negocio.</w:t>
      </w:r>
    </w:p>
    <w:p w14:paraId="54537F98" w14:textId="77777777" w:rsidR="00527BB5" w:rsidRPr="00527BB5" w:rsidRDefault="00527BB5" w:rsidP="00527BB5">
      <w:pPr>
        <w:rPr>
          <w:lang w:val="es-MX"/>
        </w:rPr>
      </w:pPr>
      <w:r w:rsidRPr="00527BB5">
        <w:rPr>
          <w:lang w:val="es-MX"/>
        </w:rPr>
        <w:t>Algunos de los puntos alcanzados en estas pruebas fueron los siguientes:</w:t>
      </w:r>
    </w:p>
    <w:p w14:paraId="2252CCAD" w14:textId="77777777" w:rsidR="00527BB5" w:rsidRPr="00527BB5" w:rsidRDefault="00527BB5" w:rsidP="00527BB5">
      <w:pPr>
        <w:numPr>
          <w:ilvl w:val="0"/>
          <w:numId w:val="49"/>
        </w:numPr>
        <w:rPr>
          <w:lang w:val="es-MX"/>
        </w:rPr>
      </w:pPr>
      <w:r w:rsidRPr="00527BB5">
        <w:rPr>
          <w:lang w:val="es-MX"/>
        </w:rPr>
        <w:t>El correcto renderizado del listado de administración en un formato estructurado de tarjetas individuales.</w:t>
      </w:r>
    </w:p>
    <w:p w14:paraId="5D82D63F" w14:textId="77777777" w:rsidR="00527BB5" w:rsidRPr="00527BB5" w:rsidRDefault="00527BB5" w:rsidP="00527BB5">
      <w:pPr>
        <w:numPr>
          <w:ilvl w:val="0"/>
          <w:numId w:val="49"/>
        </w:numPr>
        <w:rPr>
          <w:lang w:val="es-MX"/>
        </w:rPr>
      </w:pPr>
      <w:r w:rsidRPr="00527BB5">
        <w:rPr>
          <w:lang w:val="es-MX"/>
        </w:rPr>
        <w:t xml:space="preserve">La visualización precisa y legible de los campos obligatorios definidos: Nombre del </w:t>
      </w:r>
      <w:proofErr w:type="spellStart"/>
      <w:r w:rsidRPr="00527BB5">
        <w:rPr>
          <w:lang w:val="es-MX"/>
        </w:rPr>
        <w:t>Workspace</w:t>
      </w:r>
      <w:proofErr w:type="spellEnd"/>
      <w:r w:rsidRPr="00527BB5">
        <w:rPr>
          <w:lang w:val="es-MX"/>
        </w:rPr>
        <w:t>, Estado (</w:t>
      </w:r>
      <w:proofErr w:type="spellStart"/>
      <w:r w:rsidRPr="00527BB5">
        <w:rPr>
          <w:lang w:val="es-MX"/>
        </w:rPr>
        <w:t>Enabled</w:t>
      </w:r>
      <w:proofErr w:type="spellEnd"/>
      <w:r w:rsidRPr="00527BB5">
        <w:rPr>
          <w:lang w:val="es-MX"/>
        </w:rPr>
        <w:t xml:space="preserve"> - Sí o no) y el </w:t>
      </w:r>
      <w:proofErr w:type="gramStart"/>
      <w:r w:rsidRPr="00527BB5">
        <w:rPr>
          <w:lang w:val="es-MX"/>
        </w:rPr>
        <w:t>Responsable</w:t>
      </w:r>
      <w:proofErr w:type="gramEnd"/>
      <w:r w:rsidRPr="00527BB5">
        <w:rPr>
          <w:lang w:val="es-MX"/>
        </w:rPr>
        <w:t xml:space="preserve"> asignado.</w:t>
      </w:r>
    </w:p>
    <w:p w14:paraId="7F622113" w14:textId="77777777" w:rsidR="00527BB5" w:rsidRPr="00527BB5" w:rsidRDefault="00527BB5" w:rsidP="00527BB5">
      <w:pPr>
        <w:numPr>
          <w:ilvl w:val="0"/>
          <w:numId w:val="49"/>
        </w:numPr>
        <w:rPr>
          <w:lang w:val="es-MX"/>
        </w:rPr>
      </w:pPr>
      <w:r w:rsidRPr="00527BB5">
        <w:rPr>
          <w:lang w:val="es-MX"/>
        </w:rPr>
        <w:t>El comportamiento dinámico del diseño de la interfaz ante entornos con el campo opcional de "Descripción" completo o vacío, evitando desbordamientos de texto.</w:t>
      </w:r>
    </w:p>
    <w:p w14:paraId="729BCF35" w14:textId="77777777" w:rsidR="00527BB5" w:rsidRPr="00527BB5" w:rsidRDefault="00527BB5" w:rsidP="00527BB5">
      <w:pPr>
        <w:numPr>
          <w:ilvl w:val="0"/>
          <w:numId w:val="49"/>
        </w:numPr>
        <w:rPr>
          <w:lang w:val="es-MX"/>
        </w:rPr>
      </w:pPr>
      <w:r w:rsidRPr="00527BB5">
        <w:rPr>
          <w:lang w:val="es-MX"/>
        </w:rPr>
        <w:t xml:space="preserve">La persistencia de los datos del </w:t>
      </w:r>
      <w:proofErr w:type="spellStart"/>
      <w:r w:rsidRPr="00527BB5">
        <w:rPr>
          <w:lang w:val="es-MX"/>
        </w:rPr>
        <w:t>Workspace</w:t>
      </w:r>
      <w:proofErr w:type="spellEnd"/>
      <w:r w:rsidRPr="00527BB5">
        <w:rPr>
          <w:lang w:val="es-MX"/>
        </w:rPr>
        <w:t xml:space="preserve"> y del </w:t>
      </w:r>
      <w:proofErr w:type="gramStart"/>
      <w:r w:rsidRPr="00527BB5">
        <w:rPr>
          <w:lang w:val="es-MX"/>
        </w:rPr>
        <w:t>Responsable</w:t>
      </w:r>
      <w:proofErr w:type="gramEnd"/>
      <w:r w:rsidRPr="00527BB5">
        <w:rPr>
          <w:lang w:val="es-MX"/>
        </w:rPr>
        <w:t xml:space="preserve"> en las tarjetas tras realizar actualizaciones dentro del sistema.</w:t>
      </w:r>
    </w:p>
    <w:p w14:paraId="031B6915" w14:textId="77777777" w:rsidR="00527BB5" w:rsidRDefault="00527BB5" w:rsidP="00A302CA">
      <w:pPr>
        <w:numPr>
          <w:ilvl w:val="0"/>
          <w:numId w:val="49"/>
        </w:numPr>
        <w:spacing w:before="120" w:after="120" w:line="240" w:lineRule="auto"/>
        <w:rPr>
          <w:lang w:val="es-MX"/>
        </w:rPr>
      </w:pPr>
      <w:r w:rsidRPr="00527BB5">
        <w:rPr>
          <w:lang w:val="es-MX"/>
        </w:rPr>
        <w:t>La actualización automática e inmediata del listado en tiempo real al momento de ejecutarse una revocación de permisos de acceso sobre un usuario.</w:t>
      </w:r>
    </w:p>
    <w:p w14:paraId="4F26E92A" w14:textId="66D45C5D" w:rsidR="00A302CA" w:rsidRPr="00A302CA" w:rsidRDefault="00A302CA" w:rsidP="00A302CA">
      <w:pPr>
        <w:pStyle w:val="NormalWeb"/>
        <w:numPr>
          <w:ilvl w:val="0"/>
          <w:numId w:val="49"/>
        </w:numPr>
        <w:spacing w:before="120" w:beforeAutospacing="0" w:after="120" w:afterAutospacing="0"/>
        <w:ind w:left="714" w:hanging="357"/>
        <w:rPr>
          <w:rFonts w:asciiTheme="minorHAnsi" w:hAnsiTheme="minorHAnsi" w:cstheme="minorHAnsi"/>
          <w:sz w:val="22"/>
          <w:szCs w:val="22"/>
          <w:lang w:val="es-MX"/>
        </w:rPr>
      </w:pPr>
      <w:r w:rsidRPr="00A302CA">
        <w:rPr>
          <w:rFonts w:asciiTheme="minorHAnsi" w:hAnsiTheme="minorHAnsi" w:cstheme="minorHAnsi"/>
          <w:sz w:val="22"/>
          <w:szCs w:val="22"/>
          <w:lang w:val="es-MX"/>
        </w:rPr>
        <w:t xml:space="preserve">La validación y coherencia del contador global de </w:t>
      </w:r>
      <w:proofErr w:type="spellStart"/>
      <w:r w:rsidRPr="00A302CA">
        <w:rPr>
          <w:rFonts w:asciiTheme="minorHAnsi" w:hAnsiTheme="minorHAnsi" w:cstheme="minorHAnsi"/>
          <w:sz w:val="22"/>
          <w:szCs w:val="22"/>
          <w:lang w:val="es-MX"/>
        </w:rPr>
        <w:t>workspaces</w:t>
      </w:r>
      <w:proofErr w:type="spellEnd"/>
      <w:r w:rsidRPr="00A302CA">
        <w:rPr>
          <w:rFonts w:asciiTheme="minorHAnsi" w:hAnsiTheme="minorHAnsi" w:cstheme="minorHAnsi"/>
          <w:sz w:val="22"/>
          <w:szCs w:val="22"/>
          <w:lang w:val="es-MX"/>
        </w:rPr>
        <w:t xml:space="preserve"> asignados respecto a las tarjetas visibles en pantalla</w:t>
      </w:r>
      <w:r w:rsidRPr="00A302CA">
        <w:rPr>
          <w:rFonts w:asciiTheme="minorHAnsi" w:hAnsiTheme="minorHAnsi" w:cstheme="minorHAnsi"/>
          <w:sz w:val="22"/>
          <w:szCs w:val="22"/>
          <w:lang w:val="es-MX"/>
        </w:rPr>
        <w:t>.</w:t>
      </w:r>
    </w:p>
    <w:p w14:paraId="24EDB8B3" w14:textId="25FB6016" w:rsidR="00A302CA" w:rsidRPr="00A302CA" w:rsidRDefault="00A302CA" w:rsidP="00A302CA">
      <w:pPr>
        <w:pStyle w:val="NormalWeb"/>
        <w:numPr>
          <w:ilvl w:val="0"/>
          <w:numId w:val="49"/>
        </w:numPr>
        <w:spacing w:before="120" w:beforeAutospacing="0" w:after="120" w:afterAutospacing="0"/>
        <w:ind w:left="714" w:hanging="357"/>
        <w:rPr>
          <w:rFonts w:asciiTheme="minorHAnsi" w:hAnsiTheme="minorHAnsi" w:cstheme="minorHAnsi"/>
          <w:sz w:val="22"/>
          <w:szCs w:val="22"/>
          <w:lang w:val="es-MX"/>
        </w:rPr>
      </w:pPr>
      <w:r w:rsidRPr="00A302CA">
        <w:rPr>
          <w:rFonts w:asciiTheme="minorHAnsi" w:hAnsiTheme="minorHAnsi" w:cstheme="minorHAnsi"/>
          <w:sz w:val="22"/>
          <w:szCs w:val="22"/>
          <w:lang w:val="es-MX"/>
        </w:rPr>
        <w:t>El comportamiento visual de las tarjetas con estado inactivo, verificando que cambien correctamente de color y restrinjan su selección</w:t>
      </w:r>
      <w:r w:rsidRPr="00A302CA">
        <w:rPr>
          <w:rFonts w:asciiTheme="minorHAnsi" w:hAnsiTheme="minorHAnsi" w:cstheme="minorHAnsi"/>
          <w:sz w:val="22"/>
          <w:szCs w:val="22"/>
          <w:lang w:val="es-MX"/>
        </w:rPr>
        <w:t>.</w:t>
      </w:r>
    </w:p>
    <w:p w14:paraId="4ED36F10" w14:textId="2DEAF906" w:rsidR="00A302CA" w:rsidRPr="00A302CA" w:rsidRDefault="00A302CA" w:rsidP="00A302CA">
      <w:pPr>
        <w:pStyle w:val="NormalWeb"/>
        <w:numPr>
          <w:ilvl w:val="0"/>
          <w:numId w:val="49"/>
        </w:numPr>
        <w:spacing w:before="120" w:beforeAutospacing="0" w:after="120" w:afterAutospacing="0"/>
        <w:ind w:left="714" w:hanging="357"/>
        <w:rPr>
          <w:rFonts w:asciiTheme="minorHAnsi" w:hAnsiTheme="minorHAnsi" w:cstheme="minorHAnsi"/>
          <w:sz w:val="22"/>
          <w:szCs w:val="22"/>
          <w:lang w:val="es-MX"/>
        </w:rPr>
      </w:pPr>
      <w:r w:rsidRPr="00A302CA">
        <w:rPr>
          <w:rFonts w:asciiTheme="minorHAnsi" w:hAnsiTheme="minorHAnsi" w:cstheme="minorHAnsi"/>
          <w:sz w:val="22"/>
          <w:szCs w:val="22"/>
          <w:lang w:val="es-MX"/>
        </w:rPr>
        <w:t>La persistencia y sincronización del contador global ante la revocación directa de asignaciones desde la base de datos o panel administrador</w:t>
      </w:r>
      <w:r w:rsidRPr="00A302CA">
        <w:rPr>
          <w:rFonts w:asciiTheme="minorHAnsi" w:hAnsiTheme="minorHAnsi" w:cstheme="minorHAnsi"/>
          <w:sz w:val="22"/>
          <w:szCs w:val="22"/>
          <w:lang w:val="es-MX"/>
        </w:rPr>
        <w:t>.</w:t>
      </w:r>
    </w:p>
    <w:p w14:paraId="68D76B7C" w14:textId="19E4EBF2" w:rsidR="00B41000" w:rsidRPr="00B41000" w:rsidRDefault="00527BB5" w:rsidP="00B41000">
      <w:pPr>
        <w:rPr>
          <w:lang w:val="es-MX"/>
        </w:rPr>
      </w:pPr>
      <w:r w:rsidRPr="00527BB5">
        <w:rPr>
          <w:lang w:val="es-MX"/>
        </w:rPr>
        <w:t xml:space="preserve">La solución demostró una óptima sincronización entre la interfaz visual y el almacenamiento de datos, </w:t>
      </w:r>
      <w:r>
        <w:rPr>
          <w:lang w:val="es-MX"/>
        </w:rPr>
        <w:t xml:space="preserve">validando </w:t>
      </w:r>
      <w:r w:rsidRPr="00527BB5">
        <w:rPr>
          <w:lang w:val="es-MX"/>
        </w:rPr>
        <w:t xml:space="preserve">la integridad de la información y asegurando que los cambios se reflejen de manera oportuna y persistente en el portal </w:t>
      </w:r>
      <w:proofErr w:type="spellStart"/>
      <w:r w:rsidRPr="00527BB5">
        <w:rPr>
          <w:lang w:val="es-MX"/>
        </w:rPr>
        <w:t>SmartCM</w:t>
      </w:r>
      <w:proofErr w:type="spellEnd"/>
      <w:r w:rsidRPr="00527BB5">
        <w:rPr>
          <w:lang w:val="es-MX"/>
        </w:rPr>
        <w:t>.</w:t>
      </w:r>
    </w:p>
    <w:p w14:paraId="4C2A7227" w14:textId="77777777" w:rsidR="00005443" w:rsidRPr="00B41000" w:rsidRDefault="00005443" w:rsidP="00005443">
      <w:pPr>
        <w:rPr>
          <w:b/>
          <w:i/>
          <w:lang w:val="es-MX"/>
        </w:rPr>
      </w:pPr>
    </w:p>
    <w:p w14:paraId="647B9334" w14:textId="77777777" w:rsidR="0077234E" w:rsidRDefault="0077234E" w:rsidP="00005443">
      <w:pPr>
        <w:rPr>
          <w:b/>
          <w:i/>
        </w:rPr>
      </w:pPr>
    </w:p>
    <w:p w14:paraId="51DB1C18" w14:textId="77777777" w:rsidR="0077234E" w:rsidRDefault="0077234E" w:rsidP="00005443">
      <w:pPr>
        <w:rPr>
          <w:b/>
          <w:i/>
        </w:rPr>
      </w:pPr>
    </w:p>
    <w:p w14:paraId="4D8EA7B1" w14:textId="77777777" w:rsidR="0077234E" w:rsidRDefault="0077234E" w:rsidP="00005443">
      <w:pPr>
        <w:rPr>
          <w:b/>
          <w:i/>
        </w:rPr>
      </w:pPr>
    </w:p>
    <w:p w14:paraId="1E3D0927" w14:textId="77777777" w:rsidR="0077234E" w:rsidRDefault="0077234E" w:rsidP="00005443">
      <w:pPr>
        <w:rPr>
          <w:b/>
          <w:i/>
        </w:rPr>
      </w:pPr>
    </w:p>
    <w:p w14:paraId="10B25CED" w14:textId="77777777" w:rsidR="00DD0A9F" w:rsidRDefault="00DD0A9F" w:rsidP="00005443">
      <w:pPr>
        <w:rPr>
          <w:b/>
          <w:i/>
        </w:rPr>
      </w:pPr>
    </w:p>
    <w:p w14:paraId="3995815E" w14:textId="77777777" w:rsidR="0077234E" w:rsidRDefault="0077234E" w:rsidP="00005443">
      <w:pPr>
        <w:rPr>
          <w:b/>
          <w:i/>
        </w:rPr>
      </w:pPr>
    </w:p>
    <w:p w14:paraId="6D23FC7A" w14:textId="77777777" w:rsidR="00527BB5" w:rsidRDefault="00527BB5" w:rsidP="00005443">
      <w:pPr>
        <w:rPr>
          <w:b/>
          <w:i/>
        </w:rPr>
      </w:pPr>
    </w:p>
    <w:p w14:paraId="611063B3" w14:textId="77777777" w:rsidR="00527BB5" w:rsidRDefault="00527BB5" w:rsidP="00005443">
      <w:pPr>
        <w:rPr>
          <w:b/>
          <w:i/>
        </w:rPr>
      </w:pPr>
    </w:p>
    <w:p w14:paraId="0B6FC6A8" w14:textId="77777777" w:rsidR="00527BB5" w:rsidRDefault="00527BB5" w:rsidP="00005443">
      <w:pPr>
        <w:rPr>
          <w:b/>
          <w:i/>
        </w:rPr>
      </w:pPr>
    </w:p>
    <w:p w14:paraId="4C661378" w14:textId="5B7418F8" w:rsidR="00225CC4" w:rsidRPr="00225CC4" w:rsidRDefault="00225CC4" w:rsidP="00B41000">
      <w:pPr>
        <w:pStyle w:val="Ttulo1"/>
      </w:pPr>
      <w:r w:rsidRPr="00225CC4">
        <w:t>RECOMENDACIONES</w:t>
      </w:r>
    </w:p>
    <w:sectPr w:rsidR="00225CC4" w:rsidRPr="00225CC4" w:rsidSect="00543222">
      <w:headerReference w:type="default" r:id="rId13"/>
      <w:footerReference w:type="default" r:id="rId14"/>
      <w:type w:val="continuous"/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2616" w14:textId="77777777" w:rsidR="008B6D7F" w:rsidRDefault="008B6D7F" w:rsidP="00F338ED">
      <w:pPr>
        <w:spacing w:after="0" w:line="240" w:lineRule="auto"/>
      </w:pPr>
      <w:r>
        <w:separator/>
      </w:r>
    </w:p>
  </w:endnote>
  <w:endnote w:type="continuationSeparator" w:id="0">
    <w:p w14:paraId="0E5F76F4" w14:textId="77777777" w:rsidR="008B6D7F" w:rsidRDefault="008B6D7F" w:rsidP="00F33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4830958"/>
      <w:docPartObj>
        <w:docPartGallery w:val="Page Numbers (Bottom of Page)"/>
        <w:docPartUnique/>
      </w:docPartObj>
    </w:sdtPr>
    <w:sdtContent>
      <w:p w14:paraId="6E4DAA20" w14:textId="329F4A0B" w:rsidR="00500495" w:rsidRDefault="0050049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4347C0" w14:textId="77777777" w:rsidR="00F338ED" w:rsidRDefault="00F338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65EF" w14:textId="77777777" w:rsidR="008B6D7F" w:rsidRDefault="008B6D7F" w:rsidP="00F338ED">
      <w:pPr>
        <w:spacing w:after="0" w:line="240" w:lineRule="auto"/>
      </w:pPr>
      <w:r>
        <w:separator/>
      </w:r>
    </w:p>
  </w:footnote>
  <w:footnote w:type="continuationSeparator" w:id="0">
    <w:p w14:paraId="7780C230" w14:textId="77777777" w:rsidR="008B6D7F" w:rsidRDefault="008B6D7F" w:rsidP="00F33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24" w:type="dxa"/>
      <w:tblInd w:w="-8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3"/>
      <w:gridCol w:w="6955"/>
      <w:gridCol w:w="1756"/>
    </w:tblGrid>
    <w:tr w:rsidR="00AD4816" w:rsidRPr="00D94CE4" w14:paraId="3A13D690" w14:textId="77777777" w:rsidTr="005278FE">
      <w:trPr>
        <w:cantSplit/>
        <w:trHeight w:val="457"/>
      </w:trPr>
      <w:tc>
        <w:tcPr>
          <w:tcW w:w="2413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54B9E946" w14:textId="77777777" w:rsidR="00AD4816" w:rsidRPr="0002108F" w:rsidRDefault="00AD4816" w:rsidP="00AD4816">
          <w:pPr>
            <w:pStyle w:val="Encabezado"/>
            <w:rPr>
              <w:sz w:val="14"/>
            </w:rPr>
          </w:pPr>
          <w:r>
            <w:rPr>
              <w:rFonts w:ascii="Tahoma" w:hAnsi="Tahoma" w:cs="Tahoma"/>
              <w:noProof/>
              <w:kern w:val="0"/>
              <w:sz w:val="18"/>
              <w:szCs w:val="18"/>
              <w14:ligatures w14:val="none"/>
            </w:rPr>
            <w:drawing>
              <wp:anchor distT="0" distB="0" distL="114300" distR="114300" simplePos="0" relativeHeight="251659264" behindDoc="1" locked="0" layoutInCell="1" allowOverlap="1" wp14:anchorId="027E2309" wp14:editId="3C12C94A">
                <wp:simplePos x="0" y="0"/>
                <wp:positionH relativeFrom="column">
                  <wp:posOffset>-39370</wp:posOffset>
                </wp:positionH>
                <wp:positionV relativeFrom="paragraph">
                  <wp:posOffset>197485</wp:posOffset>
                </wp:positionV>
                <wp:extent cx="1518920" cy="444500"/>
                <wp:effectExtent l="0" t="0" r="5080" b="0"/>
                <wp:wrapTight wrapText="bothSides">
                  <wp:wrapPolygon edited="0">
                    <wp:start x="0" y="0"/>
                    <wp:lineTo x="0" y="20366"/>
                    <wp:lineTo x="21401" y="20366"/>
                    <wp:lineTo x="21401" y="0"/>
                    <wp:lineTo x="0" y="0"/>
                  </wp:wrapPolygon>
                </wp:wrapTight>
                <wp:docPr id="653052499" name="Imagen 1" descr="Un dibujo animado con letras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 descr="Un dibujo animado con letras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892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55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B370BDA" w14:textId="77777777" w:rsidR="00AD4816" w:rsidRPr="006D38FA" w:rsidRDefault="00AD4816" w:rsidP="00AD4816">
          <w:pPr>
            <w:pStyle w:val="Encabezado"/>
            <w:jc w:val="center"/>
            <w:rPr>
              <w:rFonts w:ascii="Arial" w:hAnsi="Arial"/>
              <w:b/>
              <w:sz w:val="28"/>
              <w:szCs w:val="28"/>
              <w:lang w:val="en-US"/>
            </w:rPr>
          </w:pPr>
          <w:r w:rsidRPr="006D38FA">
            <w:rPr>
              <w:rFonts w:ascii="Arial" w:hAnsi="Arial"/>
              <w:b/>
              <w:sz w:val="28"/>
              <w:szCs w:val="28"/>
              <w:lang w:val="en-US"/>
            </w:rPr>
            <w:t>BIGVIEW ANALYTICS FOR ALL</w:t>
          </w:r>
        </w:p>
        <w:p w14:paraId="09CE99D8" w14:textId="77777777" w:rsidR="00AD4816" w:rsidRDefault="00AD4816" w:rsidP="00AD4816">
          <w:pPr>
            <w:pStyle w:val="Encabezado"/>
            <w:jc w:val="center"/>
            <w:rPr>
              <w:rFonts w:ascii="Arial" w:hAnsi="Arial"/>
              <w:lang w:val="en-US"/>
            </w:rPr>
          </w:pPr>
          <w:r>
            <w:rPr>
              <w:rFonts w:ascii="Arial" w:hAnsi="Arial"/>
              <w:lang w:val="en-US"/>
            </w:rPr>
            <w:t>DOCUMENTACIÓN</w:t>
          </w:r>
        </w:p>
        <w:p w14:paraId="55F09975" w14:textId="77777777" w:rsidR="00AD4816" w:rsidRPr="006D38FA" w:rsidRDefault="00AD4816" w:rsidP="00AD4816">
          <w:pPr>
            <w:pStyle w:val="Encabezado"/>
            <w:jc w:val="center"/>
            <w:rPr>
              <w:rFonts w:ascii="Arial" w:hAnsi="Arial"/>
              <w:lang w:val="en-US"/>
            </w:rPr>
          </w:pPr>
          <w:r w:rsidRPr="006D38FA">
            <w:rPr>
              <w:rFonts w:ascii="Arial" w:hAnsi="Arial"/>
              <w:lang w:val="en-US"/>
            </w:rPr>
            <w:t xml:space="preserve">PRODUCTOS DE SOFTWARE </w:t>
          </w:r>
        </w:p>
      </w:tc>
      <w:tc>
        <w:tcPr>
          <w:tcW w:w="175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A3BFADE" w14:textId="7777777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AD4816" w:rsidRPr="00D94CE4" w14:paraId="211ADA3A" w14:textId="77777777" w:rsidTr="005278FE">
      <w:trPr>
        <w:cantSplit/>
        <w:trHeight w:val="457"/>
      </w:trPr>
      <w:tc>
        <w:tcPr>
          <w:tcW w:w="2413" w:type="dxa"/>
          <w:vMerge/>
          <w:tcBorders>
            <w:left w:val="single" w:sz="4" w:space="0" w:color="auto"/>
          </w:tcBorders>
        </w:tcPr>
        <w:p w14:paraId="261B29D5" w14:textId="77777777" w:rsidR="00AD4816" w:rsidRPr="0002108F" w:rsidRDefault="00AD4816" w:rsidP="00AD4816">
          <w:pPr>
            <w:pStyle w:val="Encabezado"/>
            <w:rPr>
              <w:noProof/>
            </w:rPr>
          </w:pPr>
        </w:p>
      </w:tc>
      <w:tc>
        <w:tcPr>
          <w:tcW w:w="6955" w:type="dxa"/>
          <w:vMerge/>
          <w:tcBorders>
            <w:right w:val="single" w:sz="4" w:space="0" w:color="auto"/>
          </w:tcBorders>
        </w:tcPr>
        <w:p w14:paraId="7B2089D8" w14:textId="77777777" w:rsidR="00AD4816" w:rsidRPr="0002108F" w:rsidRDefault="00AD4816" w:rsidP="00AD4816">
          <w:pPr>
            <w:pStyle w:val="Encabezado"/>
            <w:rPr>
              <w:rFonts w:ascii="Arial" w:hAnsi="Arial"/>
              <w:sz w:val="20"/>
              <w:szCs w:val="20"/>
            </w:rPr>
          </w:pPr>
        </w:p>
      </w:tc>
      <w:tc>
        <w:tcPr>
          <w:tcW w:w="175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A552FE3" w14:textId="10E8892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  <w:lang w:val="pt-BR"/>
            </w:rPr>
          </w:pPr>
          <w:r>
            <w:rPr>
              <w:rFonts w:ascii="Arial" w:hAnsi="Arial" w:cs="Arial"/>
              <w:sz w:val="16"/>
              <w:szCs w:val="16"/>
              <w:lang w:val="pt-BR"/>
            </w:rPr>
            <w:t>1</w:t>
          </w:r>
          <w:r w:rsidR="0009255C">
            <w:rPr>
              <w:rFonts w:ascii="Arial" w:hAnsi="Arial" w:cs="Arial"/>
              <w:sz w:val="16"/>
              <w:szCs w:val="16"/>
              <w:lang w:val="pt-BR"/>
            </w:rPr>
            <w:t>8</w:t>
          </w:r>
          <w:r>
            <w:rPr>
              <w:rFonts w:ascii="Arial" w:hAnsi="Arial" w:cs="Arial"/>
              <w:sz w:val="16"/>
              <w:szCs w:val="16"/>
              <w:lang w:val="pt-BR"/>
            </w:rPr>
            <w:t>/0</w:t>
          </w:r>
          <w:r w:rsidR="0009255C">
            <w:rPr>
              <w:rFonts w:ascii="Arial" w:hAnsi="Arial" w:cs="Arial"/>
              <w:sz w:val="16"/>
              <w:szCs w:val="16"/>
              <w:lang w:val="pt-BR"/>
            </w:rPr>
            <w:t>9</w:t>
          </w:r>
          <w:r>
            <w:rPr>
              <w:rFonts w:ascii="Arial" w:hAnsi="Arial" w:cs="Arial"/>
              <w:sz w:val="16"/>
              <w:szCs w:val="16"/>
              <w:lang w:val="pt-BR"/>
            </w:rPr>
            <w:t>/2024</w:t>
          </w:r>
        </w:p>
      </w:tc>
    </w:tr>
    <w:tr w:rsidR="00AD4816" w:rsidRPr="00D94CE4" w14:paraId="25A693BB" w14:textId="77777777" w:rsidTr="005278FE">
      <w:trPr>
        <w:cantSplit/>
        <w:trHeight w:val="457"/>
      </w:trPr>
      <w:tc>
        <w:tcPr>
          <w:tcW w:w="2413" w:type="dxa"/>
          <w:vMerge/>
          <w:tcBorders>
            <w:left w:val="single" w:sz="4" w:space="0" w:color="auto"/>
          </w:tcBorders>
        </w:tcPr>
        <w:p w14:paraId="1E32B6D8" w14:textId="77777777" w:rsidR="00AD4816" w:rsidRPr="0002108F" w:rsidRDefault="00AD4816" w:rsidP="00AD4816">
          <w:pPr>
            <w:pStyle w:val="Encabezado"/>
            <w:rPr>
              <w:noProof/>
            </w:rPr>
          </w:pPr>
        </w:p>
      </w:tc>
      <w:tc>
        <w:tcPr>
          <w:tcW w:w="6955" w:type="dxa"/>
          <w:vMerge/>
          <w:tcBorders>
            <w:right w:val="single" w:sz="4" w:space="0" w:color="auto"/>
          </w:tcBorders>
        </w:tcPr>
        <w:p w14:paraId="1A9D32CB" w14:textId="77777777" w:rsidR="00AD4816" w:rsidRPr="0002108F" w:rsidRDefault="00AD4816" w:rsidP="00AD4816">
          <w:pPr>
            <w:pStyle w:val="Encabezado"/>
            <w:rPr>
              <w:rFonts w:ascii="Arial" w:hAnsi="Arial"/>
              <w:sz w:val="20"/>
              <w:szCs w:val="20"/>
            </w:rPr>
          </w:pPr>
        </w:p>
      </w:tc>
      <w:tc>
        <w:tcPr>
          <w:tcW w:w="175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B263AD" w14:textId="7777777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265FDEDF" w14:textId="77777777" w:rsidR="00AD4816" w:rsidRDefault="00AD48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DE3"/>
    <w:multiLevelType w:val="hybridMultilevel"/>
    <w:tmpl w:val="F116770E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6886"/>
    <w:multiLevelType w:val="hybridMultilevel"/>
    <w:tmpl w:val="9A227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95D84"/>
    <w:multiLevelType w:val="hybridMultilevel"/>
    <w:tmpl w:val="96BC56A4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A2C8B"/>
    <w:multiLevelType w:val="multilevel"/>
    <w:tmpl w:val="0C4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41E4"/>
    <w:multiLevelType w:val="hybridMultilevel"/>
    <w:tmpl w:val="52BC70AE"/>
    <w:lvl w:ilvl="0" w:tplc="78CCC0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B8B79ED"/>
    <w:multiLevelType w:val="hybridMultilevel"/>
    <w:tmpl w:val="9D263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44471"/>
    <w:multiLevelType w:val="hybridMultilevel"/>
    <w:tmpl w:val="DD2C8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FD676C"/>
    <w:multiLevelType w:val="hybridMultilevel"/>
    <w:tmpl w:val="F2FA19B8"/>
    <w:lvl w:ilvl="0" w:tplc="3118E37E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00" w:hanging="360"/>
      </w:pPr>
    </w:lvl>
    <w:lvl w:ilvl="2" w:tplc="240A001B" w:tentative="1">
      <w:start w:val="1"/>
      <w:numFmt w:val="lowerRoman"/>
      <w:lvlText w:val="%3."/>
      <w:lvlJc w:val="right"/>
      <w:pPr>
        <w:ind w:left="3220" w:hanging="180"/>
      </w:pPr>
    </w:lvl>
    <w:lvl w:ilvl="3" w:tplc="240A000F" w:tentative="1">
      <w:start w:val="1"/>
      <w:numFmt w:val="decimal"/>
      <w:lvlText w:val="%4."/>
      <w:lvlJc w:val="left"/>
      <w:pPr>
        <w:ind w:left="3940" w:hanging="360"/>
      </w:pPr>
    </w:lvl>
    <w:lvl w:ilvl="4" w:tplc="240A0019" w:tentative="1">
      <w:start w:val="1"/>
      <w:numFmt w:val="lowerLetter"/>
      <w:lvlText w:val="%5."/>
      <w:lvlJc w:val="left"/>
      <w:pPr>
        <w:ind w:left="4660" w:hanging="360"/>
      </w:pPr>
    </w:lvl>
    <w:lvl w:ilvl="5" w:tplc="240A001B" w:tentative="1">
      <w:start w:val="1"/>
      <w:numFmt w:val="lowerRoman"/>
      <w:lvlText w:val="%6."/>
      <w:lvlJc w:val="right"/>
      <w:pPr>
        <w:ind w:left="5380" w:hanging="180"/>
      </w:pPr>
    </w:lvl>
    <w:lvl w:ilvl="6" w:tplc="240A000F" w:tentative="1">
      <w:start w:val="1"/>
      <w:numFmt w:val="decimal"/>
      <w:lvlText w:val="%7."/>
      <w:lvlJc w:val="left"/>
      <w:pPr>
        <w:ind w:left="6100" w:hanging="360"/>
      </w:pPr>
    </w:lvl>
    <w:lvl w:ilvl="7" w:tplc="240A0019" w:tentative="1">
      <w:start w:val="1"/>
      <w:numFmt w:val="lowerLetter"/>
      <w:lvlText w:val="%8."/>
      <w:lvlJc w:val="left"/>
      <w:pPr>
        <w:ind w:left="6820" w:hanging="360"/>
      </w:pPr>
    </w:lvl>
    <w:lvl w:ilvl="8" w:tplc="2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141C3D49"/>
    <w:multiLevelType w:val="hybridMultilevel"/>
    <w:tmpl w:val="2B76B36E"/>
    <w:lvl w:ilvl="0" w:tplc="4E3835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B40B7"/>
    <w:multiLevelType w:val="hybridMultilevel"/>
    <w:tmpl w:val="F5A41F30"/>
    <w:lvl w:ilvl="0" w:tplc="829AE364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1788714E"/>
    <w:multiLevelType w:val="hybridMultilevel"/>
    <w:tmpl w:val="3E42C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B4B18"/>
    <w:multiLevelType w:val="hybridMultilevel"/>
    <w:tmpl w:val="8A7659B6"/>
    <w:lvl w:ilvl="0" w:tplc="ADC4A5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182444B5"/>
    <w:multiLevelType w:val="multilevel"/>
    <w:tmpl w:val="2BE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3410B"/>
    <w:multiLevelType w:val="hybridMultilevel"/>
    <w:tmpl w:val="2298A188"/>
    <w:lvl w:ilvl="0" w:tplc="EFB6D260">
      <w:start w:val="1"/>
      <w:numFmt w:val="decimal"/>
      <w:lvlText w:val="%1."/>
      <w:lvlJc w:val="left"/>
      <w:pPr>
        <w:ind w:left="35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40" w:hanging="360"/>
      </w:pPr>
    </w:lvl>
    <w:lvl w:ilvl="2" w:tplc="240A001B" w:tentative="1">
      <w:start w:val="1"/>
      <w:numFmt w:val="lowerRoman"/>
      <w:lvlText w:val="%3."/>
      <w:lvlJc w:val="right"/>
      <w:pPr>
        <w:ind w:left="3960" w:hanging="180"/>
      </w:pPr>
    </w:lvl>
    <w:lvl w:ilvl="3" w:tplc="240A000F" w:tentative="1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1AE27355"/>
    <w:multiLevelType w:val="multilevel"/>
    <w:tmpl w:val="C25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1609D"/>
    <w:multiLevelType w:val="hybridMultilevel"/>
    <w:tmpl w:val="887A1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4D5B"/>
    <w:multiLevelType w:val="hybridMultilevel"/>
    <w:tmpl w:val="E4AAFF70"/>
    <w:lvl w:ilvl="0" w:tplc="EFB6D260">
      <w:start w:val="1"/>
      <w:numFmt w:val="decimal"/>
      <w:lvlText w:val="%1."/>
      <w:lvlJc w:val="left"/>
      <w:pPr>
        <w:ind w:left="21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860" w:hanging="360"/>
      </w:pPr>
    </w:lvl>
    <w:lvl w:ilvl="2" w:tplc="240A001B" w:tentative="1">
      <w:start w:val="1"/>
      <w:numFmt w:val="lowerRoman"/>
      <w:lvlText w:val="%3."/>
      <w:lvlJc w:val="right"/>
      <w:pPr>
        <w:ind w:left="3580" w:hanging="180"/>
      </w:pPr>
    </w:lvl>
    <w:lvl w:ilvl="3" w:tplc="240A000F" w:tentative="1">
      <w:start w:val="1"/>
      <w:numFmt w:val="decimal"/>
      <w:lvlText w:val="%4."/>
      <w:lvlJc w:val="left"/>
      <w:pPr>
        <w:ind w:left="4300" w:hanging="360"/>
      </w:pPr>
    </w:lvl>
    <w:lvl w:ilvl="4" w:tplc="240A0019" w:tentative="1">
      <w:start w:val="1"/>
      <w:numFmt w:val="lowerLetter"/>
      <w:lvlText w:val="%5."/>
      <w:lvlJc w:val="left"/>
      <w:pPr>
        <w:ind w:left="5020" w:hanging="360"/>
      </w:pPr>
    </w:lvl>
    <w:lvl w:ilvl="5" w:tplc="240A001B" w:tentative="1">
      <w:start w:val="1"/>
      <w:numFmt w:val="lowerRoman"/>
      <w:lvlText w:val="%6."/>
      <w:lvlJc w:val="right"/>
      <w:pPr>
        <w:ind w:left="5740" w:hanging="180"/>
      </w:pPr>
    </w:lvl>
    <w:lvl w:ilvl="6" w:tplc="240A000F" w:tentative="1">
      <w:start w:val="1"/>
      <w:numFmt w:val="decimal"/>
      <w:lvlText w:val="%7."/>
      <w:lvlJc w:val="left"/>
      <w:pPr>
        <w:ind w:left="6460" w:hanging="360"/>
      </w:pPr>
    </w:lvl>
    <w:lvl w:ilvl="7" w:tplc="240A0019" w:tentative="1">
      <w:start w:val="1"/>
      <w:numFmt w:val="lowerLetter"/>
      <w:lvlText w:val="%8."/>
      <w:lvlJc w:val="left"/>
      <w:pPr>
        <w:ind w:left="7180" w:hanging="360"/>
      </w:pPr>
    </w:lvl>
    <w:lvl w:ilvl="8" w:tplc="240A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7" w15:restartNumberingAfterBreak="0">
    <w:nsid w:val="243D6B12"/>
    <w:multiLevelType w:val="multilevel"/>
    <w:tmpl w:val="DBB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F31CB"/>
    <w:multiLevelType w:val="hybridMultilevel"/>
    <w:tmpl w:val="1CBEFA78"/>
    <w:lvl w:ilvl="0" w:tplc="D03077B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391A7B"/>
    <w:multiLevelType w:val="hybridMultilevel"/>
    <w:tmpl w:val="1E7A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D2A7A"/>
    <w:multiLevelType w:val="hybridMultilevel"/>
    <w:tmpl w:val="9A66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C32392"/>
    <w:multiLevelType w:val="hybridMultilevel"/>
    <w:tmpl w:val="9796D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7E35E73"/>
    <w:multiLevelType w:val="hybridMultilevel"/>
    <w:tmpl w:val="5A3E541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CC537AB"/>
    <w:multiLevelType w:val="hybridMultilevel"/>
    <w:tmpl w:val="3434044E"/>
    <w:lvl w:ilvl="0" w:tplc="D264FFA6">
      <w:start w:val="1"/>
      <w:numFmt w:val="decimal"/>
      <w:lvlText w:val="%1."/>
      <w:lvlJc w:val="left"/>
      <w:pPr>
        <w:ind w:left="20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750" w:hanging="360"/>
      </w:pPr>
    </w:lvl>
    <w:lvl w:ilvl="2" w:tplc="240A001B" w:tentative="1">
      <w:start w:val="1"/>
      <w:numFmt w:val="lowerRoman"/>
      <w:lvlText w:val="%3."/>
      <w:lvlJc w:val="right"/>
      <w:pPr>
        <w:ind w:left="3470" w:hanging="180"/>
      </w:pPr>
    </w:lvl>
    <w:lvl w:ilvl="3" w:tplc="240A000F" w:tentative="1">
      <w:start w:val="1"/>
      <w:numFmt w:val="decimal"/>
      <w:lvlText w:val="%4."/>
      <w:lvlJc w:val="left"/>
      <w:pPr>
        <w:ind w:left="4190" w:hanging="360"/>
      </w:pPr>
    </w:lvl>
    <w:lvl w:ilvl="4" w:tplc="240A0019" w:tentative="1">
      <w:start w:val="1"/>
      <w:numFmt w:val="lowerLetter"/>
      <w:lvlText w:val="%5."/>
      <w:lvlJc w:val="left"/>
      <w:pPr>
        <w:ind w:left="4910" w:hanging="360"/>
      </w:pPr>
    </w:lvl>
    <w:lvl w:ilvl="5" w:tplc="240A001B" w:tentative="1">
      <w:start w:val="1"/>
      <w:numFmt w:val="lowerRoman"/>
      <w:lvlText w:val="%6."/>
      <w:lvlJc w:val="right"/>
      <w:pPr>
        <w:ind w:left="5630" w:hanging="180"/>
      </w:pPr>
    </w:lvl>
    <w:lvl w:ilvl="6" w:tplc="240A000F" w:tentative="1">
      <w:start w:val="1"/>
      <w:numFmt w:val="decimal"/>
      <w:lvlText w:val="%7."/>
      <w:lvlJc w:val="left"/>
      <w:pPr>
        <w:ind w:left="6350" w:hanging="360"/>
      </w:pPr>
    </w:lvl>
    <w:lvl w:ilvl="7" w:tplc="240A0019" w:tentative="1">
      <w:start w:val="1"/>
      <w:numFmt w:val="lowerLetter"/>
      <w:lvlText w:val="%8."/>
      <w:lvlJc w:val="left"/>
      <w:pPr>
        <w:ind w:left="7070" w:hanging="360"/>
      </w:pPr>
    </w:lvl>
    <w:lvl w:ilvl="8" w:tplc="240A001B" w:tentative="1">
      <w:start w:val="1"/>
      <w:numFmt w:val="lowerRoman"/>
      <w:lvlText w:val="%9."/>
      <w:lvlJc w:val="right"/>
      <w:pPr>
        <w:ind w:left="7790" w:hanging="180"/>
      </w:pPr>
    </w:lvl>
  </w:abstractNum>
  <w:abstractNum w:abstractNumId="24" w15:restartNumberingAfterBreak="0">
    <w:nsid w:val="30FA2EE6"/>
    <w:multiLevelType w:val="hybridMultilevel"/>
    <w:tmpl w:val="0778D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7250F3"/>
    <w:multiLevelType w:val="hybridMultilevel"/>
    <w:tmpl w:val="85269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52F80"/>
    <w:multiLevelType w:val="hybridMultilevel"/>
    <w:tmpl w:val="7EC2666A"/>
    <w:lvl w:ilvl="0" w:tplc="66346D5A">
      <w:start w:val="1"/>
      <w:numFmt w:val="decimal"/>
      <w:lvlText w:val="%1."/>
      <w:lvlJc w:val="left"/>
      <w:pPr>
        <w:ind w:left="21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900" w:hanging="360"/>
      </w:pPr>
    </w:lvl>
    <w:lvl w:ilvl="2" w:tplc="240A001B" w:tentative="1">
      <w:start w:val="1"/>
      <w:numFmt w:val="lowerRoman"/>
      <w:lvlText w:val="%3."/>
      <w:lvlJc w:val="right"/>
      <w:pPr>
        <w:ind w:left="3620" w:hanging="180"/>
      </w:pPr>
    </w:lvl>
    <w:lvl w:ilvl="3" w:tplc="240A000F" w:tentative="1">
      <w:start w:val="1"/>
      <w:numFmt w:val="decimal"/>
      <w:lvlText w:val="%4."/>
      <w:lvlJc w:val="left"/>
      <w:pPr>
        <w:ind w:left="4340" w:hanging="360"/>
      </w:pPr>
    </w:lvl>
    <w:lvl w:ilvl="4" w:tplc="240A0019" w:tentative="1">
      <w:start w:val="1"/>
      <w:numFmt w:val="lowerLetter"/>
      <w:lvlText w:val="%5."/>
      <w:lvlJc w:val="left"/>
      <w:pPr>
        <w:ind w:left="5060" w:hanging="360"/>
      </w:pPr>
    </w:lvl>
    <w:lvl w:ilvl="5" w:tplc="240A001B" w:tentative="1">
      <w:start w:val="1"/>
      <w:numFmt w:val="lowerRoman"/>
      <w:lvlText w:val="%6."/>
      <w:lvlJc w:val="right"/>
      <w:pPr>
        <w:ind w:left="5780" w:hanging="180"/>
      </w:pPr>
    </w:lvl>
    <w:lvl w:ilvl="6" w:tplc="240A000F" w:tentative="1">
      <w:start w:val="1"/>
      <w:numFmt w:val="decimal"/>
      <w:lvlText w:val="%7."/>
      <w:lvlJc w:val="left"/>
      <w:pPr>
        <w:ind w:left="6500" w:hanging="360"/>
      </w:pPr>
    </w:lvl>
    <w:lvl w:ilvl="7" w:tplc="240A0019" w:tentative="1">
      <w:start w:val="1"/>
      <w:numFmt w:val="lowerLetter"/>
      <w:lvlText w:val="%8."/>
      <w:lvlJc w:val="left"/>
      <w:pPr>
        <w:ind w:left="7220" w:hanging="360"/>
      </w:pPr>
    </w:lvl>
    <w:lvl w:ilvl="8" w:tplc="240A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27" w15:restartNumberingAfterBreak="0">
    <w:nsid w:val="36686008"/>
    <w:multiLevelType w:val="hybridMultilevel"/>
    <w:tmpl w:val="9858F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2C12FA"/>
    <w:multiLevelType w:val="hybridMultilevel"/>
    <w:tmpl w:val="86C243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4A7B1A"/>
    <w:multiLevelType w:val="hybridMultilevel"/>
    <w:tmpl w:val="C8C81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5A30C2"/>
    <w:multiLevelType w:val="hybridMultilevel"/>
    <w:tmpl w:val="6644B706"/>
    <w:lvl w:ilvl="0" w:tplc="0CA4606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43961A25"/>
    <w:multiLevelType w:val="hybridMultilevel"/>
    <w:tmpl w:val="5EEE44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3CA68E1"/>
    <w:multiLevelType w:val="hybridMultilevel"/>
    <w:tmpl w:val="F04C2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F5E07"/>
    <w:multiLevelType w:val="hybridMultilevel"/>
    <w:tmpl w:val="FE161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476828"/>
    <w:multiLevelType w:val="hybridMultilevel"/>
    <w:tmpl w:val="3EDE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AA21EC"/>
    <w:multiLevelType w:val="hybridMultilevel"/>
    <w:tmpl w:val="9F04C83C"/>
    <w:lvl w:ilvl="0" w:tplc="88A0CD82">
      <w:start w:val="1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04B017B"/>
    <w:multiLevelType w:val="hybridMultilevel"/>
    <w:tmpl w:val="FB6887DA"/>
    <w:lvl w:ilvl="0" w:tplc="78CCC0FE">
      <w:start w:val="1"/>
      <w:numFmt w:val="decimal"/>
      <w:lvlText w:val="%1."/>
      <w:lvlJc w:val="left"/>
      <w:pPr>
        <w:ind w:left="248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60" w:hanging="360"/>
      </w:pPr>
    </w:lvl>
    <w:lvl w:ilvl="2" w:tplc="240A001B" w:tentative="1">
      <w:start w:val="1"/>
      <w:numFmt w:val="lowerRoman"/>
      <w:lvlText w:val="%3."/>
      <w:lvlJc w:val="right"/>
      <w:pPr>
        <w:ind w:left="3580" w:hanging="180"/>
      </w:pPr>
    </w:lvl>
    <w:lvl w:ilvl="3" w:tplc="240A000F" w:tentative="1">
      <w:start w:val="1"/>
      <w:numFmt w:val="decimal"/>
      <w:lvlText w:val="%4."/>
      <w:lvlJc w:val="left"/>
      <w:pPr>
        <w:ind w:left="4300" w:hanging="360"/>
      </w:pPr>
    </w:lvl>
    <w:lvl w:ilvl="4" w:tplc="240A0019" w:tentative="1">
      <w:start w:val="1"/>
      <w:numFmt w:val="lowerLetter"/>
      <w:lvlText w:val="%5."/>
      <w:lvlJc w:val="left"/>
      <w:pPr>
        <w:ind w:left="5020" w:hanging="360"/>
      </w:pPr>
    </w:lvl>
    <w:lvl w:ilvl="5" w:tplc="240A001B" w:tentative="1">
      <w:start w:val="1"/>
      <w:numFmt w:val="lowerRoman"/>
      <w:lvlText w:val="%6."/>
      <w:lvlJc w:val="right"/>
      <w:pPr>
        <w:ind w:left="5740" w:hanging="180"/>
      </w:pPr>
    </w:lvl>
    <w:lvl w:ilvl="6" w:tplc="240A000F" w:tentative="1">
      <w:start w:val="1"/>
      <w:numFmt w:val="decimal"/>
      <w:lvlText w:val="%7."/>
      <w:lvlJc w:val="left"/>
      <w:pPr>
        <w:ind w:left="6460" w:hanging="360"/>
      </w:pPr>
    </w:lvl>
    <w:lvl w:ilvl="7" w:tplc="240A0019" w:tentative="1">
      <w:start w:val="1"/>
      <w:numFmt w:val="lowerLetter"/>
      <w:lvlText w:val="%8."/>
      <w:lvlJc w:val="left"/>
      <w:pPr>
        <w:ind w:left="7180" w:hanging="360"/>
      </w:pPr>
    </w:lvl>
    <w:lvl w:ilvl="8" w:tplc="240A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37" w15:restartNumberingAfterBreak="0">
    <w:nsid w:val="52251F52"/>
    <w:multiLevelType w:val="hybridMultilevel"/>
    <w:tmpl w:val="2E98D3C8"/>
    <w:lvl w:ilvl="0" w:tplc="30360F9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A84658"/>
    <w:multiLevelType w:val="hybridMultilevel"/>
    <w:tmpl w:val="B4FCB7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89D5150"/>
    <w:multiLevelType w:val="hybridMultilevel"/>
    <w:tmpl w:val="A1468BE2"/>
    <w:lvl w:ilvl="0" w:tplc="0F1C23C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0" w15:restartNumberingAfterBreak="0">
    <w:nsid w:val="5D3A393F"/>
    <w:multiLevelType w:val="hybridMultilevel"/>
    <w:tmpl w:val="ECBA5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A47999"/>
    <w:multiLevelType w:val="hybridMultilevel"/>
    <w:tmpl w:val="4D426446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B23FE3"/>
    <w:multiLevelType w:val="hybridMultilevel"/>
    <w:tmpl w:val="8B722890"/>
    <w:lvl w:ilvl="0" w:tplc="EFB6D260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500" w:hanging="360"/>
      </w:pPr>
    </w:lvl>
    <w:lvl w:ilvl="2" w:tplc="240A001B" w:tentative="1">
      <w:start w:val="1"/>
      <w:numFmt w:val="lowerRoman"/>
      <w:lvlText w:val="%3."/>
      <w:lvlJc w:val="right"/>
      <w:pPr>
        <w:ind w:left="3220" w:hanging="180"/>
      </w:pPr>
    </w:lvl>
    <w:lvl w:ilvl="3" w:tplc="240A000F" w:tentative="1">
      <w:start w:val="1"/>
      <w:numFmt w:val="decimal"/>
      <w:lvlText w:val="%4."/>
      <w:lvlJc w:val="left"/>
      <w:pPr>
        <w:ind w:left="3940" w:hanging="360"/>
      </w:pPr>
    </w:lvl>
    <w:lvl w:ilvl="4" w:tplc="240A0019" w:tentative="1">
      <w:start w:val="1"/>
      <w:numFmt w:val="lowerLetter"/>
      <w:lvlText w:val="%5."/>
      <w:lvlJc w:val="left"/>
      <w:pPr>
        <w:ind w:left="4660" w:hanging="360"/>
      </w:pPr>
    </w:lvl>
    <w:lvl w:ilvl="5" w:tplc="240A001B" w:tentative="1">
      <w:start w:val="1"/>
      <w:numFmt w:val="lowerRoman"/>
      <w:lvlText w:val="%6."/>
      <w:lvlJc w:val="right"/>
      <w:pPr>
        <w:ind w:left="5380" w:hanging="180"/>
      </w:pPr>
    </w:lvl>
    <w:lvl w:ilvl="6" w:tplc="240A000F" w:tentative="1">
      <w:start w:val="1"/>
      <w:numFmt w:val="decimal"/>
      <w:lvlText w:val="%7."/>
      <w:lvlJc w:val="left"/>
      <w:pPr>
        <w:ind w:left="6100" w:hanging="360"/>
      </w:pPr>
    </w:lvl>
    <w:lvl w:ilvl="7" w:tplc="240A0019" w:tentative="1">
      <w:start w:val="1"/>
      <w:numFmt w:val="lowerLetter"/>
      <w:lvlText w:val="%8."/>
      <w:lvlJc w:val="left"/>
      <w:pPr>
        <w:ind w:left="6820" w:hanging="360"/>
      </w:pPr>
    </w:lvl>
    <w:lvl w:ilvl="8" w:tplc="2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43" w15:restartNumberingAfterBreak="0">
    <w:nsid w:val="70025F4C"/>
    <w:multiLevelType w:val="hybridMultilevel"/>
    <w:tmpl w:val="68341190"/>
    <w:lvl w:ilvl="0" w:tplc="EB7C7D4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4" w15:restartNumberingAfterBreak="0">
    <w:nsid w:val="732119B4"/>
    <w:multiLevelType w:val="hybridMultilevel"/>
    <w:tmpl w:val="A692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512AAE"/>
    <w:multiLevelType w:val="hybridMultilevel"/>
    <w:tmpl w:val="1A688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EB4D27"/>
    <w:multiLevelType w:val="hybridMultilevel"/>
    <w:tmpl w:val="234CA5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B44842"/>
    <w:multiLevelType w:val="hybridMultilevel"/>
    <w:tmpl w:val="29FAAA88"/>
    <w:lvl w:ilvl="0" w:tplc="B1BE6EA2">
      <w:start w:val="1"/>
      <w:numFmt w:val="decimal"/>
      <w:lvlText w:val="%1."/>
      <w:lvlJc w:val="left"/>
      <w:pPr>
        <w:ind w:left="2480" w:hanging="360"/>
      </w:pPr>
      <w:rPr>
        <w:rFonts w:hint="default"/>
        <w:b w:val="0"/>
        <w:bCs w:val="0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3200" w:hanging="360"/>
      </w:pPr>
    </w:lvl>
    <w:lvl w:ilvl="2" w:tplc="240A001B" w:tentative="1">
      <w:start w:val="1"/>
      <w:numFmt w:val="lowerRoman"/>
      <w:lvlText w:val="%3."/>
      <w:lvlJc w:val="right"/>
      <w:pPr>
        <w:ind w:left="3920" w:hanging="180"/>
      </w:pPr>
    </w:lvl>
    <w:lvl w:ilvl="3" w:tplc="240A000F" w:tentative="1">
      <w:start w:val="1"/>
      <w:numFmt w:val="decimal"/>
      <w:lvlText w:val="%4."/>
      <w:lvlJc w:val="left"/>
      <w:pPr>
        <w:ind w:left="4640" w:hanging="360"/>
      </w:pPr>
    </w:lvl>
    <w:lvl w:ilvl="4" w:tplc="240A0019" w:tentative="1">
      <w:start w:val="1"/>
      <w:numFmt w:val="lowerLetter"/>
      <w:lvlText w:val="%5."/>
      <w:lvlJc w:val="left"/>
      <w:pPr>
        <w:ind w:left="5360" w:hanging="360"/>
      </w:pPr>
    </w:lvl>
    <w:lvl w:ilvl="5" w:tplc="240A001B" w:tentative="1">
      <w:start w:val="1"/>
      <w:numFmt w:val="lowerRoman"/>
      <w:lvlText w:val="%6."/>
      <w:lvlJc w:val="right"/>
      <w:pPr>
        <w:ind w:left="6080" w:hanging="180"/>
      </w:pPr>
    </w:lvl>
    <w:lvl w:ilvl="6" w:tplc="240A000F" w:tentative="1">
      <w:start w:val="1"/>
      <w:numFmt w:val="decimal"/>
      <w:lvlText w:val="%7."/>
      <w:lvlJc w:val="left"/>
      <w:pPr>
        <w:ind w:left="6800" w:hanging="360"/>
      </w:pPr>
    </w:lvl>
    <w:lvl w:ilvl="7" w:tplc="240A0019" w:tentative="1">
      <w:start w:val="1"/>
      <w:numFmt w:val="lowerLetter"/>
      <w:lvlText w:val="%8."/>
      <w:lvlJc w:val="left"/>
      <w:pPr>
        <w:ind w:left="7520" w:hanging="360"/>
      </w:pPr>
    </w:lvl>
    <w:lvl w:ilvl="8" w:tplc="240A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48" w15:restartNumberingAfterBreak="0">
    <w:nsid w:val="7FBE6744"/>
    <w:multiLevelType w:val="hybridMultilevel"/>
    <w:tmpl w:val="D87CBE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8173664">
    <w:abstractNumId w:val="18"/>
  </w:num>
  <w:num w:numId="2" w16cid:durableId="566109711">
    <w:abstractNumId w:val="37"/>
  </w:num>
  <w:num w:numId="3" w16cid:durableId="385834802">
    <w:abstractNumId w:val="9"/>
  </w:num>
  <w:num w:numId="4" w16cid:durableId="1918397682">
    <w:abstractNumId w:val="11"/>
  </w:num>
  <w:num w:numId="5" w16cid:durableId="2019650668">
    <w:abstractNumId w:val="47"/>
  </w:num>
  <w:num w:numId="6" w16cid:durableId="348870033">
    <w:abstractNumId w:val="43"/>
  </w:num>
  <w:num w:numId="7" w16cid:durableId="646590203">
    <w:abstractNumId w:val="30"/>
  </w:num>
  <w:num w:numId="8" w16cid:durableId="1148205056">
    <w:abstractNumId w:val="39"/>
  </w:num>
  <w:num w:numId="9" w16cid:durableId="1819105973">
    <w:abstractNumId w:val="7"/>
  </w:num>
  <w:num w:numId="10" w16cid:durableId="926615710">
    <w:abstractNumId w:val="26"/>
  </w:num>
  <w:num w:numId="11" w16cid:durableId="1822430621">
    <w:abstractNumId w:val="23"/>
  </w:num>
  <w:num w:numId="12" w16cid:durableId="2071418186">
    <w:abstractNumId w:val="4"/>
  </w:num>
  <w:num w:numId="13" w16cid:durableId="131169403">
    <w:abstractNumId w:val="35"/>
  </w:num>
  <w:num w:numId="14" w16cid:durableId="1583487402">
    <w:abstractNumId w:val="36"/>
  </w:num>
  <w:num w:numId="15" w16cid:durableId="2089376142">
    <w:abstractNumId w:val="42"/>
  </w:num>
  <w:num w:numId="16" w16cid:durableId="1683388300">
    <w:abstractNumId w:val="13"/>
  </w:num>
  <w:num w:numId="17" w16cid:durableId="418671836">
    <w:abstractNumId w:val="16"/>
  </w:num>
  <w:num w:numId="18" w16cid:durableId="108594012">
    <w:abstractNumId w:val="10"/>
  </w:num>
  <w:num w:numId="19" w16cid:durableId="1462698019">
    <w:abstractNumId w:val="44"/>
  </w:num>
  <w:num w:numId="20" w16cid:durableId="525827406">
    <w:abstractNumId w:val="48"/>
  </w:num>
  <w:num w:numId="21" w16cid:durableId="1935507431">
    <w:abstractNumId w:val="1"/>
  </w:num>
  <w:num w:numId="22" w16cid:durableId="1697779092">
    <w:abstractNumId w:val="21"/>
  </w:num>
  <w:num w:numId="23" w16cid:durableId="1561284058">
    <w:abstractNumId w:val="46"/>
  </w:num>
  <w:num w:numId="24" w16cid:durableId="943808215">
    <w:abstractNumId w:val="22"/>
  </w:num>
  <w:num w:numId="25" w16cid:durableId="1054351267">
    <w:abstractNumId w:val="45"/>
  </w:num>
  <w:num w:numId="26" w16cid:durableId="182745417">
    <w:abstractNumId w:val="29"/>
  </w:num>
  <w:num w:numId="27" w16cid:durableId="956717469">
    <w:abstractNumId w:val="15"/>
  </w:num>
  <w:num w:numId="28" w16cid:durableId="2001880356">
    <w:abstractNumId w:val="19"/>
  </w:num>
  <w:num w:numId="29" w16cid:durableId="2135709283">
    <w:abstractNumId w:val="34"/>
  </w:num>
  <w:num w:numId="30" w16cid:durableId="1629584599">
    <w:abstractNumId w:val="5"/>
  </w:num>
  <w:num w:numId="31" w16cid:durableId="1129589153">
    <w:abstractNumId w:val="24"/>
  </w:num>
  <w:num w:numId="32" w16cid:durableId="1684552905">
    <w:abstractNumId w:val="25"/>
  </w:num>
  <w:num w:numId="33" w16cid:durableId="1061051900">
    <w:abstractNumId w:val="32"/>
  </w:num>
  <w:num w:numId="34" w16cid:durableId="1484422120">
    <w:abstractNumId w:val="3"/>
  </w:num>
  <w:num w:numId="35" w16cid:durableId="1212884614">
    <w:abstractNumId w:val="6"/>
  </w:num>
  <w:num w:numId="36" w16cid:durableId="1499727730">
    <w:abstractNumId w:val="38"/>
  </w:num>
  <w:num w:numId="37" w16cid:durableId="152307063">
    <w:abstractNumId w:val="31"/>
  </w:num>
  <w:num w:numId="38" w16cid:durableId="1053239276">
    <w:abstractNumId w:val="33"/>
  </w:num>
  <w:num w:numId="39" w16cid:durableId="1240679684">
    <w:abstractNumId w:val="40"/>
  </w:num>
  <w:num w:numId="40" w16cid:durableId="1216627203">
    <w:abstractNumId w:val="0"/>
  </w:num>
  <w:num w:numId="41" w16cid:durableId="1239828079">
    <w:abstractNumId w:val="41"/>
  </w:num>
  <w:num w:numId="42" w16cid:durableId="1724282871">
    <w:abstractNumId w:val="2"/>
  </w:num>
  <w:num w:numId="43" w16cid:durableId="1965192574">
    <w:abstractNumId w:val="20"/>
  </w:num>
  <w:num w:numId="44" w16cid:durableId="1913611978">
    <w:abstractNumId w:val="8"/>
  </w:num>
  <w:num w:numId="45" w16cid:durableId="2132942187">
    <w:abstractNumId w:val="28"/>
  </w:num>
  <w:num w:numId="46" w16cid:durableId="66536496">
    <w:abstractNumId w:val="14"/>
  </w:num>
  <w:num w:numId="47" w16cid:durableId="402994443">
    <w:abstractNumId w:val="12"/>
  </w:num>
  <w:num w:numId="48" w16cid:durableId="1475440348">
    <w:abstractNumId w:val="27"/>
  </w:num>
  <w:num w:numId="49" w16cid:durableId="1531409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E9"/>
    <w:rsid w:val="0000076A"/>
    <w:rsid w:val="00005443"/>
    <w:rsid w:val="00010DA2"/>
    <w:rsid w:val="0001580E"/>
    <w:rsid w:val="00015D96"/>
    <w:rsid w:val="00021878"/>
    <w:rsid w:val="00022700"/>
    <w:rsid w:val="00025FA0"/>
    <w:rsid w:val="000269FE"/>
    <w:rsid w:val="00035E3D"/>
    <w:rsid w:val="000368E9"/>
    <w:rsid w:val="00047EB2"/>
    <w:rsid w:val="00061834"/>
    <w:rsid w:val="00062D4E"/>
    <w:rsid w:val="00073438"/>
    <w:rsid w:val="000801CA"/>
    <w:rsid w:val="0009255C"/>
    <w:rsid w:val="000B6552"/>
    <w:rsid w:val="000B6FCE"/>
    <w:rsid w:val="000B776E"/>
    <w:rsid w:val="000C7F87"/>
    <w:rsid w:val="000D3466"/>
    <w:rsid w:val="000D6E00"/>
    <w:rsid w:val="000E0A18"/>
    <w:rsid w:val="000E1E65"/>
    <w:rsid w:val="000E6C98"/>
    <w:rsid w:val="000E74CE"/>
    <w:rsid w:val="000F57B8"/>
    <w:rsid w:val="000F6F26"/>
    <w:rsid w:val="00100931"/>
    <w:rsid w:val="0010330E"/>
    <w:rsid w:val="0011194D"/>
    <w:rsid w:val="0011797C"/>
    <w:rsid w:val="00122109"/>
    <w:rsid w:val="00123F67"/>
    <w:rsid w:val="001241B6"/>
    <w:rsid w:val="001259C4"/>
    <w:rsid w:val="00141704"/>
    <w:rsid w:val="00162F19"/>
    <w:rsid w:val="001747D9"/>
    <w:rsid w:val="00183F19"/>
    <w:rsid w:val="001852DC"/>
    <w:rsid w:val="0019088A"/>
    <w:rsid w:val="001B1289"/>
    <w:rsid w:val="001B53FA"/>
    <w:rsid w:val="001C1783"/>
    <w:rsid w:val="001E750A"/>
    <w:rsid w:val="001F003B"/>
    <w:rsid w:val="00203079"/>
    <w:rsid w:val="00210A02"/>
    <w:rsid w:val="00217C0E"/>
    <w:rsid w:val="00224FEB"/>
    <w:rsid w:val="00225CC4"/>
    <w:rsid w:val="00226A9B"/>
    <w:rsid w:val="002301FD"/>
    <w:rsid w:val="00237B83"/>
    <w:rsid w:val="00243196"/>
    <w:rsid w:val="00245E0D"/>
    <w:rsid w:val="002474E6"/>
    <w:rsid w:val="00250CCE"/>
    <w:rsid w:val="00254FE9"/>
    <w:rsid w:val="00256CE7"/>
    <w:rsid w:val="00261EF1"/>
    <w:rsid w:val="0026505B"/>
    <w:rsid w:val="00272BFF"/>
    <w:rsid w:val="002755B9"/>
    <w:rsid w:val="0028020B"/>
    <w:rsid w:val="00284682"/>
    <w:rsid w:val="00293E3E"/>
    <w:rsid w:val="00296AB6"/>
    <w:rsid w:val="002A1F57"/>
    <w:rsid w:val="002B18BA"/>
    <w:rsid w:val="002B6BC2"/>
    <w:rsid w:val="002D55BA"/>
    <w:rsid w:val="002E4FEA"/>
    <w:rsid w:val="002E5D1A"/>
    <w:rsid w:val="002E6B53"/>
    <w:rsid w:val="002E72E9"/>
    <w:rsid w:val="002F0456"/>
    <w:rsid w:val="002F4482"/>
    <w:rsid w:val="00302604"/>
    <w:rsid w:val="00302BAB"/>
    <w:rsid w:val="00335BF7"/>
    <w:rsid w:val="00335D14"/>
    <w:rsid w:val="00340A34"/>
    <w:rsid w:val="003450D4"/>
    <w:rsid w:val="003477A1"/>
    <w:rsid w:val="0036015C"/>
    <w:rsid w:val="003906D1"/>
    <w:rsid w:val="003A1744"/>
    <w:rsid w:val="003B639A"/>
    <w:rsid w:val="003D5FC0"/>
    <w:rsid w:val="003D7172"/>
    <w:rsid w:val="003F0D69"/>
    <w:rsid w:val="004030D1"/>
    <w:rsid w:val="004165EC"/>
    <w:rsid w:val="00420BBF"/>
    <w:rsid w:val="00424F25"/>
    <w:rsid w:val="00437742"/>
    <w:rsid w:val="0046499E"/>
    <w:rsid w:val="0046709A"/>
    <w:rsid w:val="00471CD2"/>
    <w:rsid w:val="00484CC4"/>
    <w:rsid w:val="004C36F1"/>
    <w:rsid w:val="004C6229"/>
    <w:rsid w:val="004E078A"/>
    <w:rsid w:val="004E6393"/>
    <w:rsid w:val="004E66D4"/>
    <w:rsid w:val="004E6E7C"/>
    <w:rsid w:val="004F5648"/>
    <w:rsid w:val="00500495"/>
    <w:rsid w:val="00501B9D"/>
    <w:rsid w:val="00521B09"/>
    <w:rsid w:val="005278FE"/>
    <w:rsid w:val="00527BB5"/>
    <w:rsid w:val="005320D5"/>
    <w:rsid w:val="00543222"/>
    <w:rsid w:val="0054612E"/>
    <w:rsid w:val="005468DF"/>
    <w:rsid w:val="00566411"/>
    <w:rsid w:val="00570A3B"/>
    <w:rsid w:val="005750E4"/>
    <w:rsid w:val="00576B4D"/>
    <w:rsid w:val="00576B8A"/>
    <w:rsid w:val="005C5A2A"/>
    <w:rsid w:val="005D4B7C"/>
    <w:rsid w:val="005D51A5"/>
    <w:rsid w:val="005E59B7"/>
    <w:rsid w:val="005F2C7B"/>
    <w:rsid w:val="00613304"/>
    <w:rsid w:val="006168D0"/>
    <w:rsid w:val="00616E9F"/>
    <w:rsid w:val="00626FC1"/>
    <w:rsid w:val="0062742A"/>
    <w:rsid w:val="006311C7"/>
    <w:rsid w:val="006444EC"/>
    <w:rsid w:val="00651332"/>
    <w:rsid w:val="006721AD"/>
    <w:rsid w:val="006760A9"/>
    <w:rsid w:val="00683D40"/>
    <w:rsid w:val="00686879"/>
    <w:rsid w:val="00687AE2"/>
    <w:rsid w:val="006920DD"/>
    <w:rsid w:val="006B1608"/>
    <w:rsid w:val="006D38FA"/>
    <w:rsid w:val="006E4F2A"/>
    <w:rsid w:val="00701C2E"/>
    <w:rsid w:val="00702A97"/>
    <w:rsid w:val="00703609"/>
    <w:rsid w:val="00714E0A"/>
    <w:rsid w:val="00715F64"/>
    <w:rsid w:val="00735032"/>
    <w:rsid w:val="0075372B"/>
    <w:rsid w:val="00761185"/>
    <w:rsid w:val="0077234E"/>
    <w:rsid w:val="00775718"/>
    <w:rsid w:val="0077670C"/>
    <w:rsid w:val="0078265B"/>
    <w:rsid w:val="0078462E"/>
    <w:rsid w:val="007929E1"/>
    <w:rsid w:val="00792C44"/>
    <w:rsid w:val="007977A6"/>
    <w:rsid w:val="007D4731"/>
    <w:rsid w:val="007E1085"/>
    <w:rsid w:val="007E58D2"/>
    <w:rsid w:val="007E632D"/>
    <w:rsid w:val="007F5592"/>
    <w:rsid w:val="008047A9"/>
    <w:rsid w:val="00812208"/>
    <w:rsid w:val="00826BBB"/>
    <w:rsid w:val="0083503A"/>
    <w:rsid w:val="00845BEE"/>
    <w:rsid w:val="00850478"/>
    <w:rsid w:val="008575FF"/>
    <w:rsid w:val="00857ED1"/>
    <w:rsid w:val="008668C3"/>
    <w:rsid w:val="0086691E"/>
    <w:rsid w:val="00870BE6"/>
    <w:rsid w:val="008755E1"/>
    <w:rsid w:val="00882995"/>
    <w:rsid w:val="008945DA"/>
    <w:rsid w:val="008A1D1B"/>
    <w:rsid w:val="008B0B13"/>
    <w:rsid w:val="008B1FE0"/>
    <w:rsid w:val="008B6D7F"/>
    <w:rsid w:val="008D7CBE"/>
    <w:rsid w:val="008E700E"/>
    <w:rsid w:val="008F1494"/>
    <w:rsid w:val="008F7219"/>
    <w:rsid w:val="00907435"/>
    <w:rsid w:val="0092741A"/>
    <w:rsid w:val="00932374"/>
    <w:rsid w:val="00941063"/>
    <w:rsid w:val="00951CB4"/>
    <w:rsid w:val="00963D12"/>
    <w:rsid w:val="009928A9"/>
    <w:rsid w:val="009A6972"/>
    <w:rsid w:val="009A7F86"/>
    <w:rsid w:val="009B6663"/>
    <w:rsid w:val="009C6D4E"/>
    <w:rsid w:val="009C7FCD"/>
    <w:rsid w:val="009E0E2B"/>
    <w:rsid w:val="009E56AB"/>
    <w:rsid w:val="009F142F"/>
    <w:rsid w:val="00A00FDF"/>
    <w:rsid w:val="00A01850"/>
    <w:rsid w:val="00A302CA"/>
    <w:rsid w:val="00A31968"/>
    <w:rsid w:val="00A33C3E"/>
    <w:rsid w:val="00A4445B"/>
    <w:rsid w:val="00A46B94"/>
    <w:rsid w:val="00A477EE"/>
    <w:rsid w:val="00A54BF9"/>
    <w:rsid w:val="00A75A02"/>
    <w:rsid w:val="00A82025"/>
    <w:rsid w:val="00A84D9D"/>
    <w:rsid w:val="00A92627"/>
    <w:rsid w:val="00AD1E10"/>
    <w:rsid w:val="00AD4816"/>
    <w:rsid w:val="00AE3A50"/>
    <w:rsid w:val="00B12155"/>
    <w:rsid w:val="00B149DB"/>
    <w:rsid w:val="00B20D87"/>
    <w:rsid w:val="00B31EB3"/>
    <w:rsid w:val="00B33404"/>
    <w:rsid w:val="00B41000"/>
    <w:rsid w:val="00B834C3"/>
    <w:rsid w:val="00B83ED7"/>
    <w:rsid w:val="00BA34F8"/>
    <w:rsid w:val="00BB1F6C"/>
    <w:rsid w:val="00BD209F"/>
    <w:rsid w:val="00BE5DA6"/>
    <w:rsid w:val="00C22E95"/>
    <w:rsid w:val="00C27A00"/>
    <w:rsid w:val="00C33D9A"/>
    <w:rsid w:val="00C35D11"/>
    <w:rsid w:val="00C47C74"/>
    <w:rsid w:val="00C53FB2"/>
    <w:rsid w:val="00C54071"/>
    <w:rsid w:val="00C74A92"/>
    <w:rsid w:val="00C75B04"/>
    <w:rsid w:val="00C91F62"/>
    <w:rsid w:val="00C96483"/>
    <w:rsid w:val="00CA1199"/>
    <w:rsid w:val="00CA76DA"/>
    <w:rsid w:val="00CB04E5"/>
    <w:rsid w:val="00CB68F3"/>
    <w:rsid w:val="00CD402C"/>
    <w:rsid w:val="00CE0EEF"/>
    <w:rsid w:val="00CE27A1"/>
    <w:rsid w:val="00CE4997"/>
    <w:rsid w:val="00CE646C"/>
    <w:rsid w:val="00CF32FC"/>
    <w:rsid w:val="00CF73F2"/>
    <w:rsid w:val="00CF798D"/>
    <w:rsid w:val="00D012EF"/>
    <w:rsid w:val="00D02526"/>
    <w:rsid w:val="00D05050"/>
    <w:rsid w:val="00D05865"/>
    <w:rsid w:val="00D142AE"/>
    <w:rsid w:val="00D20C07"/>
    <w:rsid w:val="00D26A26"/>
    <w:rsid w:val="00D27FE0"/>
    <w:rsid w:val="00D32098"/>
    <w:rsid w:val="00D3628B"/>
    <w:rsid w:val="00D46CE4"/>
    <w:rsid w:val="00D82553"/>
    <w:rsid w:val="00D85695"/>
    <w:rsid w:val="00D87933"/>
    <w:rsid w:val="00DB16F6"/>
    <w:rsid w:val="00DB70E7"/>
    <w:rsid w:val="00DC5896"/>
    <w:rsid w:val="00DD0A9F"/>
    <w:rsid w:val="00DD2394"/>
    <w:rsid w:val="00DD2E85"/>
    <w:rsid w:val="00DF75AF"/>
    <w:rsid w:val="00E04B66"/>
    <w:rsid w:val="00E163AB"/>
    <w:rsid w:val="00E24963"/>
    <w:rsid w:val="00E340FB"/>
    <w:rsid w:val="00E430DC"/>
    <w:rsid w:val="00E50AFA"/>
    <w:rsid w:val="00E5437C"/>
    <w:rsid w:val="00E55E20"/>
    <w:rsid w:val="00E57DB1"/>
    <w:rsid w:val="00E63CF1"/>
    <w:rsid w:val="00E65EA3"/>
    <w:rsid w:val="00E67CA2"/>
    <w:rsid w:val="00E74D64"/>
    <w:rsid w:val="00E75AFB"/>
    <w:rsid w:val="00E81C24"/>
    <w:rsid w:val="00E84C13"/>
    <w:rsid w:val="00E868BE"/>
    <w:rsid w:val="00EA3071"/>
    <w:rsid w:val="00EA4400"/>
    <w:rsid w:val="00EB5B33"/>
    <w:rsid w:val="00EC2E86"/>
    <w:rsid w:val="00EE6253"/>
    <w:rsid w:val="00F03AD6"/>
    <w:rsid w:val="00F153FC"/>
    <w:rsid w:val="00F30A26"/>
    <w:rsid w:val="00F338ED"/>
    <w:rsid w:val="00F33C1D"/>
    <w:rsid w:val="00F41312"/>
    <w:rsid w:val="00F602AF"/>
    <w:rsid w:val="00F63DB8"/>
    <w:rsid w:val="00F70C0C"/>
    <w:rsid w:val="00F76D11"/>
    <w:rsid w:val="00F91709"/>
    <w:rsid w:val="00F92A10"/>
    <w:rsid w:val="00F93CDB"/>
    <w:rsid w:val="00F96534"/>
    <w:rsid w:val="00FA78F6"/>
    <w:rsid w:val="00FD0723"/>
    <w:rsid w:val="00FF17A7"/>
    <w:rsid w:val="00FF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67A38"/>
  <w15:chartTrackingRefBased/>
  <w15:docId w15:val="{85A77570-CF50-4C95-A740-11CCB92C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97"/>
  </w:style>
  <w:style w:type="paragraph" w:styleId="Ttulo1">
    <w:name w:val="heading 1"/>
    <w:basedOn w:val="Normal"/>
    <w:next w:val="Normal"/>
    <w:link w:val="Ttulo1Car"/>
    <w:uiPriority w:val="9"/>
    <w:qFormat/>
    <w:rsid w:val="00047EB2"/>
    <w:pPr>
      <w:keepNext/>
      <w:keepLines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F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teapa">
    <w:name w:val="Fuete apa"/>
    <w:basedOn w:val="Normal"/>
    <w:link w:val="FueteapaCar"/>
    <w:qFormat/>
    <w:rsid w:val="006444EC"/>
    <w:pPr>
      <w:spacing w:after="0" w:line="240" w:lineRule="auto"/>
    </w:pPr>
  </w:style>
  <w:style w:type="character" w:customStyle="1" w:styleId="FueteapaCar">
    <w:name w:val="Fuete apa Car"/>
    <w:basedOn w:val="Fuentedeprrafopredeter"/>
    <w:link w:val="Fueteapa"/>
    <w:rsid w:val="006444EC"/>
  </w:style>
  <w:style w:type="paragraph" w:styleId="Encabezado">
    <w:name w:val="header"/>
    <w:basedOn w:val="Normal"/>
    <w:link w:val="EncabezadoCar"/>
    <w:uiPriority w:val="99"/>
    <w:unhideWhenUsed/>
    <w:rsid w:val="00F3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8ED"/>
  </w:style>
  <w:style w:type="paragraph" w:styleId="Piedepgina">
    <w:name w:val="footer"/>
    <w:basedOn w:val="Normal"/>
    <w:link w:val="PiedepginaCar"/>
    <w:uiPriority w:val="99"/>
    <w:unhideWhenUsed/>
    <w:rsid w:val="00F3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8ED"/>
  </w:style>
  <w:style w:type="character" w:customStyle="1" w:styleId="Ttulo1Car">
    <w:name w:val="Título 1 Car"/>
    <w:basedOn w:val="Fuentedeprrafopredeter"/>
    <w:link w:val="Ttulo1"/>
    <w:uiPriority w:val="9"/>
    <w:rsid w:val="00047EB2"/>
    <w:rPr>
      <w:rFonts w:asciiTheme="majorHAnsi" w:eastAsiaTheme="majorEastAsia" w:hAnsiTheme="majorHAnsi" w:cstheme="majorBidi"/>
      <w:b/>
      <w:i/>
      <w:color w:val="000000" w:themeColor="text1"/>
      <w:sz w:val="24"/>
      <w:szCs w:val="32"/>
    </w:rPr>
  </w:style>
  <w:style w:type="paragraph" w:styleId="Sinespaciado">
    <w:name w:val="No Spacing"/>
    <w:link w:val="SinespaciadoCar"/>
    <w:uiPriority w:val="1"/>
    <w:qFormat/>
    <w:rsid w:val="00C74A9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4A92"/>
    <w:rPr>
      <w:rFonts w:eastAsiaTheme="minorEastAsia"/>
      <w:kern w:val="0"/>
      <w:lang w:val="en-US"/>
      <w14:ligatures w14:val="none"/>
    </w:rPr>
  </w:style>
  <w:style w:type="character" w:customStyle="1" w:styleId="ui-provider">
    <w:name w:val="ui-provider"/>
    <w:basedOn w:val="Fuentedeprrafopredeter"/>
    <w:rsid w:val="00AD4816"/>
  </w:style>
  <w:style w:type="table" w:styleId="Tablaconcuadrcula">
    <w:name w:val="Table Grid"/>
    <w:basedOn w:val="Tablanormal"/>
    <w:uiPriority w:val="39"/>
    <w:rsid w:val="00272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Fuentedeprrafopredeter"/>
    <w:rsid w:val="005E59B7"/>
  </w:style>
  <w:style w:type="character" w:customStyle="1" w:styleId="normaltextrun">
    <w:name w:val="normaltextrun"/>
    <w:basedOn w:val="Fuentedeprrafopredeter"/>
    <w:rsid w:val="00296AB6"/>
  </w:style>
  <w:style w:type="character" w:customStyle="1" w:styleId="eop">
    <w:name w:val="eop"/>
    <w:basedOn w:val="Fuentedeprrafopredeter"/>
    <w:rsid w:val="00CE27A1"/>
  </w:style>
  <w:style w:type="character" w:customStyle="1" w:styleId="scxw179800884">
    <w:name w:val="scxw179800884"/>
    <w:basedOn w:val="Fuentedeprrafopredeter"/>
    <w:rsid w:val="0086691E"/>
  </w:style>
  <w:style w:type="paragraph" w:styleId="ndice1">
    <w:name w:val="index 1"/>
    <w:basedOn w:val="Normal"/>
    <w:next w:val="Normal"/>
    <w:autoRedefine/>
    <w:uiPriority w:val="99"/>
    <w:unhideWhenUsed/>
    <w:rsid w:val="003450D4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3450D4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3450D4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3450D4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3450D4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3450D4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3450D4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3450D4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3450D4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3450D4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DD2394"/>
  </w:style>
  <w:style w:type="paragraph" w:styleId="TtuloTDC">
    <w:name w:val="TOC Heading"/>
    <w:basedOn w:val="Ttulo1"/>
    <w:next w:val="Normal"/>
    <w:uiPriority w:val="39"/>
    <w:unhideWhenUsed/>
    <w:qFormat/>
    <w:rsid w:val="00C96483"/>
    <w:pPr>
      <w:spacing w:before="240" w:line="259" w:lineRule="auto"/>
      <w:jc w:val="left"/>
      <w:outlineLvl w:val="9"/>
    </w:pPr>
    <w:rPr>
      <w:b w:val="0"/>
      <w:i w:val="0"/>
      <w:color w:val="2F5496" w:themeColor="accent1" w:themeShade="BF"/>
      <w:kern w:val="0"/>
      <w:sz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9648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9648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F518E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2E6B5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50A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25FA0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F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0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26C6.220D7BA0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13DEA-E5FF-43FC-9650-02E2CAC64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10</Pages>
  <Words>875</Words>
  <Characters>4993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Cristela Rico Prada</dc:creator>
  <cp:keywords/>
  <dc:description/>
  <cp:lastModifiedBy>Erica Juliana Ruiz Rojas</cp:lastModifiedBy>
  <cp:revision>21</cp:revision>
  <dcterms:created xsi:type="dcterms:W3CDTF">2026-04-15T05:26:00Z</dcterms:created>
  <dcterms:modified xsi:type="dcterms:W3CDTF">2026-06-03T18:03:00Z</dcterms:modified>
</cp:coreProperties>
</file>