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000000"/>
          <w:sz w:val="72"/>
          <w:szCs w:val="72"/>
        </w:rPr>
      </w:pPr>
      <w:r w:rsidDel="00000000" w:rsidR="00000000" w:rsidRPr="00000000">
        <w:rPr>
          <w:rFonts w:ascii="Calibri" w:cs="Calibri" w:eastAsia="Calibri" w:hAnsi="Calibri"/>
          <w:b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Nombre: Autoevaluación Definición Proyecto APT </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i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color w:val="3b3838"/>
                <w:rtl w:val="0"/>
              </w:rPr>
              <w:t xml:space="preserve">12</w:t>
            </w:r>
            <w:r w:rsidDel="00000000" w:rsidR="00000000" w:rsidRPr="00000000">
              <w:rPr>
                <w:rFonts w:ascii="Calibri" w:cs="Calibri" w:eastAsia="Calibri" w:hAnsi="Calibri"/>
                <w:b w:val="1"/>
                <w:color w:val="3b3838"/>
                <w:rtl w:val="0"/>
              </w:rPr>
              <w:t xml:space="preserve">. </w:t>
            </w:r>
            <w:r w:rsidDel="00000000" w:rsidR="00000000" w:rsidRPr="00000000">
              <w:rPr>
                <w:rFonts w:ascii="Calibri" w:cs="Calibri" w:eastAsia="Calibri" w:hAnsi="Calibri"/>
                <w:b w:val="0"/>
                <w:i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i w:val="0"/>
                <w:smallCaps w:val="0"/>
                <w:color w:val="000000"/>
                <w:sz w:val="22"/>
                <w:szCs w:val="22"/>
              </w:rPr>
            </w:pPr>
            <w:r w:rsidDel="00000000" w:rsidR="00000000" w:rsidRPr="00000000">
              <w:rPr>
                <w:rFonts w:ascii="Calibri" w:cs="Calibri" w:eastAsia="Calibri" w:hAnsi="Calibri"/>
                <w:b w:val="1"/>
                <w:i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i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color w:val="000000"/>
                <w:sz w:val="22"/>
                <w:szCs w:val="22"/>
              </w:rPr>
            </w:pPr>
            <w:bookmarkStart w:colFirst="0" w:colLast="0" w:name="_heading=h.mj4gr4cm5su" w:id="0"/>
            <w:bookmarkEnd w:id="0"/>
            <w:r w:rsidDel="00000000" w:rsidR="00000000" w:rsidRPr="00000000">
              <w:rPr>
                <w:rFonts w:ascii="Calibri" w:cs="Calibri" w:eastAsia="Calibri" w:hAnsi="Calibri"/>
                <w:b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rPr>
            </w:pPr>
            <w:r w:rsidDel="00000000" w:rsidR="00000000" w:rsidRPr="00000000">
              <w:rPr>
                <w:rFonts w:ascii="Calibri" w:cs="Calibri" w:eastAsia="Calibri" w:hAnsi="Calibri"/>
                <w:b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rPr>
            </w:pPr>
            <w:r w:rsidDel="00000000" w:rsidR="00000000" w:rsidRPr="00000000">
              <w:rPr>
                <w:rFonts w:ascii="Calibri" w:cs="Calibri" w:eastAsia="Calibri" w:hAnsi="Calibri"/>
                <w:b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rPr>
            </w:pPr>
            <w:r w:rsidDel="00000000" w:rsidR="00000000" w:rsidRPr="00000000">
              <w:rPr>
                <w:rFonts w:ascii="Calibri" w:cs="Calibri" w:eastAsia="Calibri" w:hAnsi="Calibri"/>
                <w:b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Completamente Logrado (</w:t>
            </w:r>
            <w:r w:rsidDel="00000000" w:rsidR="00000000" w:rsidRPr="00000000">
              <w:rPr>
                <w:rFonts w:ascii="Calibri" w:cs="Calibri" w:eastAsia="Calibri" w:hAnsi="Calibri"/>
                <w:b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Logrado</w:t>
            </w:r>
            <w:r w:rsidDel="00000000" w:rsidR="00000000" w:rsidRPr="00000000">
              <w:rPr>
                <w:rFonts w:ascii="Calibri" w:cs="Calibri" w:eastAsia="Calibri" w:hAnsi="Calibri"/>
                <w:b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rPr>
            </w:pPr>
            <w:r w:rsidDel="00000000" w:rsidR="00000000" w:rsidRPr="00000000">
              <w:rPr>
                <w:rFonts w:ascii="Calibri" w:cs="Calibri" w:eastAsia="Calibri" w:hAnsi="Calibri"/>
                <w:b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rPr>
            </w:pPr>
            <w:r w:rsidDel="00000000" w:rsidR="00000000" w:rsidRPr="00000000">
              <w:rPr>
                <w:rFonts w:ascii="Calibri" w:cs="Calibri" w:eastAsia="Calibri" w:hAnsi="Calibri"/>
                <w:b w:val="1"/>
                <w:rtl w:val="0"/>
              </w:rPr>
              <w:t xml:space="preserve">No logrado</w:t>
            </w:r>
          </w:p>
          <w:p w:rsidR="00000000" w:rsidDel="00000000" w:rsidP="00000000" w:rsidRDefault="00000000" w:rsidRPr="00000000" w14:paraId="000000C6">
            <w:pPr>
              <w:jc w:val="center"/>
              <w:rPr>
                <w:rFonts w:ascii="Calibri" w:cs="Calibri" w:eastAsia="Calibri" w:hAnsi="Calibri"/>
                <w:b w:val="1"/>
              </w:rPr>
            </w:pPr>
            <w:r w:rsidDel="00000000" w:rsidR="00000000" w:rsidRPr="00000000">
              <w:rPr>
                <w:rFonts w:ascii="Calibri" w:cs="Calibri" w:eastAsia="Calibri" w:hAnsi="Calibri"/>
                <w:b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i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i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i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i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i w:val="0"/>
                <w:smallCaps w:val="0"/>
                <w:color w:val="000000"/>
                <w:sz w:val="20"/>
                <w:szCs w:val="20"/>
              </w:rPr>
            </w:pPr>
            <w:r w:rsidDel="00000000" w:rsidR="00000000" w:rsidRPr="00000000">
              <w:rPr>
                <w:rFonts w:ascii="Calibri" w:cs="Calibri" w:eastAsia="Calibri" w:hAnsi="Calibri"/>
                <w:b w:val="1"/>
                <w:i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MMMQdZOBloB7L91WmGRfBWDbBg==">CgMxLjAyDWgubWo0Z3I0Y201c3U4AHIhMUV5YlU1VXgwVUJ2NnlZMFpPRmVsaDFZaTlpbjFQTW9B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