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SVN简介：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为什么要使用SVN？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程序员在编写程序的过程中，每个程序员都会生成很多不同的版本，这就需要程序员有效的管理代码，在需要的时候可以迅速，准确取出相应的版本。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Subversion是什么？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 它是一个自由/开源的版本控制系统，一组文件存放在中心版本库，记录每一次文件和目录的修改，Subversion允许把数据恢复到早期版本，或是检查数据修改的历史，Subversion可以通过网络访问它的版本库，从而使用户在不同的电脑上进行操作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一：SVN服务器搭建和使用。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二：客户端SVN安装。</w:t>
      </w:r>
      <w:bookmarkStart w:id="0" w:name="_GoBack"/>
      <w:bookmarkEnd w:id="0"/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1.首先我们需要下载 ”svn小乌龟”后，进行安装</w:t>
      </w:r>
      <w:r>
        <w:rPr>
          <w:rFonts w:hint="eastAsia" w:ascii="Verdana" w:hAnsi="Verdana" w:eastAsia="宋体" w:cs="宋体"/>
          <w:b/>
          <w:bCs/>
          <w:color w:val="000000"/>
          <w:kern w:val="0"/>
          <w:sz w:val="18"/>
          <w:szCs w:val="18"/>
        </w:rPr>
        <w:t>（请大家自行去互联网搜索下载）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。比如我下载如下的：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124575" cy="655320"/>
            <wp:effectExtent l="19050" t="0" r="9525" b="0"/>
            <wp:docPr id="394" name="图片 394" descr="http://images.cnitblog.com/blog/561794/201409/13095255981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http://images.cnitblog.com/blog/561794/201409/1309525598145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安装完成后，</w:t>
      </w: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我们在电脑上创建一个文件夹，比如叫qianduan1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，右键就可以看到如下：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2803525" cy="4485640"/>
            <wp:effectExtent l="19050" t="0" r="0" b="0"/>
            <wp:docPr id="395" name="图片 395" descr="http://images.cnitblog.com/blog/561794/201409/13095325965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http://images.cnitblog.com/blog/561794/201409/1309532596538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说明snv已经安装成功了！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2：checkout项目文件。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 新建或者进入目录下(比如qianduan1)，右键 --&gt; Svn Checkout --&gt;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641975" cy="4641215"/>
            <wp:effectExtent l="19050" t="0" r="0" b="0"/>
            <wp:docPr id="396" name="图片 396" descr="http://images.cnitblog.com/blog/561794/201409/13095431137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 descr="http://images.cnitblog.com/blog/561794/201409/1309543113736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其中URL我可以在SVN服务器获取到，我在myRepositories下右键新建文件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986780" cy="1958340"/>
            <wp:effectExtent l="19050" t="0" r="0" b="0"/>
            <wp:docPr id="397" name="图片 397" descr="http://images.cnitblog.com/blog/561794/201409/130955243404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 descr="http://images.cnitblog.com/blog/561794/201409/1309552434046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qianduan文件被建立，然后比如我这样右键 --&gt; copy下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4589145" cy="1449070"/>
            <wp:effectExtent l="19050" t="0" r="1905" b="0"/>
            <wp:docPr id="398" name="图片 398" descr="http://images.cnitblog.com/blog/561794/201409/130955550127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398" descr="http://images.cnitblog.com/blog/561794/201409/1309555501274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即可。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将复制的版本库URL粘贴上,如下图：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529580" cy="4624070"/>
            <wp:effectExtent l="19050" t="0" r="0" b="0"/>
            <wp:docPr id="399" name="图片 399" descr="http://images.cnitblog.com/blog/561794/201409/13095620184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 descr="http://images.cnitblog.com/blog/561794/201409/1309562018428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点击【ok】按钮后</w:t>
      </w: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，会要求输入账号密码，就是我们先前在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SVN服务器</w:t>
      </w: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上创建的用户的账号和密码：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4140835" cy="2933065"/>
            <wp:effectExtent l="19050" t="0" r="0" b="0"/>
            <wp:docPr id="75" name="图片 408" descr="http://images.cnitblog.com/blog/561794/201409/131001138871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08" descr="http://images.cnitblog.com/blog/561794/201409/13100113887178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点击【ok】按钮后，就可以检索出来，如下：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581775" cy="3079750"/>
            <wp:effectExtent l="19050" t="0" r="9525" b="0"/>
            <wp:docPr id="400" name="图片 400" descr="http://images.cnitblog.com/blog/561794/201409/130956434024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 descr="http://images.cnitblog.com/blog/561794/201409/13095643402458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如下图：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581775" cy="1742440"/>
            <wp:effectExtent l="19050" t="0" r="9525" b="0"/>
            <wp:docPr id="401" name="图片 401" descr="http://images.cnitblog.com/blog/561794/201409/130957017156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 descr="http://images.cnitblog.com/blog/561794/201409/1309570171561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此时svn的安装和客户端的链接就完成了。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EFEF2"/>
        <w:spacing w:before="136" w:after="136" w:line="265" w:lineRule="atLeast"/>
        <w:ind w:firstLine="90" w:firstLineChars="50"/>
        <w:jc w:val="left"/>
        <w:rPr>
          <w:rFonts w:ascii="Verdana" w:hAnsi="Verdana" w:eastAsia="宋体" w:cs="宋体"/>
          <w:b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color w:val="000000"/>
          <w:kern w:val="0"/>
          <w:sz w:val="18"/>
          <w:szCs w:val="18"/>
        </w:rPr>
        <w:t>S</w:t>
      </w:r>
      <w:r>
        <w:rPr>
          <w:rFonts w:hint="eastAsia" w:ascii="Verdana" w:hAnsi="Verdana" w:eastAsia="宋体" w:cs="宋体"/>
          <w:b/>
          <w:color w:val="000000"/>
          <w:kern w:val="0"/>
          <w:sz w:val="18"/>
          <w:szCs w:val="18"/>
        </w:rPr>
        <w:t>vn操作</w:t>
      </w:r>
    </w:p>
    <w:p>
      <w:pPr>
        <w:widowControl/>
        <w:shd w:val="clear" w:color="auto" w:fill="FEFEF2"/>
        <w:spacing w:line="265" w:lineRule="atLeast"/>
        <w:ind w:firstLine="90" w:firstLineChars="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b/>
          <w:bCs/>
          <w:color w:val="000000"/>
          <w:kern w:val="0"/>
          <w:sz w:val="18"/>
          <w:szCs w:val="18"/>
        </w:rPr>
        <w:t>1、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增加(Add)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在文件夹中新添加的文件或文件夹，会显示成问号，如下图: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969635" cy="1147445"/>
            <wp:effectExtent l="19050" t="0" r="0" b="0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右键，tortoiseSVN，add，出现添加界面：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245225" cy="4554855"/>
            <wp:effectExtent l="19050" t="0" r="3175" b="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5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3657600" cy="2993390"/>
            <wp:effectExtent l="19050" t="0" r="0" b="0"/>
            <wp:docPr id="550" name="图片 550" descr="C:\Users\Administrator\Desktop\QQ截图20160722152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550" descr="C:\Users\Administrator\Desktop\QQ截图201607221523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确定，即可添加到待提交状态：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952490" cy="1354455"/>
            <wp:effectExtent l="19050" t="0" r="0" b="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然后右键点击提交进行提交：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4295775" cy="2648585"/>
            <wp:effectExtent l="19050" t="0" r="9525" b="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在提交界面内，可写入提交日志：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901180" cy="4606290"/>
            <wp:effectExtent l="19050" t="0" r="0" b="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确定，即提交到SVN,提交后的文件显示对勾：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814060" cy="724535"/>
            <wp:effectExtent l="19050" t="0" r="0" b="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5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如果有更改，则文件显示叹号（修改的提交方式参考上一步的svn提交）：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2113280" cy="483235"/>
            <wp:effectExtent l="19050" t="0" r="1270" b="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EFEF2"/>
        <w:spacing w:before="136" w:after="136" w:line="265" w:lineRule="atLeast"/>
        <w:ind w:firstLine="90" w:firstLineChars="50"/>
        <w:jc w:val="left"/>
        <w:rPr>
          <w:rFonts w:ascii="Verdana" w:hAnsi="Verdana" w:eastAsia="宋体" w:cs="宋体"/>
          <w:b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18"/>
          <w:szCs w:val="18"/>
        </w:rPr>
        <w:t>2、从服务器获取更新（项目文件夹右键，点击SVN Update，即可获取更新）：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b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18"/>
          <w:szCs w:val="18"/>
        </w:rPr>
        <w:drawing>
          <wp:inline distT="0" distB="0" distL="0" distR="0">
            <wp:extent cx="3855720" cy="3062605"/>
            <wp:effectExtent l="19050" t="0" r="0" b="0"/>
            <wp:docPr id="567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此功能可以显示你所做的修改有哪些还没有提交的，此功能不光能看到对文件的修改变化，所有的变化都能看到，包括增加文件或者目录，删除文件或者目录，移动文件或者目录等，如果你点击了检查版本库，那你还可以看到版本库里的改动，既别人提交了哪些文件的改动，你还没更新到本地，如下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573520" cy="1259205"/>
            <wp:effectExtent l="19050" t="0" r="0" b="0"/>
            <wp:docPr id="76" name="图片 411" descr="http://images.cnitblog.com/blog/561794/201409/131005199818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11" descr="http://images.cnitblog.com/blog/561794/201409/13100519981840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b/>
          <w:color w:val="000000"/>
          <w:kern w:val="0"/>
          <w:sz w:val="18"/>
          <w:szCs w:val="18"/>
        </w:rPr>
      </w:pP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  3.  删除(Delete)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  如果被删除的文件还未入版本库，则可以直接使用操作系统的删除操作删除该文件。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  如果被删除的文件已入版本库，则删除的方法如下：</w:t>
      </w:r>
    </w:p>
    <w:p>
      <w:pPr>
        <w:widowControl/>
        <w:numPr>
          <w:ilvl w:val="0"/>
          <w:numId w:val="1"/>
        </w:numPr>
        <w:shd w:val="clear" w:color="auto" w:fill="FEFEF2"/>
        <w:spacing w:after="240" w:line="265" w:lineRule="atLeast"/>
        <w:ind w:left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选择被删除文件，右键svn菜单执行”delete”操作，然后选择被删除文件的父目录，右键svn菜单执行</w:t>
      </w:r>
      <w:r>
        <w:rPr>
          <w:rFonts w:hint="eastAsia" w:ascii="Verdana" w:hAnsi="Verdana" w:eastAsia="宋体" w:cs="宋体"/>
          <w:color w:val="000000"/>
          <w:kern w:val="0"/>
          <w:sz w:val="18"/>
          <w:szCs w:val="18"/>
        </w:rPr>
        <w:t>删除提交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”SVN Commit”.</w:t>
      </w:r>
    </w:p>
    <w:p>
      <w:pPr>
        <w:widowControl/>
        <w:numPr>
          <w:ilvl w:val="0"/>
          <w:numId w:val="1"/>
        </w:numPr>
        <w:shd w:val="clear" w:color="auto" w:fill="FEFEF2"/>
        <w:spacing w:after="240" w:line="265" w:lineRule="atLeast"/>
        <w:ind w:left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5934710" cy="3657600"/>
            <wp:effectExtent l="19050" t="0" r="8890" b="0"/>
            <wp:docPr id="570" name="图片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5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使用操作系统的删除操作删除该文件，然后选择被删除文件的父目录，右键svn菜单执行”SVN Commit”,在变更列表中选择被删除的文件。如下图：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513195" cy="4951730"/>
            <wp:effectExtent l="19050" t="0" r="1905" b="0"/>
            <wp:docPr id="409" name="图片 409" descr="http://images.cnitblog.com/blog/561794/201409/131003076212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 descr="http://images.cnitblog.com/blog/561794/201409/13100307621217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 4.  改名(Rename)</w:t>
      </w:r>
    </w:p>
    <w:p>
      <w:pPr>
        <w:widowControl/>
        <w:shd w:val="clear" w:color="auto" w:fill="FEFEF2"/>
        <w:spacing w:before="136" w:after="136" w:line="265" w:lineRule="atLeast"/>
        <w:ind w:firstLine="30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修改文件名，选中需要重命名的文件或文件夹，然后右键“TortoiseSVNàRename“，在弹出的对话框中输入新名称，点击”ok”按钮，并将修改文件名后的文件或文件夹通过 “SVN Commit”提交到SVN服务器上。</w:t>
      </w:r>
    </w:p>
    <w:p>
      <w:pPr>
        <w:widowControl/>
        <w:shd w:val="clear" w:color="auto" w:fill="FEFEF2"/>
        <w:spacing w:before="136" w:after="136" w:line="265" w:lineRule="atLeast"/>
        <w:ind w:firstLine="30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6038215" cy="3381375"/>
            <wp:effectExtent l="19050" t="0" r="635" b="0"/>
            <wp:docPr id="573" name="图片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 5.  SVN还原(SVN Revert)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   右击想要回退的文件或者文件夹，在TortoiseSVN弹出菜单中选择”Update to reversion…” 然后会弹出一个窗口，如下：</w:t>
      </w:r>
    </w:p>
    <w:p>
      <w:pPr>
        <w:widowControl/>
        <w:shd w:val="clear" w:color="auto" w:fill="FEFEF2"/>
        <w:spacing w:before="136" w:after="136"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drawing>
          <wp:inline distT="0" distB="0" distL="0" distR="0">
            <wp:extent cx="4649470" cy="3890645"/>
            <wp:effectExtent l="19050" t="0" r="0" b="0"/>
            <wp:docPr id="410" name="图片 410" descr="http://images.cnitblog.com/blog/561794/201409/131004377467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http://images.cnitblog.com/blog/561794/201409/13100437746740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 xml:space="preserve">比如说我们要回退到第10个版本只需要在Revision中填写相应的版本号，然后点击ok即可。 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Verdana" w:hAnsi="Verdana" w:eastAsia="宋体" w:cs="宋体"/>
          <w:b/>
          <w:bCs/>
          <w:color w:val="000000"/>
          <w:kern w:val="0"/>
          <w:sz w:val="18"/>
          <w:szCs w:val="18"/>
        </w:rPr>
        <w:t>更多svn操作，在实际项目中使用到的时候，大家再深入学习，参考网址：</w:t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fldChar w:fldCharType="begin"/>
      </w:r>
      <w:r>
        <w:instrText xml:space="preserve"> HYPERLINK "http://www.cnblogs.com/armyfai/p/3985660.html" </w:instrText>
      </w:r>
      <w:r>
        <w:fldChar w:fldCharType="separate"/>
      </w:r>
      <w:r>
        <w:rPr>
          <w:rStyle w:val="8"/>
          <w:rFonts w:ascii="Verdana" w:hAnsi="Verdana" w:eastAsia="宋体" w:cs="宋体"/>
          <w:kern w:val="0"/>
          <w:sz w:val="18"/>
          <w:szCs w:val="18"/>
        </w:rPr>
        <w:t>http://www.cnblogs.com/armyfai/p/3985660.html</w:t>
      </w:r>
      <w:r>
        <w:rPr>
          <w:rStyle w:val="8"/>
          <w:rFonts w:ascii="Verdana" w:hAnsi="Verdana" w:eastAsia="宋体" w:cs="宋体"/>
          <w:kern w:val="0"/>
          <w:sz w:val="18"/>
          <w:szCs w:val="18"/>
        </w:rPr>
        <w:fldChar w:fldCharType="end"/>
      </w:r>
    </w:p>
    <w:p>
      <w:pPr>
        <w:widowControl/>
        <w:shd w:val="clear" w:color="auto" w:fill="FEFEF2"/>
        <w:spacing w:line="265" w:lineRule="atLeast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694"/>
    <w:multiLevelType w:val="multilevel"/>
    <w:tmpl w:val="022E56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17A7"/>
    <w:rsid w:val="0001414C"/>
    <w:rsid w:val="00023CBA"/>
    <w:rsid w:val="000C1DCB"/>
    <w:rsid w:val="000D4020"/>
    <w:rsid w:val="0011389A"/>
    <w:rsid w:val="0012333D"/>
    <w:rsid w:val="001F1704"/>
    <w:rsid w:val="002718FD"/>
    <w:rsid w:val="002E491A"/>
    <w:rsid w:val="0031287B"/>
    <w:rsid w:val="00417582"/>
    <w:rsid w:val="004833E6"/>
    <w:rsid w:val="00510E1A"/>
    <w:rsid w:val="006804C4"/>
    <w:rsid w:val="006F52F0"/>
    <w:rsid w:val="006F5891"/>
    <w:rsid w:val="00736CD2"/>
    <w:rsid w:val="007A20D0"/>
    <w:rsid w:val="008A3634"/>
    <w:rsid w:val="00924A1C"/>
    <w:rsid w:val="009917A7"/>
    <w:rsid w:val="009D2A6B"/>
    <w:rsid w:val="009F7C09"/>
    <w:rsid w:val="00A1072E"/>
    <w:rsid w:val="00A46052"/>
    <w:rsid w:val="00BA6020"/>
    <w:rsid w:val="00C00FDF"/>
    <w:rsid w:val="00C7532A"/>
    <w:rsid w:val="00D05139"/>
    <w:rsid w:val="00D072B5"/>
    <w:rsid w:val="00D771E9"/>
    <w:rsid w:val="00E163ED"/>
    <w:rsid w:val="00E87EEA"/>
    <w:rsid w:val="00E96F48"/>
    <w:rsid w:val="00F329B2"/>
    <w:rsid w:val="00F725BD"/>
    <w:rsid w:val="00F82AB8"/>
    <w:rsid w:val="00FA76E9"/>
    <w:rsid w:val="00FF499D"/>
    <w:rsid w:val="7D2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paragraph" w:customStyle="1" w:styleId="12">
    <w:name w:val="list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07D9CB-DEDE-47C9-ABAF-31E1D43C62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442</Words>
  <Characters>2520</Characters>
  <Lines>21</Lines>
  <Paragraphs>5</Paragraphs>
  <TotalTime>54</TotalTime>
  <ScaleCrop>false</ScaleCrop>
  <LinksUpToDate>false</LinksUpToDate>
  <CharactersWithSpaces>2957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2016-07-22T06:50:00Z</dcterms:created>
  <dc:creator>Administrator</dc:creator>
  <cp:lastModifiedBy>Administrator</cp:lastModifiedBy>
  <dcterms:modified xsi:type="dcterms:W3CDTF">2019-02-26T13:25:50Z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