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t xml:space="preserve">}</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-435397</wp:posOffset>
                </wp:positionH>
                <wp:positionV relativeFrom="paragraph">
                  <wp:posOffset>33444</wp:posOffset>
                </wp:positionV>
                <wp:extent cx="6580505" cy="1486535"/>
                <wp:effectExtent b="0" l="0" r="0" t="0"/>
                <wp:wrapNone/>
                <wp:docPr id="50" name=""/>
                <a:graphic>
                  <a:graphicData uri="http://schemas.microsoft.com/office/word/2010/wordprocessingGroup">
                    <wpg:wgp>
                      <wpg:cNvGrpSpPr/>
                      <wpg:grpSpPr>
                        <a:xfrm>
                          <a:off x="2055725" y="3036725"/>
                          <a:ext cx="6580505" cy="1486535"/>
                          <a:chOff x="2055725" y="3036725"/>
                          <a:chExt cx="6580550" cy="1486550"/>
                        </a:xfrm>
                      </wpg:grpSpPr>
                      <wpg:grpSp>
                        <wpg:cNvGrpSpPr/>
                        <wpg:grpSpPr>
                          <a:xfrm>
                            <a:off x="2055748" y="3036733"/>
                            <a:ext cx="6580505" cy="1486535"/>
                            <a:chOff x="2055725" y="3036725"/>
                            <a:chExt cx="6580550" cy="1486550"/>
                          </a:xfrm>
                        </wpg:grpSpPr>
                        <wps:wsp>
                          <wps:cNvSpPr/>
                          <wps:cNvPr id="3" name="Shape 3"/>
                          <wps:spPr>
                            <a:xfrm>
                              <a:off x="2055725" y="3036725"/>
                              <a:ext cx="6580550" cy="148655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2055748" y="3036733"/>
                              <a:ext cx="6580505" cy="1486535"/>
                              <a:chOff x="0" y="0"/>
                              <a:chExt cx="5903463" cy="1486894"/>
                            </a:xfrm>
                          </wpg:grpSpPr>
                          <wps:wsp>
                            <wps:cNvSpPr/>
                            <wps:cNvPr id="5" name="Shape 5"/>
                            <wps:spPr>
                              <a:xfrm>
                                <a:off x="0" y="0"/>
                                <a:ext cx="5903450" cy="148687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6" name="Shape 6"/>
                            <wps:spPr>
                              <a:xfrm>
                                <a:off x="1024758" y="239160"/>
                                <a:ext cx="4878705" cy="1236313"/>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0"/>
                                      <w:smallCaps w:val="0"/>
                                      <w:strike w:val="0"/>
                                      <w:color w:val="000000"/>
                                      <w:sz w:val="2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Guía1. Definición Proyecto APT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1f3864"/>
                                      <w:sz w:val="4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Asignatura Capstone</w:t>
                                  </w:r>
                                </w:p>
                              </w:txbxContent>
                            </wps:txbx>
                            <wps:bodyPr anchorCtr="0" anchor="t" bIns="45700" lIns="91425" spcFirstLastPara="1" rIns="91425" wrap="square" tIns="45700">
                              <a:noAutofit/>
                            </wps:bodyPr>
                          </wps:wsp>
                          <wps:wsp>
                            <wps:cNvSpPr/>
                            <wps:cNvPr id="7" name="Shape 7"/>
                            <wps:spPr>
                              <a:xfrm>
                                <a:off x="0" y="0"/>
                                <a:ext cx="993140" cy="1486894"/>
                              </a:xfrm>
                              <a:prstGeom prst="rect">
                                <a:avLst/>
                              </a:prstGeom>
                              <a:solidFill>
                                <a:srgbClr val="1F3864"/>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grpSp>
                    </wpg:wgp>
                  </a:graphicData>
                </a:graphic>
              </wp:anchor>
            </w:drawing>
          </mc:Choice>
          <mc:Fallback>
            <w:drawing>
              <wp:anchor allowOverlap="1" behindDoc="0" distB="0" distT="0" distL="114300" distR="114300" hidden="0" layoutInCell="1" locked="0" relativeHeight="0" simplePos="0">
                <wp:simplePos x="0" y="0"/>
                <wp:positionH relativeFrom="column">
                  <wp:posOffset>-435397</wp:posOffset>
                </wp:positionH>
                <wp:positionV relativeFrom="paragraph">
                  <wp:posOffset>33444</wp:posOffset>
                </wp:positionV>
                <wp:extent cx="6580505" cy="1486535"/>
                <wp:effectExtent b="0" l="0" r="0" t="0"/>
                <wp:wrapNone/>
                <wp:docPr id="50" name="image2.png"/>
                <a:graphic>
                  <a:graphicData uri="http://schemas.openxmlformats.org/drawingml/2006/picture">
                    <pic:pic>
                      <pic:nvPicPr>
                        <pic:cNvPr id="0" name="image2.png"/>
                        <pic:cNvPicPr preferRelativeResize="0"/>
                      </pic:nvPicPr>
                      <pic:blipFill>
                        <a:blip r:embed="rId8"/>
                        <a:srcRect/>
                        <a:stretch>
                          <a:fillRect/>
                        </a:stretch>
                      </pic:blipFill>
                      <pic:spPr>
                        <a:xfrm>
                          <a:off x="0" y="0"/>
                          <a:ext cx="6580505" cy="1486535"/>
                        </a:xfrm>
                        <a:prstGeom prst="rect"/>
                        <a:ln/>
                      </pic:spPr>
                    </pic:pic>
                  </a:graphicData>
                </a:graphic>
              </wp:anchor>
            </w:drawing>
          </mc:Fallback>
        </mc:AlternateConten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b w:val="1"/>
          <w:bCs w:val="1"/>
        </w:rPr>
      </w:pPr>
      <w:r w:rsidDel="00000000" w:rsidR="00000000" w:rsidRPr="00000000">
        <w:rPr>
          <w:b w:val="1"/>
          <w:bCs w:val="1"/>
          <w:rtl w:val="0"/>
        </w:rPr>
        <w:tab/>
      </w:r>
    </w:p>
    <w:p w:rsidR="00000000" w:rsidDel="00000000" w:rsidP="00000000" w:rsidRDefault="00000000" w:rsidRPr="00000000" w14:paraId="0000000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b w:val="1"/>
          <w:bCs w:val="1"/>
          <w:i w:val="0"/>
          <w:iCs w:val="0"/>
          <w:smallCaps w:val="0"/>
          <w:strike w:val="0"/>
          <w:color w:val="4472c4"/>
          <w:sz w:val="32"/>
          <w:szCs w:val="32"/>
          <w:u w:val="none"/>
          <w:shd w:fill="auto" w:val="clear"/>
          <w:vertAlign w:val="baseline"/>
        </w:rPr>
      </w:pPr>
      <w:r w:rsidDel="00000000" w:rsidR="00000000" w:rsidRPr="00000000">
        <w:rPr>
          <w:rFonts w:ascii="Calibri" w:cs="Calibri" w:eastAsia="Calibri" w:hAnsi="Calibri"/>
          <w:b w:val="1"/>
          <w:bCs w:val="1"/>
          <w:i w:val="0"/>
          <w:iCs w:val="0"/>
          <w:smallCaps w:val="0"/>
          <w:strike w:val="0"/>
          <w:color w:val="4472c4"/>
          <w:sz w:val="32"/>
          <w:szCs w:val="32"/>
          <w:u w:val="none"/>
          <w:shd w:fill="auto" w:val="clear"/>
          <w:vertAlign w:val="baseline"/>
          <w:rtl w:val="0"/>
        </w:rPr>
        <w:t xml:space="preserve">PARTE I</w:t>
      </w:r>
      <w:r w:rsidDel="00000000" w:rsidR="00000000" w:rsidRPr="00000000">
        <w:rPr>
          <w:rtl w:val="0"/>
        </w:rPr>
      </w:r>
    </w:p>
    <w:tbl>
      <w:tblPr>
        <w:tblStyle w:val="Table1"/>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09">
            <w:pPr>
              <w:rPr>
                <w:b w:val="1"/>
                <w:bCs w:val="1"/>
                <w:color w:val="1f3864"/>
                <w:sz w:val="28"/>
                <w:szCs w:val="28"/>
              </w:rPr>
            </w:pPr>
            <w:r w:rsidDel="00000000" w:rsidR="00000000" w:rsidRPr="00000000">
              <w:rPr>
                <w:b w:val="1"/>
                <w:bCs w:val="1"/>
                <w:color w:val="1f3864"/>
                <w:sz w:val="28"/>
                <w:szCs w:val="28"/>
                <w:rtl w:val="0"/>
              </w:rPr>
              <w:t xml:space="preserve">1. Antecedentes Personales</w:t>
            </w:r>
          </w:p>
        </w:tc>
      </w:tr>
      <w:tr>
        <w:trPr>
          <w:cantSplit w:val="0"/>
          <w:trHeight w:val="440" w:hRule="atLeast"/>
          <w:tblHeader w:val="0"/>
        </w:trPr>
        <w:tc>
          <w:tcPr>
            <w:shd w:fill="d9e2f3" w:val="clear"/>
            <w:vAlign w:val="center"/>
          </w:tcPr>
          <w:p w:rsidR="00000000" w:rsidDel="00000000" w:rsidP="00000000" w:rsidRDefault="00000000" w:rsidRPr="00000000" w14:paraId="0000000A">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A continuación, se presenta una tabla en la que debes completar la información solicitada. </w:t>
            </w:r>
          </w:p>
        </w:tc>
      </w:tr>
    </w:tbl>
    <w:p w:rsidR="00000000" w:rsidDel="00000000" w:rsidP="00000000" w:rsidRDefault="00000000" w:rsidRPr="00000000" w14:paraId="0000000B">
      <w:pPr>
        <w:rPr>
          <w:b w:val="1"/>
          <w:bCs w:val="1"/>
          <w:color w:val="4472c4"/>
          <w:sz w:val="24"/>
          <w:szCs w:val="24"/>
        </w:rPr>
      </w:pPr>
      <w:r w:rsidDel="00000000" w:rsidR="00000000" w:rsidRPr="00000000">
        <w:rPr>
          <w:rtl w:val="0"/>
        </w:rPr>
      </w:r>
    </w:p>
    <w:tbl>
      <w:tblPr>
        <w:tblStyle w:val="Table2"/>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34"/>
        <w:gridCol w:w="6964"/>
        <w:tblGridChange w:id="0">
          <w:tblGrid>
            <w:gridCol w:w="2534"/>
            <w:gridCol w:w="6964"/>
          </w:tblGrid>
        </w:tblGridChange>
      </w:tblGrid>
      <w:tr>
        <w:trPr>
          <w:cantSplit w:val="0"/>
          <w:trHeight w:val="440" w:hRule="atLeast"/>
          <w:tblHeader w:val="0"/>
        </w:trPr>
        <w:tc>
          <w:tcPr>
            <w:vAlign w:val="center"/>
          </w:tcPr>
          <w:p w:rsidR="00000000" w:rsidDel="00000000" w:rsidP="00000000" w:rsidRDefault="00000000" w:rsidRPr="00000000" w14:paraId="0000000C">
            <w:pPr>
              <w:rPr>
                <w:rFonts w:ascii="Calibri" w:cs="Calibri" w:eastAsia="Calibri" w:hAnsi="Calibri"/>
                <w:color w:val="1f3864"/>
              </w:rPr>
            </w:pPr>
            <w:r w:rsidDel="00000000" w:rsidR="00000000" w:rsidRPr="00000000">
              <w:rPr>
                <w:rFonts w:ascii="Calibri" w:cs="Calibri" w:eastAsia="Calibri" w:hAnsi="Calibri"/>
                <w:color w:val="1f3864"/>
                <w:rtl w:val="0"/>
              </w:rPr>
              <w:t xml:space="preserve">Nombre estudiante</w:t>
            </w:r>
          </w:p>
        </w:tc>
        <w:tc>
          <w:tcPr>
            <w:vAlign w:val="center"/>
          </w:tcPr>
          <w:p w:rsidR="00000000" w:rsidDel="00000000" w:rsidP="00000000" w:rsidRDefault="00000000" w:rsidRPr="00000000" w14:paraId="0000000D">
            <w:pPr>
              <w:jc w:val="left"/>
              <w:rPr>
                <w:b w:val="1"/>
                <w:bCs w:val="1"/>
              </w:rPr>
            </w:pPr>
            <w:r w:rsidDel="00000000" w:rsidR="00000000" w:rsidRPr="00000000">
              <w:rPr>
                <w:i w:val="0"/>
                <w:iCs w:val="0"/>
                <w:sz w:val="22"/>
                <w:szCs w:val="22"/>
                <w:rtl w:val="0"/>
              </w:rPr>
              <w:t xml:space="preserve">Benjamín Leiva</w:t>
            </w:r>
            <w:r w:rsidDel="00000000" w:rsidR="00000000" w:rsidRPr="00000000">
              <w:rPr>
                <w:rtl w:val="0"/>
              </w:rPr>
            </w:r>
          </w:p>
          <w:p w:rsidR="00000000" w:rsidDel="00000000" w:rsidP="00000000" w:rsidRDefault="00000000" w:rsidRPr="00000000" w14:paraId="0000000E">
            <w:pPr>
              <w:jc w:val="left"/>
              <w:rPr/>
            </w:pPr>
            <w:r w:rsidDel="00000000" w:rsidR="00000000" w:rsidRPr="00000000">
              <w:rPr>
                <w:i w:val="0"/>
                <w:iCs w:val="0"/>
                <w:sz w:val="22"/>
                <w:szCs w:val="22"/>
                <w:rtl w:val="0"/>
              </w:rPr>
              <w:t xml:space="preserve">Sergio Ocares</w:t>
            </w:r>
            <w:r w:rsidDel="00000000" w:rsidR="00000000" w:rsidRPr="00000000">
              <w:rPr>
                <w:rtl w:val="0"/>
              </w:rPr>
            </w:r>
          </w:p>
          <w:p w:rsidR="00000000" w:rsidDel="00000000" w:rsidP="00000000" w:rsidRDefault="00000000" w:rsidRPr="00000000" w14:paraId="0000000F">
            <w:pPr>
              <w:jc w:val="left"/>
              <w:rPr/>
            </w:pPr>
            <w:r w:rsidDel="00000000" w:rsidR="00000000" w:rsidRPr="00000000">
              <w:rPr>
                <w:i w:val="0"/>
                <w:iCs w:val="0"/>
                <w:sz w:val="22"/>
                <w:szCs w:val="22"/>
                <w:rtl w:val="0"/>
              </w:rPr>
              <w:t xml:space="preserve">Matías Pizarro</w:t>
            </w:r>
            <w:r w:rsidDel="00000000" w:rsidR="00000000" w:rsidRPr="00000000">
              <w:rPr>
                <w:rtl w:val="0"/>
              </w:rPr>
            </w:r>
          </w:p>
        </w:tc>
      </w:tr>
      <w:tr>
        <w:trPr>
          <w:cantSplit w:val="0"/>
          <w:trHeight w:val="418" w:hRule="atLeast"/>
          <w:tblHeader w:val="0"/>
        </w:trPr>
        <w:tc>
          <w:tcPr>
            <w:vAlign w:val="center"/>
          </w:tcPr>
          <w:p w:rsidR="00000000" w:rsidDel="00000000" w:rsidP="00000000" w:rsidRDefault="00000000" w:rsidRPr="00000000" w14:paraId="00000010">
            <w:pPr>
              <w:rPr>
                <w:rFonts w:ascii="Calibri" w:cs="Calibri" w:eastAsia="Calibri" w:hAnsi="Calibri"/>
                <w:color w:val="1f3864"/>
              </w:rPr>
            </w:pPr>
            <w:r w:rsidDel="00000000" w:rsidR="00000000" w:rsidRPr="00000000">
              <w:rPr>
                <w:rFonts w:ascii="Calibri" w:cs="Calibri" w:eastAsia="Calibri" w:hAnsi="Calibri"/>
                <w:color w:val="1f3864"/>
                <w:rtl w:val="0"/>
              </w:rPr>
              <w:t xml:space="preserve">Rut</w:t>
            </w:r>
          </w:p>
        </w:tc>
        <w:tc>
          <w:tcPr>
            <w:vAlign w:val="center"/>
          </w:tcPr>
          <w:p w:rsidR="00000000" w:rsidDel="00000000" w:rsidP="00000000" w:rsidRDefault="00000000" w:rsidRPr="00000000" w14:paraId="00000011">
            <w:pPr>
              <w:rPr>
                <w:b w:val="1"/>
                <w:bCs w:val="1"/>
              </w:rPr>
            </w:pPr>
            <w:r w:rsidDel="00000000" w:rsidR="00000000" w:rsidRPr="00000000">
              <w:rPr>
                <w:b w:val="1"/>
                <w:bCs w:val="1"/>
                <w:rtl w:val="0"/>
              </w:rPr>
              <w:t xml:space="preserve">21.201.122-3</w:t>
            </w:r>
          </w:p>
          <w:p w:rsidR="00000000" w:rsidDel="00000000" w:rsidP="00000000" w:rsidRDefault="00000000" w:rsidRPr="00000000" w14:paraId="00000012">
            <w:pPr>
              <w:rPr>
                <w:b w:val="1"/>
                <w:bCs w:val="1"/>
              </w:rPr>
            </w:pPr>
            <w:r w:rsidDel="00000000" w:rsidR="00000000" w:rsidRPr="00000000">
              <w:rPr>
                <w:b w:val="1"/>
                <w:bCs w:val="1"/>
                <w:rtl w:val="0"/>
              </w:rPr>
              <w:t xml:space="preserve">21.525.211-6</w:t>
            </w:r>
          </w:p>
          <w:p w:rsidR="00000000" w:rsidDel="00000000" w:rsidP="00000000" w:rsidRDefault="00000000" w:rsidRPr="00000000" w14:paraId="00000013">
            <w:pPr>
              <w:rPr>
                <w:b w:val="1"/>
                <w:bCs w:val="1"/>
              </w:rPr>
            </w:pPr>
            <w:r w:rsidDel="00000000" w:rsidR="00000000" w:rsidRPr="00000000">
              <w:rPr>
                <w:b w:val="1"/>
                <w:bCs w:val="1"/>
                <w:rtl w:val="0"/>
              </w:rPr>
              <w:t xml:space="preserve">21.691.314-0</w:t>
            </w:r>
          </w:p>
        </w:tc>
      </w:tr>
      <w:tr>
        <w:trPr>
          <w:cantSplit w:val="0"/>
          <w:trHeight w:val="425" w:hRule="atLeast"/>
          <w:tblHeader w:val="0"/>
        </w:trPr>
        <w:tc>
          <w:tcPr>
            <w:vAlign w:val="center"/>
          </w:tcPr>
          <w:p w:rsidR="00000000" w:rsidDel="00000000" w:rsidP="00000000" w:rsidRDefault="00000000" w:rsidRPr="00000000" w14:paraId="00000014">
            <w:pPr>
              <w:rPr>
                <w:rFonts w:ascii="Calibri" w:cs="Calibri" w:eastAsia="Calibri" w:hAnsi="Calibri"/>
                <w:color w:val="1f3864"/>
              </w:rPr>
            </w:pPr>
            <w:r w:rsidDel="00000000" w:rsidR="00000000" w:rsidRPr="00000000">
              <w:rPr>
                <w:rFonts w:ascii="Calibri" w:cs="Calibri" w:eastAsia="Calibri" w:hAnsi="Calibri"/>
                <w:color w:val="1f3864"/>
                <w:rtl w:val="0"/>
              </w:rPr>
              <w:t xml:space="preserve">Carrera</w:t>
            </w:r>
          </w:p>
        </w:tc>
        <w:tc>
          <w:tcPr>
            <w:vAlign w:val="center"/>
          </w:tcPr>
          <w:p w:rsidR="00000000" w:rsidDel="00000000" w:rsidP="00000000" w:rsidRDefault="00000000" w:rsidRPr="00000000" w14:paraId="00000015">
            <w:pPr>
              <w:jc w:val="left"/>
              <w:rPr>
                <w:b w:val="1"/>
                <w:bCs w:val="1"/>
              </w:rPr>
            </w:pPr>
            <w:r w:rsidDel="00000000" w:rsidR="00000000" w:rsidRPr="00000000">
              <w:rPr>
                <w:i w:val="0"/>
                <w:iCs w:val="0"/>
                <w:sz w:val="22"/>
                <w:szCs w:val="22"/>
                <w:rtl w:val="0"/>
              </w:rPr>
              <w:t xml:space="preserve">Ingeniería en Informática</w:t>
            </w:r>
            <w:r w:rsidDel="00000000" w:rsidR="00000000" w:rsidRPr="00000000">
              <w:rPr>
                <w:rtl w:val="0"/>
              </w:rPr>
            </w:r>
          </w:p>
        </w:tc>
      </w:tr>
      <w:tr>
        <w:trPr>
          <w:cantSplit w:val="0"/>
          <w:trHeight w:val="417" w:hRule="atLeast"/>
          <w:tblHeader w:val="0"/>
        </w:trPr>
        <w:tc>
          <w:tcPr>
            <w:vAlign w:val="center"/>
          </w:tcPr>
          <w:p w:rsidR="00000000" w:rsidDel="00000000" w:rsidP="00000000" w:rsidRDefault="00000000" w:rsidRPr="00000000" w14:paraId="00000016">
            <w:pPr>
              <w:rPr>
                <w:rFonts w:ascii="Calibri" w:cs="Calibri" w:eastAsia="Calibri" w:hAnsi="Calibri"/>
                <w:color w:val="1f3864"/>
              </w:rPr>
            </w:pPr>
            <w:r w:rsidDel="00000000" w:rsidR="00000000" w:rsidRPr="00000000">
              <w:rPr>
                <w:rFonts w:ascii="Calibri" w:cs="Calibri" w:eastAsia="Calibri" w:hAnsi="Calibri"/>
                <w:color w:val="1f3864"/>
                <w:rtl w:val="0"/>
              </w:rPr>
              <w:t xml:space="preserve">Sede</w:t>
            </w:r>
          </w:p>
        </w:tc>
        <w:tc>
          <w:tcPr>
            <w:vAlign w:val="center"/>
          </w:tcPr>
          <w:p w:rsidR="00000000" w:rsidDel="00000000" w:rsidP="00000000" w:rsidRDefault="00000000" w:rsidRPr="00000000" w14:paraId="00000017">
            <w:pPr>
              <w:jc w:val="left"/>
              <w:rPr>
                <w:b w:val="1"/>
                <w:bCs w:val="1"/>
              </w:rPr>
            </w:pPr>
            <w:r w:rsidDel="00000000" w:rsidR="00000000" w:rsidRPr="00000000">
              <w:rPr>
                <w:i w:val="0"/>
                <w:iCs w:val="0"/>
                <w:sz w:val="22"/>
                <w:szCs w:val="22"/>
                <w:rtl w:val="0"/>
              </w:rPr>
              <w:t xml:space="preserve">Plaza Oeste</w:t>
            </w:r>
            <w:r w:rsidDel="00000000" w:rsidR="00000000" w:rsidRPr="00000000">
              <w:rPr>
                <w:rtl w:val="0"/>
              </w:rPr>
            </w:r>
          </w:p>
        </w:tc>
      </w:tr>
    </w:tbl>
    <w:p w:rsidR="00000000" w:rsidDel="00000000" w:rsidP="00000000" w:rsidRDefault="00000000" w:rsidRPr="00000000" w14:paraId="00000018">
      <w:pPr>
        <w:rPr>
          <w:b w:val="1"/>
          <w:bCs w:val="1"/>
          <w:color w:val="4472c4"/>
          <w:sz w:val="24"/>
          <w:szCs w:val="24"/>
        </w:rPr>
      </w:pPr>
      <w:r w:rsidDel="00000000" w:rsidR="00000000" w:rsidRPr="00000000">
        <w:rPr>
          <w:rtl w:val="0"/>
        </w:rPr>
      </w:r>
    </w:p>
    <w:tbl>
      <w:tblPr>
        <w:tblStyle w:val="Table3"/>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19">
            <w:pPr>
              <w:rPr>
                <w:b w:val="1"/>
                <w:bCs w:val="1"/>
                <w:color w:val="1f3864"/>
                <w:sz w:val="28"/>
                <w:szCs w:val="28"/>
              </w:rPr>
            </w:pPr>
            <w:r w:rsidDel="00000000" w:rsidR="00000000" w:rsidRPr="00000000">
              <w:rPr>
                <w:b w:val="1"/>
                <w:bCs w:val="1"/>
                <w:color w:val="1f3864"/>
                <w:sz w:val="28"/>
                <w:szCs w:val="28"/>
                <w:rtl w:val="0"/>
              </w:rPr>
              <w:t xml:space="preserve">2. Descripción Proyecto APT</w:t>
            </w:r>
          </w:p>
        </w:tc>
      </w:tr>
      <w:tr>
        <w:trPr>
          <w:cantSplit w:val="0"/>
          <w:trHeight w:val="440" w:hRule="atLeast"/>
          <w:tblHeader w:val="0"/>
        </w:trPr>
        <w:tc>
          <w:tcPr>
            <w:shd w:fill="d9e2f3" w:val="clear"/>
            <w:vAlign w:val="center"/>
          </w:tcPr>
          <w:p w:rsidR="00000000" w:rsidDel="00000000" w:rsidP="00000000" w:rsidRDefault="00000000" w:rsidRPr="00000000" w14:paraId="0000001A">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la descripción debes señalar brevemente el nombre de tu proyecto APT y las competencias del perfil de egreso que vas a poner en práctica. Si en tu carrera están definidas las áreas de desempeño, también menciona a qué áreas de desempeño está vinculado el proyecto. </w:t>
            </w:r>
          </w:p>
        </w:tc>
      </w:tr>
    </w:tbl>
    <w:p w:rsidR="00000000" w:rsidDel="00000000" w:rsidP="00000000" w:rsidRDefault="00000000" w:rsidRPr="00000000" w14:paraId="0000001B">
      <w:pPr>
        <w:rPr>
          <w:b w:val="1"/>
          <w:bCs w:val="1"/>
          <w:sz w:val="24"/>
          <w:szCs w:val="24"/>
        </w:rPr>
      </w:pPr>
      <w:r w:rsidDel="00000000" w:rsidR="00000000" w:rsidRPr="00000000">
        <w:rPr>
          <w:rtl w:val="0"/>
        </w:rPr>
      </w:r>
    </w:p>
    <w:tbl>
      <w:tblPr>
        <w:tblStyle w:val="Table4"/>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87"/>
        <w:gridCol w:w="6911"/>
        <w:tblGridChange w:id="0">
          <w:tblGrid>
            <w:gridCol w:w="2587"/>
            <w:gridCol w:w="6911"/>
          </w:tblGrid>
        </w:tblGridChange>
      </w:tblGrid>
      <w:tr>
        <w:trPr>
          <w:cantSplit w:val="0"/>
          <w:trHeight w:val="440" w:hRule="atLeast"/>
          <w:tblHeader w:val="0"/>
        </w:trPr>
        <w:tc>
          <w:tcPr>
            <w:vAlign w:val="center"/>
          </w:tcPr>
          <w:p w:rsidR="00000000" w:rsidDel="00000000" w:rsidP="00000000" w:rsidRDefault="00000000" w:rsidRPr="00000000" w14:paraId="0000001C">
            <w:pPr>
              <w:rPr>
                <w:rFonts w:ascii="Calibri" w:cs="Calibri" w:eastAsia="Calibri" w:hAnsi="Calibri"/>
                <w:color w:val="1f3864"/>
              </w:rPr>
            </w:pPr>
            <w:r w:rsidDel="00000000" w:rsidR="00000000" w:rsidRPr="00000000">
              <w:rPr>
                <w:rFonts w:ascii="Calibri" w:cs="Calibri" w:eastAsia="Calibri" w:hAnsi="Calibri"/>
                <w:color w:val="1f3864"/>
                <w:rtl w:val="0"/>
              </w:rPr>
              <w:t xml:space="preserve">Nombre del proyecto</w:t>
            </w:r>
          </w:p>
        </w:tc>
        <w:tc>
          <w:tcPr>
            <w:vAlign w:val="center"/>
          </w:tcPr>
          <w:p w:rsidR="00000000" w:rsidDel="00000000" w:rsidP="00000000" w:rsidRDefault="00000000" w:rsidRPr="00000000" w14:paraId="0000001D">
            <w:pPr>
              <w:jc w:val="left"/>
              <w:rPr>
                <w:b w:val="1"/>
                <w:bCs w:val="1"/>
              </w:rPr>
            </w:pPr>
            <w:r w:rsidDel="00000000" w:rsidR="00000000" w:rsidRPr="00000000">
              <w:rPr>
                <w:i w:val="0"/>
                <w:iCs w:val="0"/>
                <w:sz w:val="22"/>
                <w:szCs w:val="22"/>
                <w:rtl w:val="0"/>
              </w:rPr>
              <w:t xml:space="preserve">Perfil Médico+</w:t>
            </w:r>
            <w:r w:rsidDel="00000000" w:rsidR="00000000" w:rsidRPr="00000000">
              <w:rPr>
                <w:rtl w:val="0"/>
              </w:rPr>
            </w:r>
          </w:p>
        </w:tc>
      </w:tr>
      <w:tr>
        <w:trPr>
          <w:cantSplit w:val="0"/>
          <w:trHeight w:val="418" w:hRule="atLeast"/>
          <w:tblHeader w:val="0"/>
        </w:trPr>
        <w:tc>
          <w:tcPr>
            <w:vAlign w:val="center"/>
          </w:tcPr>
          <w:p w:rsidR="00000000" w:rsidDel="00000000" w:rsidP="00000000" w:rsidRDefault="00000000" w:rsidRPr="00000000" w14:paraId="0000001E">
            <w:pPr>
              <w:rPr>
                <w:rFonts w:ascii="Calibri" w:cs="Calibri" w:eastAsia="Calibri" w:hAnsi="Calibri"/>
                <w:color w:val="1f3864"/>
              </w:rPr>
            </w:pPr>
            <w:r w:rsidDel="00000000" w:rsidR="00000000" w:rsidRPr="00000000">
              <w:rPr>
                <w:rFonts w:ascii="Calibri" w:cs="Calibri" w:eastAsia="Calibri" w:hAnsi="Calibri"/>
                <w:color w:val="1f3864"/>
                <w:rtl w:val="0"/>
              </w:rPr>
              <w:t xml:space="preserve">Área (s) de desempeño(s)</w:t>
            </w:r>
          </w:p>
        </w:tc>
        <w:tc>
          <w:tcPr>
            <w:vAlign w:val="center"/>
          </w:tcPr>
          <w:p w:rsidR="00000000" w:rsidDel="00000000" w:rsidP="00000000" w:rsidRDefault="00000000" w:rsidRPr="00000000" w14:paraId="0000001F">
            <w:pPr>
              <w:jc w:val="left"/>
              <w:rPr>
                <w:b w:val="1"/>
                <w:bCs w:val="1"/>
              </w:rPr>
            </w:pPr>
            <w:r w:rsidDel="00000000" w:rsidR="00000000" w:rsidRPr="00000000">
              <w:rPr>
                <w:i w:val="0"/>
                <w:iCs w:val="0"/>
                <w:sz w:val="22"/>
                <w:szCs w:val="22"/>
                <w:rtl w:val="0"/>
              </w:rPr>
              <w:t xml:space="preserve">Desarrollo de Software y Gestión de Proyectos Informáticos.</w:t>
            </w:r>
            <w:r w:rsidDel="00000000" w:rsidR="00000000" w:rsidRPr="00000000">
              <w:rPr>
                <w:rtl w:val="0"/>
              </w:rPr>
            </w:r>
          </w:p>
        </w:tc>
      </w:tr>
      <w:tr>
        <w:trPr>
          <w:cantSplit w:val="0"/>
          <w:trHeight w:val="425" w:hRule="atLeast"/>
          <w:tblHeader w:val="0"/>
        </w:trPr>
        <w:tc>
          <w:tcPr>
            <w:vAlign w:val="center"/>
          </w:tcPr>
          <w:p w:rsidR="00000000" w:rsidDel="00000000" w:rsidP="00000000" w:rsidRDefault="00000000" w:rsidRPr="00000000" w14:paraId="00000020">
            <w:pPr>
              <w:rPr>
                <w:rFonts w:ascii="Calibri" w:cs="Calibri" w:eastAsia="Calibri" w:hAnsi="Calibri"/>
                <w:color w:val="1f3864"/>
              </w:rPr>
            </w:pPr>
            <w:r w:rsidDel="00000000" w:rsidR="00000000" w:rsidRPr="00000000">
              <w:rPr>
                <w:rFonts w:ascii="Calibri" w:cs="Calibri" w:eastAsia="Calibri" w:hAnsi="Calibri"/>
                <w:color w:val="1f3864"/>
                <w:rtl w:val="0"/>
              </w:rPr>
              <w:t xml:space="preserve">Competencias </w:t>
            </w:r>
          </w:p>
          <w:p w:rsidR="00000000" w:rsidDel="00000000" w:rsidP="00000000" w:rsidRDefault="00000000" w:rsidRPr="00000000" w14:paraId="00000021">
            <w:pPr>
              <w:rPr>
                <w:rFonts w:ascii="Calibri" w:cs="Calibri" w:eastAsia="Calibri" w:hAnsi="Calibri"/>
                <w:color w:val="1f3864"/>
              </w:rPr>
            </w:pPr>
            <w:r w:rsidDel="00000000" w:rsidR="00000000" w:rsidRPr="00000000">
              <w:rPr>
                <w:rtl w:val="0"/>
              </w:rPr>
            </w:r>
          </w:p>
        </w:tc>
        <w:tc>
          <w:tcPr>
            <w:vAlign w:val="center"/>
          </w:tcPr>
          <w:p w:rsidR="00000000" w:rsidDel="00000000" w:rsidP="00000000" w:rsidRDefault="00000000" w:rsidRPr="00000000" w14:paraId="00000022">
            <w:pPr>
              <w:jc w:val="left"/>
              <w:rPr>
                <w:b w:val="1"/>
                <w:bCs w:val="1"/>
              </w:rPr>
            </w:pPr>
            <w:r w:rsidDel="00000000" w:rsidR="00000000" w:rsidRPr="00000000">
              <w:rPr>
                <w:i w:val="0"/>
                <w:iCs w:val="0"/>
                <w:sz w:val="22"/>
                <w:szCs w:val="22"/>
                <w:rtl w:val="0"/>
              </w:rPr>
              <w:t xml:space="preserve">Desarrollar una solución de software; Construir modelos de datos; Gestionar proyectos informáticos; Realizar pruebas de certificación de productos y procesos; Comunicación oral y escrita en inglés a nivel elemental.</w:t>
            </w:r>
            <w:r w:rsidDel="00000000" w:rsidR="00000000" w:rsidRPr="00000000">
              <w:rPr>
                <w:rtl w:val="0"/>
              </w:rPr>
            </w:r>
          </w:p>
        </w:tc>
      </w:tr>
    </w:tbl>
    <w:p w:rsidR="00000000" w:rsidDel="00000000" w:rsidP="00000000" w:rsidRDefault="00000000" w:rsidRPr="00000000" w14:paraId="00000023">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24">
      <w:pPr>
        <w:spacing w:after="0" w:line="240" w:lineRule="auto"/>
        <w:rPr>
          <w:b w:val="1"/>
          <w:bCs w:val="1"/>
          <w:sz w:val="24"/>
          <w:szCs w:val="24"/>
        </w:rPr>
      </w:pPr>
      <w:r w:rsidDel="00000000" w:rsidR="00000000" w:rsidRPr="00000000">
        <w:br w:type="page"/>
      </w:r>
      <w:r w:rsidDel="00000000" w:rsidR="00000000" w:rsidRPr="00000000">
        <w:rPr>
          <w:rtl w:val="0"/>
        </w:rPr>
      </w:r>
    </w:p>
    <w:tbl>
      <w:tblPr>
        <w:tblStyle w:val="Table5"/>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25">
            <w:pPr>
              <w:rPr>
                <w:b w:val="1"/>
                <w:bCs w:val="1"/>
                <w:color w:val="1f3864"/>
                <w:sz w:val="28"/>
                <w:szCs w:val="28"/>
              </w:rPr>
            </w:pPr>
            <w:r w:rsidDel="00000000" w:rsidR="00000000" w:rsidRPr="00000000">
              <w:rPr>
                <w:b w:val="1"/>
                <w:bCs w:val="1"/>
                <w:color w:val="1f3864"/>
                <w:sz w:val="28"/>
                <w:szCs w:val="28"/>
                <w:rtl w:val="0"/>
              </w:rPr>
              <w:t xml:space="preserve">3. Fundamentación Proyecto APT</w:t>
            </w:r>
          </w:p>
        </w:tc>
      </w:tr>
      <w:tr>
        <w:trPr>
          <w:cantSplit w:val="0"/>
          <w:trHeight w:val="440" w:hRule="atLeast"/>
          <w:tblHeader w:val="0"/>
        </w:trPr>
        <w:tc>
          <w:tcPr>
            <w:shd w:fill="d9e2f3" w:val="clear"/>
            <w:vAlign w:val="center"/>
          </w:tcPr>
          <w:p w:rsidR="00000000" w:rsidDel="00000000" w:rsidP="00000000" w:rsidRDefault="00000000" w:rsidRPr="00000000" w14:paraId="00000026">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A continuación, se presentan distintos campos que debes completar con la información solicitada. Esta sección busca que describas en detalle tu proyecto y justifiques su relevancia y pertinencia.  </w:t>
            </w:r>
          </w:p>
        </w:tc>
      </w:tr>
    </w:tbl>
    <w:p w:rsidR="00000000" w:rsidDel="00000000" w:rsidP="00000000" w:rsidRDefault="00000000" w:rsidRPr="00000000" w14:paraId="00000027">
      <w:pPr>
        <w:spacing w:after="0" w:line="360" w:lineRule="auto"/>
        <w:jc w:val="both"/>
        <w:rPr>
          <w:b w:val="1"/>
          <w:bCs w:val="1"/>
          <w:sz w:val="24"/>
          <w:szCs w:val="24"/>
        </w:rPr>
      </w:pPr>
      <w:r w:rsidDel="00000000" w:rsidR="00000000" w:rsidRPr="00000000">
        <w:rPr>
          <w:rtl w:val="0"/>
        </w:rPr>
      </w:r>
    </w:p>
    <w:tbl>
      <w:tblPr>
        <w:tblStyle w:val="Table6"/>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386"/>
        <w:gridCol w:w="7112"/>
        <w:tblGridChange w:id="0">
          <w:tblGrid>
            <w:gridCol w:w="2386"/>
            <w:gridCol w:w="7112"/>
          </w:tblGrid>
        </w:tblGridChange>
      </w:tblGrid>
      <w:tr>
        <w:trPr>
          <w:cantSplit w:val="0"/>
          <w:trHeight w:val="2443" w:hRule="atLeast"/>
          <w:tblHeader w:val="0"/>
        </w:trPr>
        <w:tc>
          <w:tcPr>
            <w:vAlign w:val="center"/>
          </w:tcPr>
          <w:p w:rsidR="00000000" w:rsidDel="00000000" w:rsidP="00000000" w:rsidRDefault="00000000" w:rsidRPr="00000000" w14:paraId="00000028">
            <w:pPr>
              <w:rPr>
                <w:rFonts w:ascii="Calibri" w:cs="Calibri" w:eastAsia="Calibri" w:hAnsi="Calibri"/>
                <w:color w:val="1f3864"/>
              </w:rPr>
            </w:pPr>
            <w:r w:rsidDel="00000000" w:rsidR="00000000" w:rsidRPr="00000000">
              <w:rPr>
                <w:rFonts w:ascii="Calibri" w:cs="Calibri" w:eastAsia="Calibri" w:hAnsi="Calibri"/>
                <w:color w:val="1f3864"/>
                <w:rtl w:val="0"/>
              </w:rPr>
              <w:t xml:space="preserve">Relevancia del proyecto APT</w:t>
            </w:r>
          </w:p>
        </w:tc>
        <w:tc>
          <w:tcPr>
            <w:vAlign w:val="center"/>
          </w:tcPr>
          <w:p w:rsidR="00000000" w:rsidDel="00000000" w:rsidP="00000000" w:rsidRDefault="00000000" w:rsidRPr="00000000" w14:paraId="00000029">
            <w:pPr>
              <w:jc w:val="left"/>
              <w:rPr>
                <w:rFonts w:ascii="Calibri" w:cs="Calibri" w:eastAsia="Calibri" w:hAnsi="Calibri"/>
                <w:i w:val="1"/>
                <w:iCs w:val="1"/>
                <w:color w:val="548dd4"/>
                <w:sz w:val="20"/>
                <w:szCs w:val="20"/>
              </w:rPr>
            </w:pPr>
            <w:r w:rsidDel="00000000" w:rsidR="00000000" w:rsidRPr="00000000">
              <w:rPr>
                <w:i w:val="0"/>
                <w:iCs w:val="0"/>
                <w:sz w:val="22"/>
                <w:szCs w:val="22"/>
                <w:rtl w:val="0"/>
              </w:rPr>
              <w:t xml:space="preserve">Muchas familias gestionan las horas médicas, tratamientos, medicamentos, controles y antecedentes de salud de forma manual o repartida entre múltiples herramientas no integradas (papeles, fotografías de recetas, calendarios, WhatsApp, alarmas del teléfono). Esta dispersión genera desorganización, pérdida de información y dificulta el seguimiento adecuado de las indicaciones de salud, especialmente en adultos mayores, personas con enfermedades crónicas y personas que requieren apoyo permanente, así como en los familiares que cumplen el rol de cuidadores y no siempre pueden estar físicamente presentes. La situación se sitúa en el contexto de familias de la Región Metropolitana de Chile e impacta principalmente a adultos mayores, pacientes crónicos y a sus cuidadores.</w:t>
            </w:r>
            <w:r w:rsidDel="00000000" w:rsidR="00000000" w:rsidRPr="00000000">
              <w:rPr>
                <w:rtl w:val="0"/>
              </w:rPr>
            </w:r>
          </w:p>
        </w:tc>
      </w:tr>
      <w:tr>
        <w:trPr>
          <w:cantSplit w:val="0"/>
          <w:trHeight w:val="1037" w:hRule="atLeast"/>
          <w:tblHeader w:val="0"/>
        </w:trPr>
        <w:tc>
          <w:tcPr>
            <w:vAlign w:val="center"/>
          </w:tcPr>
          <w:p w:rsidR="00000000" w:rsidDel="00000000" w:rsidP="00000000" w:rsidRDefault="00000000" w:rsidRPr="00000000" w14:paraId="0000002A">
            <w:pPr>
              <w:rPr>
                <w:rFonts w:ascii="Calibri" w:cs="Calibri" w:eastAsia="Calibri" w:hAnsi="Calibri"/>
                <w:color w:val="1f3864"/>
              </w:rPr>
            </w:pPr>
            <w:r w:rsidDel="00000000" w:rsidR="00000000" w:rsidRPr="00000000">
              <w:rPr>
                <w:rFonts w:ascii="Calibri" w:cs="Calibri" w:eastAsia="Calibri" w:hAnsi="Calibri"/>
                <w:color w:val="1f3864"/>
                <w:rtl w:val="0"/>
              </w:rPr>
              <w:t xml:space="preserve">Descripción del Proyecto APT</w:t>
            </w:r>
          </w:p>
        </w:tc>
        <w:tc>
          <w:tcPr>
            <w:vAlign w:val="center"/>
          </w:tcPr>
          <w:p w:rsidR="00000000" w:rsidDel="00000000" w:rsidP="00000000" w:rsidRDefault="00000000" w:rsidRPr="00000000" w14:paraId="0000002B">
            <w:pPr>
              <w:jc w:val="left"/>
              <w:rPr>
                <w:rFonts w:ascii="Calibri" w:cs="Calibri" w:eastAsia="Calibri" w:hAnsi="Calibri"/>
                <w:i w:val="1"/>
                <w:iCs w:val="1"/>
                <w:color w:val="548dd4"/>
                <w:sz w:val="20"/>
                <w:szCs w:val="20"/>
                <w:highlight w:val="cyan"/>
              </w:rPr>
            </w:pPr>
            <w:r w:rsidDel="00000000" w:rsidR="00000000" w:rsidRPr="00000000">
              <w:rPr>
                <w:i w:val="0"/>
                <w:iCs w:val="0"/>
                <w:sz w:val="22"/>
                <w:szCs w:val="22"/>
                <w:rtl w:val="0"/>
              </w:rPr>
              <w:t xml:space="preserve">Se espera desarrollar una plataforma compuesta por una aplicación móvil (Flutter) y un backend web (FastAPI + PostgreSQL) que centralice la información de salud personal y familiar bajo un modelo de cuenta titular con perfiles dependientes. El titular administra su propio perfil de salud y puede crear y gestionar perfiles dependientes, registrando medicamentos, rutinas de cuidado, controles e indicadores de salud. El sistema confirma actividades, genera recordatorios y escala alertas hacia el titular o los cuidadores autorizados cuando una actividad no se confirma a tiempo, siguiendo el flujo: Planificar → Recordar → Confirmar → Monitorear → Alertar → Acompañar.</w:t>
            </w:r>
            <w:r w:rsidDel="00000000" w:rsidR="00000000" w:rsidRPr="00000000">
              <w:rPr>
                <w:rtl w:val="0"/>
              </w:rPr>
            </w:r>
          </w:p>
        </w:tc>
      </w:tr>
      <w:tr>
        <w:trPr>
          <w:cantSplit w:val="0"/>
          <w:trHeight w:val="866" w:hRule="atLeast"/>
          <w:tblHeader w:val="0"/>
        </w:trPr>
        <w:tc>
          <w:tcPr>
            <w:vAlign w:val="center"/>
          </w:tcPr>
          <w:p w:rsidR="00000000" w:rsidDel="00000000" w:rsidP="00000000" w:rsidRDefault="00000000" w:rsidRPr="00000000" w14:paraId="0000002C">
            <w:pPr>
              <w:rPr>
                <w:rFonts w:ascii="Calibri" w:cs="Calibri" w:eastAsia="Calibri" w:hAnsi="Calibri"/>
                <w:color w:val="1f3864"/>
              </w:rPr>
            </w:pPr>
            <w:r w:rsidDel="00000000" w:rsidR="00000000" w:rsidRPr="00000000">
              <w:rPr>
                <w:rFonts w:ascii="Calibri" w:cs="Calibri" w:eastAsia="Calibri" w:hAnsi="Calibri"/>
                <w:color w:val="1f3864"/>
                <w:rtl w:val="0"/>
              </w:rPr>
              <w:t xml:space="preserve">Pertinencia del proyecto con el perfil de egreso</w:t>
            </w:r>
          </w:p>
        </w:tc>
        <w:tc>
          <w:tcPr>
            <w:vAlign w:val="center"/>
          </w:tcPr>
          <w:p w:rsidR="00000000" w:rsidDel="00000000" w:rsidP="00000000" w:rsidRDefault="00000000" w:rsidRPr="00000000" w14:paraId="0000002D">
            <w:pPr>
              <w:jc w:val="left"/>
              <w:rPr>
                <w:rFonts w:ascii="Calibri" w:cs="Calibri" w:eastAsia="Calibri" w:hAnsi="Calibri"/>
                <w:i w:val="1"/>
                <w:iCs w:val="1"/>
                <w:color w:val="548dd4"/>
                <w:sz w:val="20"/>
                <w:szCs w:val="20"/>
              </w:rPr>
            </w:pPr>
            <w:r w:rsidDel="00000000" w:rsidR="00000000" w:rsidRPr="00000000">
              <w:rPr>
                <w:i w:val="0"/>
                <w:iCs w:val="0"/>
                <w:sz w:val="22"/>
                <w:szCs w:val="22"/>
                <w:rtl w:val="0"/>
              </w:rPr>
              <w:t xml:space="preserve">El proyecto pone en práctica de forma integrada las competencias de especialidad del perfil de egreso: la gestión del proyecto informático se evidencia en la planificación por sprints y el Product Backlog; la construcción de un modelo de datos relacional escalable es necesaria para representar cuentas, perfiles dependientes, rutinas y permisos; el desarrollo de la solución de software completa abarca tanto el backend como la aplicación móvil; y la realización de pruebas de calidad se aplica durante la Fase 2 sobre cada módulo entregado.</w:t>
            </w:r>
            <w:r w:rsidDel="00000000" w:rsidR="00000000" w:rsidRPr="00000000">
              <w:rPr>
                <w:rtl w:val="0"/>
              </w:rPr>
            </w:r>
          </w:p>
        </w:tc>
      </w:tr>
      <w:tr>
        <w:trPr>
          <w:cantSplit w:val="0"/>
          <w:trHeight w:val="866" w:hRule="atLeast"/>
          <w:tblHeader w:val="0"/>
        </w:trPr>
        <w:tc>
          <w:tcPr>
            <w:vAlign w:val="center"/>
          </w:tcPr>
          <w:p w:rsidR="00000000" w:rsidDel="00000000" w:rsidP="00000000" w:rsidRDefault="00000000" w:rsidRPr="00000000" w14:paraId="0000002E">
            <w:pPr>
              <w:rPr>
                <w:rFonts w:ascii="Calibri" w:cs="Calibri" w:eastAsia="Calibri" w:hAnsi="Calibri"/>
                <w:color w:val="1f3864"/>
              </w:rPr>
            </w:pPr>
            <w:r w:rsidDel="00000000" w:rsidR="00000000" w:rsidRPr="00000000">
              <w:rPr>
                <w:rFonts w:ascii="Calibri" w:cs="Calibri" w:eastAsia="Calibri" w:hAnsi="Calibri"/>
                <w:color w:val="1f3864"/>
                <w:rtl w:val="0"/>
              </w:rPr>
              <w:t xml:space="preserve">Relación con los intereses profesionales</w:t>
            </w:r>
          </w:p>
        </w:tc>
        <w:tc>
          <w:tcPr>
            <w:vAlign w:val="center"/>
          </w:tcPr>
          <w:p w:rsidR="00000000" w:rsidDel="00000000" w:rsidP="00000000" w:rsidRDefault="00000000" w:rsidRPr="00000000" w14:paraId="0000002F">
            <w:pPr>
              <w:jc w:val="left"/>
              <w:rPr>
                <w:rFonts w:ascii="Calibri" w:cs="Calibri" w:eastAsia="Calibri" w:hAnsi="Calibri"/>
                <w:i w:val="1"/>
                <w:iCs w:val="1"/>
                <w:color w:val="548dd4"/>
                <w:sz w:val="20"/>
                <w:szCs w:val="20"/>
              </w:rPr>
            </w:pPr>
            <w:r w:rsidDel="00000000" w:rsidR="00000000" w:rsidRPr="00000000">
              <w:rPr>
                <w:b w:val="1"/>
                <w:bCs w:val="1"/>
                <w:sz w:val="22"/>
                <w:szCs w:val="22"/>
                <w:rtl w:val="0"/>
              </w:rPr>
              <w:t xml:space="preserve">Benjamín Leiva:</w:t>
            </w:r>
            <w:r w:rsidDel="00000000" w:rsidR="00000000" w:rsidRPr="00000000">
              <w:rPr>
                <w:sz w:val="22"/>
                <w:szCs w:val="22"/>
                <w:rtl w:val="0"/>
              </w:rPr>
              <w:br w:type="textWrapping"/>
              <w:t xml:space="preserve">Mis principales intereses profesionales se ubican entre la programación y el área de inteligencia artificial, dos áreas que se complementan y que busco seguir desarrollando a futuro. Este proyecto refleja directamente ese interés: mi rol como responsable del backend me permite aplicar y fortalecer mis competencias de programación, mientras que la integración del módulo de inteligencia artificial de Perfil Médico+ conecta con la asignatura de Machine Learning que cursé durante la carrera. A cinco años me proyecto trabajando en una empresa de mayor tamaño, ocupando un rol relevante dentro de un equipo de trabajo, y continuar especializándome tanto en desarrollo de software como en el área de datos e inteligencia artificial.</w:t>
            </w:r>
            <w:r w:rsidDel="00000000" w:rsidR="00000000" w:rsidRPr="00000000">
              <w:rPr>
                <w:rtl w:val="0"/>
              </w:rPr>
            </w:r>
          </w:p>
          <w:p w:rsidR="00000000" w:rsidDel="00000000" w:rsidP="00000000" w:rsidRDefault="00000000" w:rsidRPr="00000000" w14:paraId="00000030">
            <w:pPr>
              <w:jc w:val="left"/>
              <w:rPr/>
            </w:pPr>
            <w:r w:rsidDel="00000000" w:rsidR="00000000" w:rsidRPr="00000000">
              <w:rPr>
                <w:b w:val="1"/>
                <w:bCs w:val="1"/>
                <w:sz w:val="22"/>
                <w:szCs w:val="22"/>
                <w:rtl w:val="0"/>
              </w:rPr>
              <w:t xml:space="preserve">Sergio Ocares:</w:t>
            </w:r>
            <w:r w:rsidDel="00000000" w:rsidR="00000000" w:rsidRPr="00000000">
              <w:rPr>
                <w:sz w:val="22"/>
                <w:szCs w:val="22"/>
                <w:rtl w:val="0"/>
              </w:rPr>
              <w:br w:type="textWrapping"/>
            </w:r>
            <w:r w:rsidDel="00000000" w:rsidR="00000000" w:rsidRPr="00000000">
              <w:rPr>
                <w:rtl w:val="0"/>
              </w:rPr>
              <w:t xml:space="preserve">Mis intereses profesionales se centran en el modelado y administración de bases de datos, así como en la integración práctica de Inteligencia Artificial para la resolución de problemas. Este proyecto refleja directamente mis intereses a través de mi rol en el diseño y estructuración de la base de datos en PostgreSQL, garantizando un almacenamiento seguro, escalable y ordenado para las cuentas titulares, perfiles dependientes y registros de salud. Además, me encargo de la integración del módulo de IA para procesar datos y entregar orientación inteligente dentro de la plataforma. A cinco años me proyecto trabajando en el área de ingeniería y gestión de datos, especializándome en arquitecturas de información y soluciones potenciadas con inteligencia artificial. </w:t>
            </w:r>
          </w:p>
          <w:p w:rsidR="00000000" w:rsidDel="00000000" w:rsidP="00000000" w:rsidRDefault="00000000" w:rsidRPr="00000000" w14:paraId="00000031">
            <w:pPr>
              <w:jc w:val="left"/>
              <w:rPr/>
            </w:pPr>
            <w:r w:rsidDel="00000000" w:rsidR="00000000" w:rsidRPr="00000000">
              <w:rPr>
                <w:b w:val="1"/>
                <w:bCs w:val="1"/>
                <w:sz w:val="22"/>
                <w:szCs w:val="22"/>
                <w:rtl w:val="0"/>
              </w:rPr>
              <w:t xml:space="preserve">Matías Pizarro:</w:t>
            </w:r>
            <w:r w:rsidDel="00000000" w:rsidR="00000000" w:rsidRPr="00000000">
              <w:rPr>
                <w:sz w:val="22"/>
                <w:szCs w:val="22"/>
                <w:rtl w:val="0"/>
              </w:rPr>
              <w:br w:type="textWrapping"/>
            </w:r>
            <w:r w:rsidDel="00000000" w:rsidR="00000000" w:rsidRPr="00000000">
              <w:rPr>
                <w:rtl w:val="0"/>
              </w:rPr>
              <w:t xml:space="preserve">Mis principales intereses profesionales están relacionados con el área de programación y bases de datos. El desarrollo de software, la creación de aplicaciones y programas, me gustaría seguir fortaleciendo mis conocimientos para desempeñarme en áreas relacionadas con el desarrollo backend y gestión de datos. Dentro del proyecto Perfil Médico+, estos intereses se reflejan principalmente en mi participación en el desarrollo de la aplicación. Actualmente, me enfocare en el área de frontend, trabajando en la construcción de las interfaces y funcionalidades que permiten a los usuarios interactuar con el sistema. Este rol me permite aplicar mis conocimientos de programación y, al mismo tiempo, adquirir experiencia en el desarrollo de aplicaciones utilizando Flutter.</w:t>
            </w:r>
          </w:p>
        </w:tc>
      </w:tr>
      <w:tr>
        <w:trPr>
          <w:cantSplit w:val="0"/>
          <w:trHeight w:val="132" w:hRule="atLeast"/>
          <w:tblHeader w:val="0"/>
        </w:trPr>
        <w:tc>
          <w:tcPr>
            <w:vAlign w:val="center"/>
          </w:tcPr>
          <w:p w:rsidR="00000000" w:rsidDel="00000000" w:rsidP="00000000" w:rsidRDefault="00000000" w:rsidRPr="00000000" w14:paraId="00000032">
            <w:pPr>
              <w:rPr>
                <w:rFonts w:ascii="Calibri" w:cs="Calibri" w:eastAsia="Calibri" w:hAnsi="Calibri"/>
                <w:color w:val="1f3864"/>
              </w:rPr>
            </w:pPr>
            <w:r w:rsidDel="00000000" w:rsidR="00000000" w:rsidRPr="00000000">
              <w:rPr>
                <w:rFonts w:ascii="Calibri" w:cs="Calibri" w:eastAsia="Calibri" w:hAnsi="Calibri"/>
                <w:color w:val="1f3864"/>
                <w:rtl w:val="0"/>
              </w:rPr>
              <w:t xml:space="preserve">Factibilidad de desarrollo del Proyecto APT</w:t>
            </w:r>
          </w:p>
        </w:tc>
        <w:tc>
          <w:tcPr>
            <w:vAlign w:val="center"/>
          </w:tcPr>
          <w:p w:rsidR="00000000" w:rsidDel="00000000" w:rsidP="00000000" w:rsidRDefault="00000000" w:rsidRPr="00000000" w14:paraId="00000033">
            <w:pPr>
              <w:jc w:val="left"/>
              <w:rPr>
                <w:rFonts w:ascii="Calibri" w:cs="Calibri" w:eastAsia="Calibri" w:hAnsi="Calibri"/>
                <w:i w:val="1"/>
                <w:iCs w:val="1"/>
                <w:color w:val="548dd4"/>
                <w:sz w:val="20"/>
                <w:szCs w:val="20"/>
              </w:rPr>
            </w:pPr>
            <w:r w:rsidDel="00000000" w:rsidR="00000000" w:rsidRPr="00000000">
              <w:rPr>
                <w:i w:val="0"/>
                <w:iCs w:val="0"/>
                <w:sz w:val="22"/>
                <w:szCs w:val="22"/>
                <w:rtl w:val="0"/>
              </w:rPr>
              <w:t xml:space="preserve">El proyecto es factible de desarrollar considerando: (1) Duración del semestre: 18 semanas, con 11 semanas de desarrollo intensivo (Fase 2); (2) Horas asignadas: la asignatura CAPSTONE cuenta con 20 créditos (10 de trabajo docente y 10 de trabajo autónomo); (3) Materiales requeridos: equipos propios del equipo, herramientas y librerías de código abierto (Flutter, FastAPI, PostgreSQL, Docker), sin costos de licencias; (4) Factores externos que facilitan su desarrollo: el equipo ya maneja las tecnologías definidas y cuenta con roles claramente asignados por módulo; (5) Factores externos que podrían dificultar su desarrollo: la coordinación de horarios entre los tres integrantes y la curva de aprendizaje del módulo de inteligencia artificial; ambos se abordan mediante reuniones semanales fijas y dejando la IA como funcionalidad de menor prioridad dentro del backlog.</w:t>
            </w:r>
            <w:r w:rsidDel="00000000" w:rsidR="00000000" w:rsidRPr="00000000">
              <w:rPr>
                <w:rtl w:val="0"/>
              </w:rPr>
            </w:r>
          </w:p>
        </w:tc>
      </w:tr>
    </w:tbl>
    <w:p w:rsidR="00000000" w:rsidDel="00000000" w:rsidP="00000000" w:rsidRDefault="00000000" w:rsidRPr="00000000" w14:paraId="00000034">
      <w:pPr>
        <w:rPr>
          <w:b w:val="1"/>
          <w:bCs w:val="1"/>
          <w:color w:val="4472c4"/>
          <w:sz w:val="32"/>
          <w:szCs w:val="32"/>
        </w:rPr>
      </w:pPr>
      <w:r w:rsidDel="00000000" w:rsidR="00000000" w:rsidRPr="00000000">
        <w:rPr>
          <w:rtl w:val="0"/>
        </w:rPr>
      </w:r>
    </w:p>
    <w:p w:rsidR="00000000" w:rsidDel="00000000" w:rsidP="00000000" w:rsidRDefault="00000000" w:rsidRPr="00000000" w14:paraId="0000003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b w:val="1"/>
          <w:bCs w:val="1"/>
          <w:i w:val="0"/>
          <w:iCs w:val="0"/>
          <w:smallCaps w:val="0"/>
          <w:strike w:val="0"/>
          <w:color w:val="4472c4"/>
          <w:sz w:val="32"/>
          <w:szCs w:val="32"/>
          <w:u w:val="none"/>
          <w:shd w:fill="auto" w:val="clear"/>
          <w:vertAlign w:val="baseline"/>
        </w:rPr>
      </w:pPr>
      <w:r w:rsidDel="00000000" w:rsidR="00000000" w:rsidRPr="00000000">
        <w:rPr>
          <w:rFonts w:ascii="Calibri" w:cs="Calibri" w:eastAsia="Calibri" w:hAnsi="Calibri"/>
          <w:b w:val="1"/>
          <w:bCs w:val="1"/>
          <w:i w:val="0"/>
          <w:iCs w:val="0"/>
          <w:smallCaps w:val="0"/>
          <w:strike w:val="0"/>
          <w:color w:val="4472c4"/>
          <w:sz w:val="32"/>
          <w:szCs w:val="32"/>
          <w:u w:val="none"/>
          <w:shd w:fill="auto" w:val="clear"/>
          <w:vertAlign w:val="baseline"/>
          <w:rtl w:val="0"/>
        </w:rPr>
        <w:t xml:space="preserve">PARTE II </w:t>
      </w:r>
      <w:r w:rsidDel="00000000" w:rsidR="00000000" w:rsidRPr="00000000">
        <w:rPr>
          <w:rtl w:val="0"/>
        </w:rPr>
      </w:r>
    </w:p>
    <w:tbl>
      <w:tblPr>
        <w:tblStyle w:val="Table7"/>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36">
            <w:pPr>
              <w:rPr>
                <w:b w:val="1"/>
                <w:bCs w:val="1"/>
                <w:color w:val="1f3864"/>
                <w:sz w:val="28"/>
                <w:szCs w:val="28"/>
              </w:rPr>
            </w:pPr>
            <w:r w:rsidDel="00000000" w:rsidR="00000000" w:rsidRPr="00000000">
              <w:rPr>
                <w:b w:val="1"/>
                <w:bCs w:val="1"/>
                <w:color w:val="1f3864"/>
                <w:sz w:val="28"/>
                <w:szCs w:val="28"/>
                <w:rtl w:val="0"/>
              </w:rPr>
              <w:t xml:space="preserve">4. Objetivos</w:t>
            </w:r>
          </w:p>
        </w:tc>
      </w:tr>
      <w:tr>
        <w:trPr>
          <w:cantSplit w:val="0"/>
          <w:trHeight w:val="440" w:hRule="atLeast"/>
          <w:tblHeader w:val="0"/>
        </w:trPr>
        <w:tc>
          <w:tcPr>
            <w:shd w:fill="d9e2f3" w:val="clear"/>
            <w:vAlign w:val="center"/>
          </w:tcPr>
          <w:p w:rsidR="00000000" w:rsidDel="00000000" w:rsidP="00000000" w:rsidRDefault="00000000" w:rsidRPr="00000000" w14:paraId="00000037">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este apartado debes definir objetivos generales y específicos del Proyecto APT. Es importante aclarar que los objetivos se deben plantear en forma clara, concisa y sin dar mayores explicaciones, es decir, deben entenderse por sí solos. Se sugiere redactarlos utilizando un verbo en infinitivo, pues ello obliga a precisar acciones concretas.</w:t>
            </w:r>
          </w:p>
        </w:tc>
      </w:tr>
    </w:tbl>
    <w:p w:rsidR="00000000" w:rsidDel="00000000" w:rsidP="00000000" w:rsidRDefault="00000000" w:rsidRPr="00000000" w14:paraId="00000038">
      <w:pPr>
        <w:spacing w:after="0" w:line="360" w:lineRule="auto"/>
        <w:jc w:val="both"/>
        <w:rPr>
          <w:b w:val="1"/>
          <w:bCs w:val="1"/>
          <w:sz w:val="24"/>
          <w:szCs w:val="24"/>
        </w:rPr>
      </w:pPr>
      <w:r w:rsidDel="00000000" w:rsidR="00000000" w:rsidRPr="00000000">
        <w:rPr>
          <w:rtl w:val="0"/>
        </w:rPr>
      </w:r>
    </w:p>
    <w:tbl>
      <w:tblPr>
        <w:tblStyle w:val="Table8"/>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638"/>
        <w:gridCol w:w="6860"/>
        <w:tblGridChange w:id="0">
          <w:tblGrid>
            <w:gridCol w:w="2638"/>
            <w:gridCol w:w="6860"/>
          </w:tblGrid>
        </w:tblGridChange>
      </w:tblGrid>
      <w:tr>
        <w:trPr>
          <w:cantSplit w:val="0"/>
          <w:trHeight w:val="1259" w:hRule="atLeast"/>
          <w:tblHeader w:val="0"/>
        </w:trPr>
        <w:tc>
          <w:tcPr>
            <w:vAlign w:val="center"/>
          </w:tcPr>
          <w:p w:rsidR="00000000" w:rsidDel="00000000" w:rsidP="00000000" w:rsidRDefault="00000000" w:rsidRPr="00000000" w14:paraId="00000039">
            <w:pPr>
              <w:rPr>
                <w:rFonts w:ascii="Calibri" w:cs="Calibri" w:eastAsia="Calibri" w:hAnsi="Calibri"/>
                <w:color w:val="1f3864"/>
              </w:rPr>
            </w:pPr>
            <w:r w:rsidDel="00000000" w:rsidR="00000000" w:rsidRPr="00000000">
              <w:rPr>
                <w:rFonts w:ascii="Calibri" w:cs="Calibri" w:eastAsia="Calibri" w:hAnsi="Calibri"/>
                <w:color w:val="1f3864"/>
                <w:rtl w:val="0"/>
              </w:rPr>
              <w:t xml:space="preserve">Objetivo general</w:t>
            </w:r>
          </w:p>
        </w:tc>
        <w:tc>
          <w:tcPr>
            <w:vAlign w:val="center"/>
          </w:tcPr>
          <w:p w:rsidR="00000000" w:rsidDel="00000000" w:rsidP="00000000" w:rsidRDefault="00000000" w:rsidRPr="00000000" w14:paraId="0000003A">
            <w:pPr>
              <w:jc w:val="left"/>
              <w:rPr>
                <w:rFonts w:ascii="Calibri" w:cs="Calibri" w:eastAsia="Calibri" w:hAnsi="Calibri"/>
                <w:i w:val="1"/>
                <w:iCs w:val="1"/>
                <w:color w:val="548dd4"/>
                <w:sz w:val="20"/>
                <w:szCs w:val="20"/>
              </w:rPr>
            </w:pPr>
            <w:r w:rsidDel="00000000" w:rsidR="00000000" w:rsidRPr="00000000">
              <w:rPr>
                <w:i w:val="0"/>
                <w:iCs w:val="0"/>
                <w:sz w:val="22"/>
                <w:szCs w:val="22"/>
                <w:rtl w:val="0"/>
              </w:rPr>
              <w:t xml:space="preserve">Desarrollar Perfil Médico+, una aplicación móvil con backend web que centralice la salud personal y familiar mediante un modelo de cuenta titular con perfiles dependientes, gestionando rutinas de cuidado y generando alertas configurables hacia los cuidadores autorizados.</w:t>
            </w:r>
            <w:r w:rsidDel="00000000" w:rsidR="00000000" w:rsidRPr="00000000">
              <w:rPr>
                <w:rtl w:val="0"/>
              </w:rPr>
            </w:r>
          </w:p>
        </w:tc>
      </w:tr>
      <w:tr>
        <w:trPr>
          <w:cantSplit w:val="0"/>
          <w:trHeight w:val="834" w:hRule="atLeast"/>
          <w:tblHeader w:val="0"/>
        </w:trPr>
        <w:tc>
          <w:tcPr>
            <w:vAlign w:val="center"/>
          </w:tcPr>
          <w:p w:rsidR="00000000" w:rsidDel="00000000" w:rsidP="00000000" w:rsidRDefault="00000000" w:rsidRPr="00000000" w14:paraId="0000003B">
            <w:pPr>
              <w:rPr>
                <w:rFonts w:ascii="Calibri" w:cs="Calibri" w:eastAsia="Calibri" w:hAnsi="Calibri"/>
                <w:color w:val="1f3864"/>
              </w:rPr>
            </w:pPr>
            <w:r w:rsidDel="00000000" w:rsidR="00000000" w:rsidRPr="00000000">
              <w:rPr>
                <w:rFonts w:ascii="Calibri" w:cs="Calibri" w:eastAsia="Calibri" w:hAnsi="Calibri"/>
                <w:color w:val="1f3864"/>
                <w:rtl w:val="0"/>
              </w:rPr>
              <w:t xml:space="preserve">Objetivos específicos</w:t>
            </w:r>
          </w:p>
        </w:tc>
        <w:tc>
          <w:tcPr>
            <w:vAlign w:val="center"/>
          </w:tcPr>
          <w:p w:rsidR="00000000" w:rsidDel="00000000" w:rsidP="00000000" w:rsidRDefault="00000000" w:rsidRPr="00000000" w14:paraId="0000003C">
            <w:pPr>
              <w:jc w:val="left"/>
              <w:rPr>
                <w:rFonts w:ascii="Calibri" w:cs="Calibri" w:eastAsia="Calibri" w:hAnsi="Calibri"/>
                <w:i w:val="1"/>
                <w:iCs w:val="1"/>
                <w:color w:val="548dd4"/>
                <w:sz w:val="20"/>
                <w:szCs w:val="20"/>
              </w:rPr>
            </w:pPr>
            <w:r w:rsidDel="00000000" w:rsidR="00000000" w:rsidRPr="00000000">
              <w:rPr>
                <w:i w:val="0"/>
                <w:iCs w:val="0"/>
                <w:sz w:val="22"/>
                <w:szCs w:val="22"/>
                <w:rtl w:val="0"/>
              </w:rPr>
              <w:t xml:space="preserve">1. Implementar un módulo de autenticación y gestión de cuentas, donde cada titular pueda administrar su propio perfil y crear/vincular perfiles dependientes.</w:t>
            </w:r>
            <w:r w:rsidDel="00000000" w:rsidR="00000000" w:rsidRPr="00000000">
              <w:rPr>
                <w:rtl w:val="0"/>
              </w:rPr>
            </w:r>
          </w:p>
          <w:p w:rsidR="00000000" w:rsidDel="00000000" w:rsidP="00000000" w:rsidRDefault="00000000" w:rsidRPr="00000000" w14:paraId="0000003D">
            <w:pPr>
              <w:jc w:val="left"/>
              <w:rPr/>
            </w:pPr>
            <w:r w:rsidDel="00000000" w:rsidR="00000000" w:rsidRPr="00000000">
              <w:rPr>
                <w:i w:val="0"/>
                <w:iCs w:val="0"/>
                <w:sz w:val="22"/>
                <w:szCs w:val="22"/>
                <w:rtl w:val="0"/>
              </w:rPr>
              <w:t xml:space="preserve">2. Desarrollar el registro y seguimiento de rutinas de cuidado (medicamentos, alimentación, hidratación) con confirmación de actividades.</w:t>
            </w:r>
            <w:r w:rsidDel="00000000" w:rsidR="00000000" w:rsidRPr="00000000">
              <w:rPr>
                <w:rtl w:val="0"/>
              </w:rPr>
            </w:r>
          </w:p>
          <w:p w:rsidR="00000000" w:rsidDel="00000000" w:rsidP="00000000" w:rsidRDefault="00000000" w:rsidRPr="00000000" w14:paraId="0000003E">
            <w:pPr>
              <w:jc w:val="left"/>
              <w:rPr/>
            </w:pPr>
            <w:r w:rsidDel="00000000" w:rsidR="00000000" w:rsidRPr="00000000">
              <w:rPr>
                <w:i w:val="0"/>
                <w:iCs w:val="0"/>
                <w:sz w:val="22"/>
                <w:szCs w:val="22"/>
                <w:rtl w:val="0"/>
              </w:rPr>
              <w:t xml:space="preserve">3. Diseñar un sistema de permisos configurables que permita invitar cuidadores adicionales a un perfil dependiente específico.</w:t>
            </w:r>
            <w:r w:rsidDel="00000000" w:rsidR="00000000" w:rsidRPr="00000000">
              <w:rPr>
                <w:rtl w:val="0"/>
              </w:rPr>
            </w:r>
          </w:p>
          <w:p w:rsidR="00000000" w:rsidDel="00000000" w:rsidP="00000000" w:rsidRDefault="00000000" w:rsidRPr="00000000" w14:paraId="0000003F">
            <w:pPr>
              <w:jc w:val="left"/>
              <w:rPr/>
            </w:pPr>
            <w:r w:rsidDel="00000000" w:rsidR="00000000" w:rsidRPr="00000000">
              <w:rPr>
                <w:i w:val="0"/>
                <w:iCs w:val="0"/>
                <w:sz w:val="22"/>
                <w:szCs w:val="22"/>
                <w:rtl w:val="0"/>
              </w:rPr>
              <w:t xml:space="preserve">4. Construir un sistema de recordatorios y alertas escalonadas ante actividades no confirmadas dentro del plazo esperado.</w:t>
            </w:r>
            <w:r w:rsidDel="00000000" w:rsidR="00000000" w:rsidRPr="00000000">
              <w:rPr>
                <w:rtl w:val="0"/>
              </w:rPr>
            </w:r>
          </w:p>
          <w:p w:rsidR="00000000" w:rsidDel="00000000" w:rsidP="00000000" w:rsidRDefault="00000000" w:rsidRPr="00000000" w14:paraId="00000040">
            <w:pPr>
              <w:jc w:val="left"/>
              <w:rPr/>
            </w:pPr>
            <w:r w:rsidDel="00000000" w:rsidR="00000000" w:rsidRPr="00000000">
              <w:rPr>
                <w:i w:val="0"/>
                <w:iCs w:val="0"/>
                <w:sz w:val="22"/>
                <w:szCs w:val="22"/>
                <w:rtl w:val="0"/>
              </w:rPr>
              <w:t xml:space="preserve">5. Incorporar el registro de indicadores de salud y un historial de cumplimiento visualizable mediante gráficos.</w:t>
            </w:r>
            <w:r w:rsidDel="00000000" w:rsidR="00000000" w:rsidRPr="00000000">
              <w:rPr>
                <w:rtl w:val="0"/>
              </w:rPr>
            </w:r>
          </w:p>
          <w:p w:rsidR="00000000" w:rsidDel="00000000" w:rsidP="00000000" w:rsidRDefault="00000000" w:rsidRPr="00000000" w14:paraId="00000041">
            <w:pPr>
              <w:jc w:val="left"/>
              <w:rPr/>
            </w:pPr>
            <w:r w:rsidDel="00000000" w:rsidR="00000000" w:rsidRPr="00000000">
              <w:rPr>
                <w:i w:val="0"/>
                <w:iCs w:val="0"/>
                <w:sz w:val="22"/>
                <w:szCs w:val="22"/>
                <w:rtl w:val="0"/>
              </w:rPr>
              <w:t xml:space="preserve">6. Integrar un módulo de orientación general basado en inteligencia artificial que utilice la información registrada en el perfil.</w:t>
            </w:r>
            <w:r w:rsidDel="00000000" w:rsidR="00000000" w:rsidRPr="00000000">
              <w:rPr>
                <w:rtl w:val="0"/>
              </w:rPr>
            </w:r>
          </w:p>
        </w:tc>
      </w:tr>
    </w:tbl>
    <w:p w:rsidR="00000000" w:rsidDel="00000000" w:rsidP="00000000" w:rsidRDefault="00000000" w:rsidRPr="00000000" w14:paraId="00000042">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43">
      <w:pPr>
        <w:spacing w:after="0" w:line="360" w:lineRule="auto"/>
        <w:jc w:val="both"/>
        <w:rPr>
          <w:b w:val="1"/>
          <w:bCs w:val="1"/>
          <w:sz w:val="24"/>
          <w:szCs w:val="24"/>
        </w:rPr>
      </w:pPr>
      <w:r w:rsidDel="00000000" w:rsidR="00000000" w:rsidRPr="00000000">
        <w:rPr>
          <w:rtl w:val="0"/>
        </w:rPr>
      </w:r>
    </w:p>
    <w:tbl>
      <w:tblPr>
        <w:tblStyle w:val="Table9"/>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44">
            <w:pPr>
              <w:rPr>
                <w:b w:val="1"/>
                <w:bCs w:val="1"/>
                <w:color w:val="1f3864"/>
                <w:sz w:val="28"/>
                <w:szCs w:val="28"/>
              </w:rPr>
            </w:pPr>
            <w:r w:rsidDel="00000000" w:rsidR="00000000" w:rsidRPr="00000000">
              <w:rPr>
                <w:b w:val="1"/>
                <w:bCs w:val="1"/>
                <w:color w:val="1f3864"/>
                <w:sz w:val="28"/>
                <w:szCs w:val="28"/>
                <w:rtl w:val="0"/>
              </w:rPr>
              <w:t xml:space="preserve">5. Metodología</w:t>
            </w:r>
          </w:p>
        </w:tc>
      </w:tr>
      <w:tr>
        <w:trPr>
          <w:cantSplit w:val="0"/>
          <w:trHeight w:val="440" w:hRule="atLeast"/>
          <w:tblHeader w:val="0"/>
        </w:trPr>
        <w:tc>
          <w:tcPr>
            <w:shd w:fill="d9e2f3" w:val="clear"/>
            <w:vAlign w:val="center"/>
          </w:tcPr>
          <w:p w:rsidR="00000000" w:rsidDel="00000000" w:rsidP="00000000" w:rsidRDefault="00000000" w:rsidRPr="00000000" w14:paraId="00000045">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el siguiente apartado deberás describir la metodología, propia de tu disciplina, que utilizarás para resolver el proyecto APT antes descrito, incluyendo las etapas y métodos de trabajo.  </w:t>
            </w:r>
          </w:p>
        </w:tc>
      </w:tr>
    </w:tbl>
    <w:p w:rsidR="00000000" w:rsidDel="00000000" w:rsidP="00000000" w:rsidRDefault="00000000" w:rsidRPr="00000000" w14:paraId="00000046">
      <w:pPr>
        <w:spacing w:after="0" w:line="360" w:lineRule="auto"/>
        <w:jc w:val="both"/>
        <w:rPr>
          <w:b w:val="1"/>
          <w:bCs w:val="1"/>
          <w:sz w:val="24"/>
          <w:szCs w:val="24"/>
        </w:rPr>
      </w:pPr>
      <w:r w:rsidDel="00000000" w:rsidR="00000000" w:rsidRPr="00000000">
        <w:rPr>
          <w:rtl w:val="0"/>
        </w:rPr>
      </w:r>
    </w:p>
    <w:tbl>
      <w:tblPr>
        <w:tblStyle w:val="Table10"/>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blHeader w:val="0"/>
        </w:trPr>
        <w:tc>
          <w:tcPr/>
          <w:p w:rsidR="00000000" w:rsidDel="00000000" w:rsidP="00000000" w:rsidRDefault="00000000" w:rsidRPr="00000000" w14:paraId="00000047">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Descripción de la Metodología</w:t>
            </w:r>
          </w:p>
        </w:tc>
      </w:tr>
      <w:tr>
        <w:trPr>
          <w:cantSplit w:val="0"/>
          <w:trHeight w:val="1920" w:hRule="atLeast"/>
          <w:tblHeader w:val="0"/>
        </w:trPr>
        <w:tc>
          <w:tcPr/>
          <w:p w:rsidR="00000000" w:rsidDel="00000000" w:rsidP="00000000" w:rsidRDefault="00000000" w:rsidRPr="00000000" w14:paraId="00000048">
            <w:pPr>
              <w:jc w:val="left"/>
              <w:rPr>
                <w:rFonts w:ascii="Calibri" w:cs="Calibri" w:eastAsia="Calibri" w:hAnsi="Calibri"/>
                <w:i w:val="1"/>
                <w:iCs w:val="1"/>
                <w:color w:val="548dd4"/>
                <w:sz w:val="20"/>
                <w:szCs w:val="20"/>
              </w:rPr>
            </w:pPr>
            <w:r w:rsidDel="00000000" w:rsidR="00000000" w:rsidRPr="00000000">
              <w:rPr>
                <w:i w:val="0"/>
                <w:iCs w:val="0"/>
                <w:sz w:val="22"/>
                <w:szCs w:val="22"/>
                <w:rtl w:val="0"/>
              </w:rPr>
              <w:t xml:space="preserve">El equipo trabajará bajo una metodología ágil (Scrum), con sprints quincenales durante la Fase 2, cada uno con las siguientes ceremonias: Sprint Planning al inicio del sprint (selección de historias del Product Backlog), reuniones breves de seguimiento durante el desarrollo, una demostración interna (demo) al cierre de cada sprint, y una retrospectiva. Una historia de usuario se considera terminada (Definition of Done) cuando está integrada al repositorio, probada manualmente y documentada. El avance se registra en el repositorio GitHub del equipo (https://github.com/Bvnjvmin/Perfil-Medico-).</w:t>
            </w:r>
            <w:r w:rsidDel="00000000" w:rsidR="00000000" w:rsidRPr="00000000">
              <w:rPr>
                <w:rtl w:val="0"/>
              </w:rPr>
            </w:r>
          </w:p>
          <w:p w:rsidR="00000000" w:rsidDel="00000000" w:rsidP="00000000" w:rsidRDefault="00000000" w:rsidRPr="00000000" w14:paraId="00000049">
            <w:pPr>
              <w:jc w:val="left"/>
              <w:rPr/>
            </w:pPr>
            <w:r w:rsidDel="00000000" w:rsidR="00000000" w:rsidRPr="00000000">
              <w:rPr>
                <w:rtl w:val="0"/>
              </w:rPr>
            </w:r>
          </w:p>
          <w:p w:rsidR="00000000" w:rsidDel="00000000" w:rsidP="00000000" w:rsidRDefault="00000000" w:rsidRPr="00000000" w14:paraId="0000004A">
            <w:pPr>
              <w:jc w:val="left"/>
              <w:rPr/>
            </w:pPr>
            <w:r w:rsidDel="00000000" w:rsidR="00000000" w:rsidRPr="00000000">
              <w:rPr>
                <w:i w:val="0"/>
                <w:iCs w:val="0"/>
                <w:sz w:val="22"/>
                <w:szCs w:val="22"/>
                <w:rtl w:val="0"/>
              </w:rPr>
              <w:t xml:space="preserve">Roles y responsabilidades por integrante:</w:t>
            </w:r>
            <w:r w:rsidDel="00000000" w:rsidR="00000000" w:rsidRPr="00000000">
              <w:rPr>
                <w:rtl w:val="0"/>
              </w:rPr>
            </w:r>
          </w:p>
          <w:p w:rsidR="00000000" w:rsidDel="00000000" w:rsidP="00000000" w:rsidRDefault="00000000" w:rsidRPr="00000000" w14:paraId="0000004B">
            <w:pPr>
              <w:jc w:val="left"/>
              <w:rPr/>
            </w:pPr>
            <w:r w:rsidDel="00000000" w:rsidR="00000000" w:rsidRPr="00000000">
              <w:rPr>
                <w:i w:val="0"/>
                <w:iCs w:val="0"/>
                <w:sz w:val="22"/>
                <w:szCs w:val="22"/>
                <w:rtl w:val="0"/>
              </w:rPr>
              <w:t xml:space="preserve">• Benjamín Leiva — Backend (Python + FastAPI): diseño de la API REST, autenticación JWT, lógica de negocio, integración con notificaciones e IA.</w:t>
            </w:r>
            <w:r w:rsidDel="00000000" w:rsidR="00000000" w:rsidRPr="00000000">
              <w:rPr>
                <w:rtl w:val="0"/>
              </w:rPr>
            </w:r>
          </w:p>
          <w:p w:rsidR="00000000" w:rsidDel="00000000" w:rsidP="00000000" w:rsidRDefault="00000000" w:rsidRPr="00000000" w14:paraId="0000004C">
            <w:pPr>
              <w:jc w:val="left"/>
              <w:rPr/>
            </w:pPr>
            <w:r w:rsidDel="00000000" w:rsidR="00000000" w:rsidRPr="00000000">
              <w:rPr>
                <w:i w:val="0"/>
                <w:iCs w:val="0"/>
                <w:sz w:val="22"/>
                <w:szCs w:val="22"/>
                <w:rtl w:val="0"/>
              </w:rPr>
              <w:t xml:space="preserve">• Sergio Ocares — Base de datos + IA (PostgreSQL): modelado y administración de la base de datos, indicadores y reportes de cumplimiento, integración del módulo de IA.</w:t>
            </w:r>
            <w:r w:rsidDel="00000000" w:rsidR="00000000" w:rsidRPr="00000000">
              <w:rPr>
                <w:rtl w:val="0"/>
              </w:rPr>
            </w:r>
          </w:p>
          <w:p w:rsidR="00000000" w:rsidDel="00000000" w:rsidP="00000000" w:rsidRDefault="00000000" w:rsidRPr="00000000" w14:paraId="0000004D">
            <w:pPr>
              <w:jc w:val="left"/>
              <w:rPr/>
            </w:pPr>
            <w:r w:rsidDel="00000000" w:rsidR="00000000" w:rsidRPr="00000000">
              <w:rPr>
                <w:i w:val="0"/>
                <w:iCs w:val="0"/>
                <w:sz w:val="22"/>
                <w:szCs w:val="22"/>
                <w:rtl w:val="0"/>
              </w:rPr>
              <w:t xml:space="preserve">• Matías Pizarro — App móvil (Flutter): diseño e implementación de la interfaz para el titular y los perfiles dependientes, experiencia de usuario accesible.</w:t>
            </w:r>
            <w:r w:rsidDel="00000000" w:rsidR="00000000" w:rsidRPr="00000000">
              <w:rPr>
                <w:rtl w:val="0"/>
              </w:rPr>
            </w:r>
          </w:p>
        </w:tc>
      </w:tr>
    </w:tbl>
    <w:p w:rsidR="00000000" w:rsidDel="00000000" w:rsidP="00000000" w:rsidRDefault="00000000" w:rsidRPr="00000000" w14:paraId="0000004E">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4F">
      <w:pPr>
        <w:spacing w:after="0" w:line="240" w:lineRule="auto"/>
        <w:rPr>
          <w:b w:val="1"/>
          <w:bCs w:val="1"/>
          <w:sz w:val="24"/>
          <w:szCs w:val="24"/>
        </w:rPr>
      </w:pPr>
      <w:r w:rsidDel="00000000" w:rsidR="00000000" w:rsidRPr="00000000">
        <w:br w:type="page"/>
      </w:r>
      <w:r w:rsidDel="00000000" w:rsidR="00000000" w:rsidRPr="00000000">
        <w:rPr>
          <w:rtl w:val="0"/>
        </w:rPr>
      </w:r>
    </w:p>
    <w:tbl>
      <w:tblPr>
        <w:tblStyle w:val="Table11"/>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50">
            <w:pPr>
              <w:rPr>
                <w:b w:val="1"/>
                <w:bCs w:val="1"/>
                <w:color w:val="1f3864"/>
                <w:sz w:val="28"/>
                <w:szCs w:val="28"/>
              </w:rPr>
            </w:pPr>
            <w:r w:rsidDel="00000000" w:rsidR="00000000" w:rsidRPr="00000000">
              <w:rPr>
                <w:b w:val="1"/>
                <w:bCs w:val="1"/>
                <w:color w:val="1f3864"/>
                <w:sz w:val="28"/>
                <w:szCs w:val="28"/>
                <w:rtl w:val="0"/>
              </w:rPr>
              <w:t xml:space="preserve">6. Evidencias</w:t>
            </w:r>
          </w:p>
        </w:tc>
      </w:tr>
      <w:tr>
        <w:trPr>
          <w:cantSplit w:val="0"/>
          <w:trHeight w:val="440" w:hRule="atLeast"/>
          <w:tblHeader w:val="0"/>
        </w:trPr>
        <w:tc>
          <w:tcPr>
            <w:shd w:fill="d9e2f3" w:val="clear"/>
            <w:vAlign w:val="center"/>
          </w:tcPr>
          <w:p w:rsidR="00000000" w:rsidDel="00000000" w:rsidP="00000000" w:rsidRDefault="00000000" w:rsidRPr="00000000" w14:paraId="00000051">
            <w:pPr>
              <w:spacing w:after="0" w:lineRule="auto"/>
              <w:jc w:val="both"/>
              <w:rPr>
                <w:color w:val="595959"/>
              </w:rPr>
            </w:pPr>
            <w:r w:rsidDel="00000000" w:rsidR="00000000" w:rsidRPr="00000000">
              <w:rPr>
                <w:rFonts w:ascii="Calibri" w:cs="Calibri" w:eastAsia="Calibri" w:hAnsi="Calibri"/>
                <w:color w:val="1f3864"/>
                <w:rtl w:val="0"/>
              </w:rPr>
              <w:t xml:space="preserve">A continuación, describe qué evidencias serán evaluadas en el informe de avance y en el informe final de tu proyecto APT. Estas evidencias deben ser acordadas con tu docente. </w:t>
            </w:r>
            <w:r w:rsidDel="00000000" w:rsidR="00000000" w:rsidRPr="00000000">
              <w:rPr>
                <w:rtl w:val="0"/>
              </w:rPr>
              <w:t xml:space="preserve"> Se entenderá por evidencia los productos que se desarrollen durante el proyecto y cuyo propósito sea visibilizar o documentar cómo se ha implementado el trabajo. </w:t>
            </w:r>
            <w:r w:rsidDel="00000000" w:rsidR="00000000" w:rsidRPr="00000000">
              <w:rPr>
                <w:color w:val="595959"/>
                <w:rtl w:val="0"/>
              </w:rPr>
              <w:t xml:space="preserve"> </w:t>
            </w:r>
          </w:p>
        </w:tc>
      </w:tr>
    </w:tbl>
    <w:p w:rsidR="00000000" w:rsidDel="00000000" w:rsidP="00000000" w:rsidRDefault="00000000" w:rsidRPr="00000000" w14:paraId="00000052">
      <w:pPr>
        <w:spacing w:after="0" w:line="360" w:lineRule="auto"/>
        <w:jc w:val="both"/>
        <w:rPr>
          <w:b w:val="1"/>
          <w:bCs w:val="1"/>
          <w:sz w:val="24"/>
          <w:szCs w:val="24"/>
        </w:rPr>
      </w:pPr>
      <w:r w:rsidDel="00000000" w:rsidR="00000000" w:rsidRPr="00000000">
        <w:rPr>
          <w:rtl w:val="0"/>
        </w:rPr>
      </w:r>
    </w:p>
    <w:tbl>
      <w:tblPr>
        <w:tblStyle w:val="Table12"/>
        <w:tblW w:w="10062.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843"/>
        <w:gridCol w:w="1843"/>
        <w:gridCol w:w="3825"/>
        <w:gridCol w:w="2551"/>
        <w:tblGridChange w:id="0">
          <w:tblGrid>
            <w:gridCol w:w="1843"/>
            <w:gridCol w:w="1843"/>
            <w:gridCol w:w="3825"/>
            <w:gridCol w:w="2551"/>
          </w:tblGrid>
        </w:tblGridChange>
      </w:tblGrid>
      <w:tr>
        <w:trPr>
          <w:cantSplit w:val="0"/>
          <w:trHeight w:val="362" w:hRule="atLeast"/>
          <w:tblHeader w:val="0"/>
        </w:trPr>
        <w:tc>
          <w:tcPr>
            <w:vAlign w:val="center"/>
          </w:tcPr>
          <w:p w:rsidR="00000000" w:rsidDel="00000000" w:rsidP="00000000" w:rsidRDefault="00000000" w:rsidRPr="00000000" w14:paraId="00000053">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Tipo de evidencia </w:t>
            </w:r>
          </w:p>
          <w:p w:rsidR="00000000" w:rsidDel="00000000" w:rsidP="00000000" w:rsidRDefault="00000000" w:rsidRPr="00000000" w14:paraId="00000054">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(avance o final)</w:t>
            </w:r>
          </w:p>
        </w:tc>
        <w:tc>
          <w:tcPr>
            <w:vAlign w:val="center"/>
          </w:tcPr>
          <w:p w:rsidR="00000000" w:rsidDel="00000000" w:rsidP="00000000" w:rsidRDefault="00000000" w:rsidRPr="00000000" w14:paraId="00000055">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Nombre de la evidencia</w:t>
            </w:r>
          </w:p>
        </w:tc>
        <w:tc>
          <w:tcPr>
            <w:vAlign w:val="center"/>
          </w:tcPr>
          <w:p w:rsidR="00000000" w:rsidDel="00000000" w:rsidP="00000000" w:rsidRDefault="00000000" w:rsidRPr="00000000" w14:paraId="00000056">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Descripción</w:t>
            </w:r>
          </w:p>
        </w:tc>
        <w:tc>
          <w:tcPr>
            <w:vAlign w:val="center"/>
          </w:tcPr>
          <w:p w:rsidR="00000000" w:rsidDel="00000000" w:rsidP="00000000" w:rsidRDefault="00000000" w:rsidRPr="00000000" w14:paraId="00000057">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Justificación</w:t>
            </w:r>
          </w:p>
        </w:tc>
      </w:tr>
      <w:tr>
        <w:trPr>
          <w:cantSplit w:val="0"/>
          <w:trHeight w:val="362" w:hRule="atLeast"/>
          <w:tblHeader w:val="0"/>
        </w:trPr>
        <w:tc>
          <w:tcPr/>
          <w:p w:rsidR="00000000" w:rsidDel="00000000" w:rsidP="00000000" w:rsidRDefault="00000000" w:rsidRPr="00000000" w14:paraId="00000058">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Avance</w:t>
            </w:r>
            <w:r w:rsidDel="00000000" w:rsidR="00000000" w:rsidRPr="00000000">
              <w:rPr>
                <w:rtl w:val="0"/>
              </w:rPr>
            </w:r>
          </w:p>
        </w:tc>
        <w:tc>
          <w:tcPr/>
          <w:p w:rsidR="00000000" w:rsidDel="00000000" w:rsidP="00000000" w:rsidRDefault="00000000" w:rsidRPr="00000000" w14:paraId="00000059">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Repositorio GitHub actualizado</w:t>
            </w:r>
            <w:r w:rsidDel="00000000" w:rsidR="00000000" w:rsidRPr="00000000">
              <w:rPr>
                <w:rtl w:val="0"/>
              </w:rPr>
            </w:r>
          </w:p>
        </w:tc>
        <w:tc>
          <w:tcPr/>
          <w:p w:rsidR="00000000" w:rsidDel="00000000" w:rsidP="00000000" w:rsidRDefault="00000000" w:rsidRPr="00000000" w14:paraId="0000005A">
            <w:pPr>
              <w:jc w:val="left"/>
              <w:rPr>
                <w:rFonts w:ascii="Calibri" w:cs="Calibri" w:eastAsia="Calibri" w:hAnsi="Calibri"/>
                <w:i w:val="1"/>
                <w:iCs w:val="1"/>
                <w:color w:val="4472c4"/>
                <w:sz w:val="18"/>
                <w:szCs w:val="18"/>
              </w:rPr>
            </w:pPr>
            <w:r w:rsidDel="00000000" w:rsidR="00000000" w:rsidRPr="00000000">
              <w:rPr>
                <w:i w:val="0"/>
                <w:iCs w:val="0"/>
                <w:sz w:val="22"/>
                <w:szCs w:val="22"/>
                <w:rtl w:val="0"/>
              </w:rPr>
              <w:t xml:space="preserve">Código funcional del módulo de autenticación, modelo de datos y estructura base de la app.</w:t>
            </w:r>
            <w:r w:rsidDel="00000000" w:rsidR="00000000" w:rsidRPr="00000000">
              <w:rPr>
                <w:rtl w:val="0"/>
              </w:rPr>
            </w:r>
          </w:p>
        </w:tc>
        <w:tc>
          <w:tcPr/>
          <w:p w:rsidR="00000000" w:rsidDel="00000000" w:rsidP="00000000" w:rsidRDefault="00000000" w:rsidRPr="00000000" w14:paraId="0000005B">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Da cuenta del desarrollo técnico real del proyecto durante la primera mitad de la Fase 2.</w:t>
            </w: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5C">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Avance</w:t>
            </w:r>
            <w:r w:rsidDel="00000000" w:rsidR="00000000" w:rsidRPr="00000000">
              <w:rPr>
                <w:rtl w:val="0"/>
              </w:rPr>
            </w:r>
          </w:p>
        </w:tc>
        <w:tc>
          <w:tcPr/>
          <w:p w:rsidR="00000000" w:rsidDel="00000000" w:rsidP="00000000" w:rsidRDefault="00000000" w:rsidRPr="00000000" w14:paraId="0000005D">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Informe de Avance Proyecto APT</w:t>
            </w:r>
            <w:r w:rsidDel="00000000" w:rsidR="00000000" w:rsidRPr="00000000">
              <w:rPr>
                <w:rtl w:val="0"/>
              </w:rPr>
            </w:r>
          </w:p>
        </w:tc>
        <w:tc>
          <w:tcPr/>
          <w:p w:rsidR="00000000" w:rsidDel="00000000" w:rsidP="00000000" w:rsidRDefault="00000000" w:rsidRPr="00000000" w14:paraId="0000005E">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Resumen del estado de desarrollo, objetivos y metodología ajustados si corresponde.</w:t>
            </w:r>
            <w:r w:rsidDel="00000000" w:rsidR="00000000" w:rsidRPr="00000000">
              <w:rPr>
                <w:rtl w:val="0"/>
              </w:rPr>
            </w:r>
          </w:p>
        </w:tc>
        <w:tc>
          <w:tcPr/>
          <w:p w:rsidR="00000000" w:rsidDel="00000000" w:rsidP="00000000" w:rsidRDefault="00000000" w:rsidRPr="00000000" w14:paraId="0000005F">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Evidencia el cumplimiento parcial de los objetivos y permite retroalimentación docente.</w:t>
            </w: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60">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Final</w:t>
            </w:r>
            <w:r w:rsidDel="00000000" w:rsidR="00000000" w:rsidRPr="00000000">
              <w:rPr>
                <w:rtl w:val="0"/>
              </w:rPr>
            </w:r>
          </w:p>
        </w:tc>
        <w:tc>
          <w:tcPr/>
          <w:p w:rsidR="00000000" w:rsidDel="00000000" w:rsidP="00000000" w:rsidRDefault="00000000" w:rsidRPr="00000000" w14:paraId="00000061">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Aplicación funcional + backend desplegado (Docker)</w:t>
            </w:r>
            <w:r w:rsidDel="00000000" w:rsidR="00000000" w:rsidRPr="00000000">
              <w:rPr>
                <w:rtl w:val="0"/>
              </w:rPr>
            </w:r>
          </w:p>
        </w:tc>
        <w:tc>
          <w:tcPr/>
          <w:p w:rsidR="00000000" w:rsidDel="00000000" w:rsidP="00000000" w:rsidRDefault="00000000" w:rsidRPr="00000000" w14:paraId="00000062">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Producto final con los módulos del MVP integrados y operativos.</w:t>
            </w:r>
            <w:r w:rsidDel="00000000" w:rsidR="00000000" w:rsidRPr="00000000">
              <w:rPr>
                <w:rtl w:val="0"/>
              </w:rPr>
            </w:r>
          </w:p>
        </w:tc>
        <w:tc>
          <w:tcPr/>
          <w:p w:rsidR="00000000" w:rsidDel="00000000" w:rsidP="00000000" w:rsidRDefault="00000000" w:rsidRPr="00000000" w14:paraId="00000063">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Evidencia el logro del objetivo general del proyecto.</w:t>
            </w: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64">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Final</w:t>
            </w:r>
            <w:r w:rsidDel="00000000" w:rsidR="00000000" w:rsidRPr="00000000">
              <w:rPr>
                <w:rtl w:val="0"/>
              </w:rPr>
            </w:r>
          </w:p>
        </w:tc>
        <w:tc>
          <w:tcPr/>
          <w:p w:rsidR="00000000" w:rsidDel="00000000" w:rsidP="00000000" w:rsidRDefault="00000000" w:rsidRPr="00000000" w14:paraId="00000065">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Informe Final + manual técnico + README</w:t>
            </w:r>
            <w:r w:rsidDel="00000000" w:rsidR="00000000" w:rsidRPr="00000000">
              <w:rPr>
                <w:rtl w:val="0"/>
              </w:rPr>
            </w:r>
          </w:p>
        </w:tc>
        <w:tc>
          <w:tcPr/>
          <w:p w:rsidR="00000000" w:rsidDel="00000000" w:rsidP="00000000" w:rsidRDefault="00000000" w:rsidRPr="00000000" w14:paraId="00000066">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Documentación completa del proyecto, arquitectura y despliegue.</w:t>
            </w:r>
            <w:r w:rsidDel="00000000" w:rsidR="00000000" w:rsidRPr="00000000">
              <w:rPr>
                <w:rtl w:val="0"/>
              </w:rPr>
            </w:r>
          </w:p>
        </w:tc>
        <w:tc>
          <w:tcPr/>
          <w:p w:rsidR="00000000" w:rsidDel="00000000" w:rsidP="00000000" w:rsidRDefault="00000000" w:rsidRPr="00000000" w14:paraId="00000067">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Evidencia la trazabilidad del trabajo y permite la sostenibilidad del proyecto.</w:t>
            </w:r>
            <w:r w:rsidDel="00000000" w:rsidR="00000000" w:rsidRPr="00000000">
              <w:rPr>
                <w:rtl w:val="0"/>
              </w:rPr>
            </w:r>
          </w:p>
        </w:tc>
      </w:tr>
    </w:tbl>
    <w:p w:rsidR="00000000" w:rsidDel="00000000" w:rsidP="00000000" w:rsidRDefault="00000000" w:rsidRPr="00000000" w14:paraId="00000068">
      <w:pPr>
        <w:spacing w:after="0" w:line="360" w:lineRule="auto"/>
        <w:jc w:val="both"/>
        <w:rPr>
          <w:b w:val="1"/>
          <w:bCs w:val="1"/>
          <w:sz w:val="24"/>
          <w:szCs w:val="24"/>
        </w:rPr>
      </w:pPr>
      <w:r w:rsidDel="00000000" w:rsidR="00000000" w:rsidRPr="00000000">
        <w:rPr>
          <w:rtl w:val="0"/>
        </w:rPr>
      </w:r>
    </w:p>
    <w:tbl>
      <w:tblPr>
        <w:tblStyle w:val="Table13"/>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69">
            <w:pPr>
              <w:rPr>
                <w:b w:val="1"/>
                <w:bCs w:val="1"/>
                <w:color w:val="1f3864"/>
                <w:sz w:val="28"/>
                <w:szCs w:val="28"/>
              </w:rPr>
            </w:pPr>
            <w:r w:rsidDel="00000000" w:rsidR="00000000" w:rsidRPr="00000000">
              <w:rPr>
                <w:b w:val="1"/>
                <w:bCs w:val="1"/>
                <w:color w:val="1f3864"/>
                <w:sz w:val="28"/>
                <w:szCs w:val="28"/>
                <w:rtl w:val="0"/>
              </w:rPr>
              <w:t xml:space="preserve">7. Plan de Trabajo</w:t>
            </w:r>
          </w:p>
        </w:tc>
      </w:tr>
      <w:tr>
        <w:trPr>
          <w:cantSplit w:val="0"/>
          <w:trHeight w:val="440" w:hRule="atLeast"/>
          <w:tblHeader w:val="0"/>
        </w:trPr>
        <w:tc>
          <w:tcPr>
            <w:shd w:fill="d9e2f3" w:val="clear"/>
            <w:vAlign w:val="center"/>
          </w:tcPr>
          <w:p w:rsidR="00000000" w:rsidDel="00000000" w:rsidP="00000000" w:rsidRDefault="00000000" w:rsidRPr="00000000" w14:paraId="0000006A">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la siguiente tabla define la planificación de tu Proyecto APT de acuerdo a lo requerido.</w:t>
            </w:r>
          </w:p>
        </w:tc>
      </w:tr>
    </w:tbl>
    <w:p w:rsidR="00000000" w:rsidDel="00000000" w:rsidP="00000000" w:rsidRDefault="00000000" w:rsidRPr="00000000" w14:paraId="0000006B">
      <w:pPr>
        <w:spacing w:after="0" w:line="360" w:lineRule="auto"/>
        <w:jc w:val="both"/>
        <w:rPr>
          <w:b w:val="1"/>
          <w:bCs w:val="1"/>
          <w:sz w:val="24"/>
          <w:szCs w:val="24"/>
        </w:rPr>
      </w:pPr>
      <w:r w:rsidDel="00000000" w:rsidR="00000000" w:rsidRPr="00000000">
        <w:rPr>
          <w:rtl w:val="0"/>
        </w:rPr>
      </w:r>
    </w:p>
    <w:tbl>
      <w:tblPr>
        <w:tblStyle w:val="Table14"/>
        <w:tblW w:w="11061.0" w:type="dxa"/>
        <w:jc w:val="center"/>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580"/>
        <w:gridCol w:w="1580"/>
        <w:gridCol w:w="1580"/>
        <w:gridCol w:w="1580"/>
        <w:gridCol w:w="1580"/>
        <w:gridCol w:w="1580"/>
        <w:gridCol w:w="1581"/>
        <w:tblGridChange w:id="0">
          <w:tblGrid>
            <w:gridCol w:w="1580"/>
            <w:gridCol w:w="1580"/>
            <w:gridCol w:w="1580"/>
            <w:gridCol w:w="1580"/>
            <w:gridCol w:w="1580"/>
            <w:gridCol w:w="1580"/>
            <w:gridCol w:w="1581"/>
          </w:tblGrid>
        </w:tblGridChange>
      </w:tblGrid>
      <w:tr>
        <w:trPr>
          <w:cantSplit w:val="0"/>
          <w:tblHeader w:val="0"/>
        </w:trPr>
        <w:tc>
          <w:tcPr>
            <w:gridSpan w:val="7"/>
          </w:tcPr>
          <w:p w:rsidR="00000000" w:rsidDel="00000000" w:rsidP="00000000" w:rsidRDefault="00000000" w:rsidRPr="00000000" w14:paraId="0000006C">
            <w:pPr>
              <w:jc w:val="center"/>
              <w:rPr>
                <w:rFonts w:ascii="Calibri" w:cs="Calibri" w:eastAsia="Calibri" w:hAnsi="Calibri"/>
                <w:color w:val="1f3864"/>
              </w:rPr>
            </w:pPr>
            <w:r w:rsidDel="00000000" w:rsidR="00000000" w:rsidRPr="00000000">
              <w:rPr>
                <w:rFonts w:ascii="Calibri" w:cs="Calibri" w:eastAsia="Calibri" w:hAnsi="Calibri"/>
                <w:b w:val="1"/>
                <w:bCs w:val="1"/>
                <w:color w:val="1f3864"/>
                <w:rtl w:val="0"/>
              </w:rPr>
              <w:t xml:space="preserve">Plan de Trabajo Proyecto APT</w:t>
            </w:r>
            <w:r w:rsidDel="00000000" w:rsidR="00000000" w:rsidRPr="00000000">
              <w:rPr>
                <w:rtl w:val="0"/>
              </w:rPr>
            </w:r>
          </w:p>
        </w:tc>
      </w:tr>
      <w:tr>
        <w:trPr>
          <w:cantSplit w:val="0"/>
          <w:tblHeader w:val="0"/>
        </w:trPr>
        <w:tc>
          <w:tcPr/>
          <w:p w:rsidR="00000000" w:rsidDel="00000000" w:rsidP="00000000" w:rsidRDefault="00000000" w:rsidRPr="00000000" w14:paraId="00000073">
            <w:pPr>
              <w:jc w:val="cente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Competencia o unidades de competencias</w:t>
            </w:r>
          </w:p>
        </w:tc>
        <w:tc>
          <w:tcPr>
            <w:vAlign w:val="center"/>
          </w:tcPr>
          <w:p w:rsidR="00000000" w:rsidDel="00000000" w:rsidP="00000000" w:rsidRDefault="00000000" w:rsidRPr="00000000" w14:paraId="00000074">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Nombre de  Actividades/Tareas</w:t>
            </w:r>
          </w:p>
        </w:tc>
        <w:tc>
          <w:tcPr>
            <w:vAlign w:val="center"/>
          </w:tcPr>
          <w:p w:rsidR="00000000" w:rsidDel="00000000" w:rsidP="00000000" w:rsidRDefault="00000000" w:rsidRPr="00000000" w14:paraId="00000075">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Descripción Actividades/Tareas</w:t>
            </w:r>
          </w:p>
        </w:tc>
        <w:tc>
          <w:tcPr>
            <w:vAlign w:val="center"/>
          </w:tcPr>
          <w:p w:rsidR="00000000" w:rsidDel="00000000" w:rsidP="00000000" w:rsidRDefault="00000000" w:rsidRPr="00000000" w14:paraId="00000076">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Recursos</w:t>
            </w:r>
          </w:p>
        </w:tc>
        <w:tc>
          <w:tcPr>
            <w:tcBorders>
              <w:right w:color="ffffff" w:space="0" w:sz="4" w:val="single"/>
            </w:tcBorders>
            <w:vAlign w:val="center"/>
          </w:tcPr>
          <w:p w:rsidR="00000000" w:rsidDel="00000000" w:rsidP="00000000" w:rsidRDefault="00000000" w:rsidRPr="00000000" w14:paraId="00000077">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Duración de la actividad</w:t>
            </w:r>
          </w:p>
          <w:p w:rsidR="00000000" w:rsidDel="00000000" w:rsidP="00000000" w:rsidRDefault="00000000" w:rsidRPr="00000000" w14:paraId="00000078">
            <w:pPr>
              <w:jc w:val="center"/>
              <w:rPr>
                <w:rFonts w:ascii="Calibri" w:cs="Calibri" w:eastAsia="Calibri" w:hAnsi="Calibri"/>
                <w:color w:val="1f3864"/>
              </w:rPr>
            </w:pPr>
            <w:r w:rsidDel="00000000" w:rsidR="00000000" w:rsidRPr="00000000">
              <w:rPr>
                <w:rtl w:val="0"/>
              </w:rPr>
            </w:r>
          </w:p>
        </w:tc>
        <w:tc>
          <w:tcPr>
            <w:tcBorders>
              <w:left w:color="ffffff" w:space="0" w:sz="4" w:val="single"/>
            </w:tcBorders>
            <w:shd w:fill="d9d9d9" w:val="clear"/>
            <w:vAlign w:val="center"/>
          </w:tcPr>
          <w:p w:rsidR="00000000" w:rsidDel="00000000" w:rsidP="00000000" w:rsidRDefault="00000000" w:rsidRPr="00000000" w14:paraId="00000079">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Responsable</w:t>
            </w:r>
            <w:r w:rsidDel="00000000" w:rsidR="00000000" w:rsidRPr="00000000">
              <w:rPr>
                <w:rFonts w:ascii="Calibri" w:cs="Calibri" w:eastAsia="Calibri" w:hAnsi="Calibri"/>
                <w:color w:val="1f3864"/>
                <w:vertAlign w:val="superscript"/>
              </w:rPr>
              <w:footnoteReference w:customMarkFollows="0" w:id="0"/>
            </w:r>
            <w:r w:rsidDel="00000000" w:rsidR="00000000" w:rsidRPr="00000000">
              <w:rPr>
                <w:rtl w:val="0"/>
              </w:rPr>
            </w:r>
          </w:p>
        </w:tc>
        <w:tc>
          <w:tcPr>
            <w:vAlign w:val="center"/>
          </w:tcPr>
          <w:p w:rsidR="00000000" w:rsidDel="00000000" w:rsidP="00000000" w:rsidRDefault="00000000" w:rsidRPr="00000000" w14:paraId="0000007A">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Observaciones</w:t>
            </w:r>
          </w:p>
        </w:tc>
      </w:tr>
      <w:tr>
        <w:trPr>
          <w:cantSplit w:val="0"/>
          <w:tblHeader w:val="0"/>
        </w:trPr>
        <w:tc>
          <w:tcPr/>
          <w:p w:rsidR="00000000" w:rsidDel="00000000" w:rsidP="00000000" w:rsidRDefault="00000000" w:rsidRPr="00000000" w14:paraId="0000007B">
            <w:pPr>
              <w:jc w:val="both"/>
              <w:rPr>
                <w:rFonts w:ascii="Calibri" w:cs="Calibri" w:eastAsia="Calibri" w:hAnsi="Calibri"/>
                <w:i w:val="1"/>
                <w:iCs w:val="1"/>
                <w:color w:val="548dd4"/>
                <w:sz w:val="18"/>
                <w:szCs w:val="18"/>
              </w:rPr>
            </w:pPr>
            <w:r w:rsidDel="00000000" w:rsidR="00000000" w:rsidRPr="00000000">
              <w:rPr>
                <w:rFonts w:ascii="Calibri" w:cs="Calibri" w:eastAsia="Calibri" w:hAnsi="Calibri"/>
                <w:i w:val="1"/>
                <w:iCs w:val="1"/>
                <w:color w:val="548dd4"/>
                <w:sz w:val="18"/>
                <w:szCs w:val="18"/>
                <w:rtl w:val="0"/>
              </w:rPr>
              <w:t xml:space="preserve">Nombra las competencias o unidades de competencias que se relacionan con las diferentes actividades requeridas para el desarrollo de la actividad.</w:t>
            </w:r>
          </w:p>
        </w:tc>
        <w:tc>
          <w:tcPr/>
          <w:p w:rsidR="00000000" w:rsidDel="00000000" w:rsidP="00000000" w:rsidRDefault="00000000" w:rsidRPr="00000000" w14:paraId="0000007C">
            <w:pPr>
              <w:jc w:val="both"/>
              <w:rPr>
                <w:b w:val="1"/>
                <w:bCs w:val="1"/>
                <w:sz w:val="18"/>
                <w:szCs w:val="18"/>
              </w:rPr>
            </w:pPr>
            <w:r w:rsidDel="00000000" w:rsidR="00000000" w:rsidRPr="00000000">
              <w:rPr>
                <w:rFonts w:ascii="Calibri" w:cs="Calibri" w:eastAsia="Calibri" w:hAnsi="Calibri"/>
                <w:i w:val="1"/>
                <w:iCs w:val="1"/>
                <w:color w:val="548dd4"/>
                <w:sz w:val="18"/>
                <w:szCs w:val="18"/>
                <w:rtl w:val="0"/>
              </w:rPr>
              <w:t xml:space="preserve">Señale el nombre de la tarea o actividad.</w:t>
            </w:r>
            <w:r w:rsidDel="00000000" w:rsidR="00000000" w:rsidRPr="00000000">
              <w:rPr>
                <w:rtl w:val="0"/>
              </w:rPr>
            </w:r>
          </w:p>
        </w:tc>
        <w:tc>
          <w:tcPr/>
          <w:p w:rsidR="00000000" w:rsidDel="00000000" w:rsidP="00000000" w:rsidRDefault="00000000" w:rsidRPr="00000000" w14:paraId="0000007D">
            <w:pPr>
              <w:jc w:val="both"/>
              <w:rPr>
                <w:b w:val="1"/>
                <w:bCs w:val="1"/>
                <w:sz w:val="18"/>
                <w:szCs w:val="18"/>
              </w:rPr>
            </w:pPr>
            <w:r w:rsidDel="00000000" w:rsidR="00000000" w:rsidRPr="00000000">
              <w:rPr>
                <w:rFonts w:ascii="Calibri" w:cs="Calibri" w:eastAsia="Calibri" w:hAnsi="Calibri"/>
                <w:i w:val="1"/>
                <w:iCs w:val="1"/>
                <w:color w:val="548dd4"/>
                <w:sz w:val="18"/>
                <w:szCs w:val="18"/>
                <w:rtl w:val="0"/>
              </w:rPr>
              <w:t xml:space="preserve">Describe la tarea o actividad.</w:t>
            </w:r>
            <w:r w:rsidDel="00000000" w:rsidR="00000000" w:rsidRPr="00000000">
              <w:rPr>
                <w:rtl w:val="0"/>
              </w:rPr>
            </w:r>
          </w:p>
        </w:tc>
        <w:tc>
          <w:tcPr/>
          <w:p w:rsidR="00000000" w:rsidDel="00000000" w:rsidP="00000000" w:rsidRDefault="00000000" w:rsidRPr="00000000" w14:paraId="0000007E">
            <w:pPr>
              <w:jc w:val="both"/>
              <w:rPr>
                <w:rFonts w:ascii="Calibri" w:cs="Calibri" w:eastAsia="Calibri" w:hAnsi="Calibri"/>
                <w:i w:val="1"/>
                <w:iCs w:val="1"/>
                <w:color w:val="548dd4"/>
                <w:sz w:val="18"/>
                <w:szCs w:val="18"/>
              </w:rPr>
            </w:pPr>
            <w:r w:rsidDel="00000000" w:rsidR="00000000" w:rsidRPr="00000000">
              <w:rPr>
                <w:rFonts w:ascii="Calibri" w:cs="Calibri" w:eastAsia="Calibri" w:hAnsi="Calibri"/>
                <w:i w:val="1"/>
                <w:iCs w:val="1"/>
                <w:color w:val="548dd4"/>
                <w:sz w:val="18"/>
                <w:szCs w:val="18"/>
                <w:rtl w:val="0"/>
              </w:rPr>
              <w:t xml:space="preserve">Nombra los recursos necesarios para llevar a cabo las actividades definidas.</w:t>
            </w:r>
          </w:p>
        </w:tc>
        <w:tc>
          <w:tcPr>
            <w:tcBorders>
              <w:right w:color="ffffff" w:space="0" w:sz="4" w:val="single"/>
            </w:tcBorders>
          </w:tcPr>
          <w:p w:rsidR="00000000" w:rsidDel="00000000" w:rsidP="00000000" w:rsidRDefault="00000000" w:rsidRPr="00000000" w14:paraId="0000007F">
            <w:pPr>
              <w:jc w:val="both"/>
              <w:rPr>
                <w:rFonts w:ascii="Calibri" w:cs="Calibri" w:eastAsia="Calibri" w:hAnsi="Calibri"/>
                <w:i w:val="1"/>
                <w:iCs w:val="1"/>
                <w:color w:val="548dd4"/>
                <w:sz w:val="18"/>
                <w:szCs w:val="18"/>
              </w:rPr>
            </w:pPr>
            <w:r w:rsidDel="00000000" w:rsidR="00000000" w:rsidRPr="00000000">
              <w:rPr>
                <w:rFonts w:ascii="Calibri" w:cs="Calibri" w:eastAsia="Calibri" w:hAnsi="Calibri"/>
                <w:i w:val="1"/>
                <w:iCs w:val="1"/>
                <w:color w:val="548dd4"/>
                <w:sz w:val="18"/>
                <w:szCs w:val="18"/>
                <w:rtl w:val="0"/>
              </w:rPr>
              <w:t xml:space="preserve">Escribe la duración de actividades o tarea.</w:t>
            </w:r>
          </w:p>
          <w:p w:rsidR="00000000" w:rsidDel="00000000" w:rsidP="00000000" w:rsidRDefault="00000000" w:rsidRPr="00000000" w14:paraId="00000080">
            <w:pPr>
              <w:jc w:val="both"/>
              <w:rPr>
                <w:rFonts w:ascii="Calibri" w:cs="Calibri" w:eastAsia="Calibri" w:hAnsi="Calibri"/>
                <w:i w:val="1"/>
                <w:iCs w:val="1"/>
                <w:color w:val="548dd4"/>
                <w:sz w:val="18"/>
                <w:szCs w:val="18"/>
              </w:rPr>
            </w:pP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81">
            <w:pPr>
              <w:jc w:val="both"/>
              <w:rPr>
                <w:b w:val="1"/>
                <w:bCs w:val="1"/>
                <w:sz w:val="18"/>
                <w:szCs w:val="18"/>
              </w:rPr>
            </w:pPr>
            <w:r w:rsidDel="00000000" w:rsidR="00000000" w:rsidRPr="00000000">
              <w:rPr>
                <w:rFonts w:ascii="Calibri" w:cs="Calibri" w:eastAsia="Calibri" w:hAnsi="Calibri"/>
                <w:i w:val="1"/>
                <w:iCs w:val="1"/>
                <w:color w:val="548dd4"/>
                <w:sz w:val="18"/>
                <w:szCs w:val="18"/>
                <w:rtl w:val="0"/>
              </w:rPr>
              <w:t xml:space="preserve">Escribe el nombre del integrante del equipo responsable de la actividad y tareas asociadas.</w:t>
            </w:r>
            <w:r w:rsidDel="00000000" w:rsidR="00000000" w:rsidRPr="00000000">
              <w:rPr>
                <w:rtl w:val="0"/>
              </w:rPr>
            </w:r>
          </w:p>
        </w:tc>
        <w:tc>
          <w:tcPr/>
          <w:p w:rsidR="00000000" w:rsidDel="00000000" w:rsidP="00000000" w:rsidRDefault="00000000" w:rsidRPr="00000000" w14:paraId="00000082">
            <w:pPr>
              <w:jc w:val="both"/>
              <w:rPr>
                <w:b w:val="1"/>
                <w:bCs w:val="1"/>
                <w:sz w:val="18"/>
                <w:szCs w:val="18"/>
              </w:rPr>
            </w:pPr>
            <w:r w:rsidDel="00000000" w:rsidR="00000000" w:rsidRPr="00000000">
              <w:rPr>
                <w:rFonts w:ascii="Calibri" w:cs="Calibri" w:eastAsia="Calibri" w:hAnsi="Calibri"/>
                <w:i w:val="1"/>
                <w:iCs w:val="1"/>
                <w:color w:val="548dd4"/>
                <w:sz w:val="18"/>
                <w:szCs w:val="18"/>
                <w:rtl w:val="0"/>
              </w:rPr>
              <w:t xml:space="preserve">Escribe las dificultades o facilitadores que se podrían presentar durante la ejecución de cada una de las actividades propuestas para llevar a cabo el plan de trabajo.</w:t>
            </w:r>
            <w:r w:rsidDel="00000000" w:rsidR="00000000" w:rsidRPr="00000000">
              <w:rPr>
                <w:rtl w:val="0"/>
              </w:rPr>
            </w:r>
          </w:p>
        </w:tc>
      </w:tr>
      <w:tr>
        <w:trPr>
          <w:cantSplit w:val="0"/>
          <w:tblHeader w:val="0"/>
        </w:trPr>
        <w:tc>
          <w:tcPr/>
          <w:p w:rsidR="00000000" w:rsidDel="00000000" w:rsidP="00000000" w:rsidRDefault="00000000" w:rsidRPr="00000000" w14:paraId="00000083">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C2</w:t>
            </w:r>
            <w:r w:rsidDel="00000000" w:rsidR="00000000" w:rsidRPr="00000000">
              <w:rPr>
                <w:rtl w:val="0"/>
              </w:rPr>
            </w:r>
          </w:p>
        </w:tc>
        <w:tc>
          <w:tcPr/>
          <w:p w:rsidR="00000000" w:rsidDel="00000000" w:rsidP="00000000" w:rsidRDefault="00000000" w:rsidRPr="00000000" w14:paraId="00000084">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Definición del Proyecto APT</w:t>
            </w:r>
            <w:r w:rsidDel="00000000" w:rsidR="00000000" w:rsidRPr="00000000">
              <w:rPr>
                <w:rtl w:val="0"/>
              </w:rPr>
            </w:r>
          </w:p>
        </w:tc>
        <w:tc>
          <w:tcPr/>
          <w:p w:rsidR="00000000" w:rsidDel="00000000" w:rsidP="00000000" w:rsidRDefault="00000000" w:rsidRPr="00000000" w14:paraId="00000085">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Análisis del problema, alcance del MVP y documentación de inicio de proyecto.</w:t>
            </w:r>
            <w:r w:rsidDel="00000000" w:rsidR="00000000" w:rsidRPr="00000000">
              <w:rPr>
                <w:rtl w:val="0"/>
              </w:rPr>
            </w:r>
          </w:p>
        </w:tc>
        <w:tc>
          <w:tcPr/>
          <w:p w:rsidR="00000000" w:rsidDel="00000000" w:rsidP="00000000" w:rsidRDefault="00000000" w:rsidRPr="00000000" w14:paraId="00000086">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Instructivo CAPSTONE, brainstorming en equipo</w:t>
            </w:r>
            <w:r w:rsidDel="00000000" w:rsidR="00000000" w:rsidRPr="00000000">
              <w:rPr>
                <w:rtl w:val="0"/>
              </w:rPr>
            </w:r>
          </w:p>
        </w:tc>
        <w:tc>
          <w:tcPr>
            <w:tcBorders>
              <w:right w:color="ffffff" w:space="0" w:sz="4" w:val="single"/>
            </w:tcBorders>
          </w:tcPr>
          <w:p w:rsidR="00000000" w:rsidDel="00000000" w:rsidP="00000000" w:rsidRDefault="00000000" w:rsidRPr="00000000" w14:paraId="00000087">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Semanas 1-4</w:t>
            </w: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88">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Equipo completo</w:t>
            </w:r>
            <w:r w:rsidDel="00000000" w:rsidR="00000000" w:rsidRPr="00000000">
              <w:rPr>
                <w:rtl w:val="0"/>
              </w:rPr>
            </w:r>
          </w:p>
        </w:tc>
        <w:tc>
          <w:tcPr/>
          <w:p w:rsidR="00000000" w:rsidDel="00000000" w:rsidP="00000000" w:rsidRDefault="00000000" w:rsidRPr="00000000" w14:paraId="00000089">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Facilitador: proyecto ya esbozado en APP. Obstáculo: ajustar alcance al tiempo disponible.</w:t>
            </w:r>
            <w:r w:rsidDel="00000000" w:rsidR="00000000" w:rsidRPr="00000000">
              <w:rPr>
                <w:rtl w:val="0"/>
              </w:rPr>
            </w:r>
          </w:p>
        </w:tc>
      </w:tr>
      <w:tr>
        <w:trPr>
          <w:cantSplit w:val="0"/>
          <w:tblHeader w:val="0"/>
        </w:trPr>
        <w:tc>
          <w:tcPr/>
          <w:p w:rsidR="00000000" w:rsidDel="00000000" w:rsidP="00000000" w:rsidRDefault="00000000" w:rsidRPr="00000000" w14:paraId="0000008A">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C4</w:t>
            </w:r>
            <w:r w:rsidDel="00000000" w:rsidR="00000000" w:rsidRPr="00000000">
              <w:rPr>
                <w:rtl w:val="0"/>
              </w:rPr>
            </w:r>
          </w:p>
        </w:tc>
        <w:tc>
          <w:tcPr/>
          <w:p w:rsidR="00000000" w:rsidDel="00000000" w:rsidP="00000000" w:rsidRDefault="00000000" w:rsidRPr="00000000" w14:paraId="0000008B">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Setup de repositorio y entornos</w:t>
            </w:r>
            <w:r w:rsidDel="00000000" w:rsidR="00000000" w:rsidRPr="00000000">
              <w:rPr>
                <w:rtl w:val="0"/>
              </w:rPr>
            </w:r>
          </w:p>
        </w:tc>
        <w:tc>
          <w:tcPr/>
          <w:p w:rsidR="00000000" w:rsidDel="00000000" w:rsidP="00000000" w:rsidRDefault="00000000" w:rsidRPr="00000000" w14:paraId="0000008C">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Configuración de GitHub, Docker y estructura base de carpetas.</w:t>
            </w:r>
            <w:r w:rsidDel="00000000" w:rsidR="00000000" w:rsidRPr="00000000">
              <w:rPr>
                <w:rtl w:val="0"/>
              </w:rPr>
            </w:r>
          </w:p>
        </w:tc>
        <w:tc>
          <w:tcPr/>
          <w:p w:rsidR="00000000" w:rsidDel="00000000" w:rsidP="00000000" w:rsidRDefault="00000000" w:rsidRPr="00000000" w14:paraId="0000008D">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GitHub, Docker</w:t>
            </w:r>
            <w:r w:rsidDel="00000000" w:rsidR="00000000" w:rsidRPr="00000000">
              <w:rPr>
                <w:rtl w:val="0"/>
              </w:rPr>
            </w:r>
          </w:p>
        </w:tc>
        <w:tc>
          <w:tcPr>
            <w:tcBorders>
              <w:right w:color="ffffff" w:space="0" w:sz="4" w:val="single"/>
            </w:tcBorders>
          </w:tcPr>
          <w:p w:rsidR="00000000" w:rsidDel="00000000" w:rsidP="00000000" w:rsidRDefault="00000000" w:rsidRPr="00000000" w14:paraId="0000008E">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Semana 5</w:t>
            </w: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8F">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Benjamín / Equipo</w:t>
            </w:r>
            <w:r w:rsidDel="00000000" w:rsidR="00000000" w:rsidRPr="00000000">
              <w:rPr>
                <w:rtl w:val="0"/>
              </w:rPr>
            </w:r>
          </w:p>
        </w:tc>
        <w:tc>
          <w:tcPr/>
          <w:p w:rsidR="00000000" w:rsidDel="00000000" w:rsidP="00000000" w:rsidRDefault="00000000" w:rsidRPr="00000000" w14:paraId="00000090">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Facilitador: equipo ya conoce Docker. Obstáculo: coordinar accesos y permisos del repo.</w:t>
            </w:r>
            <w:r w:rsidDel="00000000" w:rsidR="00000000" w:rsidRPr="00000000">
              <w:rPr>
                <w:rtl w:val="0"/>
              </w:rPr>
            </w:r>
          </w:p>
        </w:tc>
      </w:tr>
      <w:tr>
        <w:trPr>
          <w:cantSplit w:val="0"/>
          <w:tblHeader w:val="0"/>
        </w:trPr>
        <w:tc>
          <w:tcPr/>
          <w:p w:rsidR="00000000" w:rsidDel="00000000" w:rsidP="00000000" w:rsidRDefault="00000000" w:rsidRPr="00000000" w14:paraId="00000091">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C3</w:t>
            </w:r>
            <w:r w:rsidDel="00000000" w:rsidR="00000000" w:rsidRPr="00000000">
              <w:rPr>
                <w:rtl w:val="0"/>
              </w:rPr>
            </w:r>
          </w:p>
        </w:tc>
        <w:tc>
          <w:tcPr/>
          <w:p w:rsidR="00000000" w:rsidDel="00000000" w:rsidP="00000000" w:rsidRDefault="00000000" w:rsidRPr="00000000" w14:paraId="00000092">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Modelo de datos y autenticación</w:t>
            </w:r>
            <w:r w:rsidDel="00000000" w:rsidR="00000000" w:rsidRPr="00000000">
              <w:rPr>
                <w:rtl w:val="0"/>
              </w:rPr>
            </w:r>
          </w:p>
        </w:tc>
        <w:tc>
          <w:tcPr/>
          <w:p w:rsidR="00000000" w:rsidDel="00000000" w:rsidP="00000000" w:rsidRDefault="00000000" w:rsidRPr="00000000" w14:paraId="00000093">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Diseño del esquema de BD (cuentas, perfiles) y autenticación JWT.</w:t>
            </w:r>
            <w:r w:rsidDel="00000000" w:rsidR="00000000" w:rsidRPr="00000000">
              <w:rPr>
                <w:rtl w:val="0"/>
              </w:rPr>
            </w:r>
          </w:p>
        </w:tc>
        <w:tc>
          <w:tcPr/>
          <w:p w:rsidR="00000000" w:rsidDel="00000000" w:rsidP="00000000" w:rsidRDefault="00000000" w:rsidRPr="00000000" w14:paraId="00000094">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PostgreSQL, FastAPI</w:t>
            </w:r>
            <w:r w:rsidDel="00000000" w:rsidR="00000000" w:rsidRPr="00000000">
              <w:rPr>
                <w:rtl w:val="0"/>
              </w:rPr>
            </w:r>
          </w:p>
        </w:tc>
        <w:tc>
          <w:tcPr>
            <w:tcBorders>
              <w:right w:color="ffffff" w:space="0" w:sz="4" w:val="single"/>
            </w:tcBorders>
          </w:tcPr>
          <w:p w:rsidR="00000000" w:rsidDel="00000000" w:rsidP="00000000" w:rsidRDefault="00000000" w:rsidRPr="00000000" w14:paraId="00000095">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Semanas 5-6</w:t>
            </w: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96">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Sergio / Benjamín</w:t>
            </w:r>
            <w:r w:rsidDel="00000000" w:rsidR="00000000" w:rsidRPr="00000000">
              <w:rPr>
                <w:rtl w:val="0"/>
              </w:rPr>
            </w:r>
          </w:p>
        </w:tc>
        <w:tc>
          <w:tcPr/>
          <w:p w:rsidR="00000000" w:rsidDel="00000000" w:rsidP="00000000" w:rsidRDefault="00000000" w:rsidRPr="00000000" w14:paraId="00000097">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Facilitador: base para todos los módulos. Obstáculo: curva de aprendizaje en JWT.</w:t>
            </w:r>
            <w:r w:rsidDel="00000000" w:rsidR="00000000" w:rsidRPr="00000000">
              <w:rPr>
                <w:rtl w:val="0"/>
              </w:rPr>
            </w:r>
          </w:p>
        </w:tc>
      </w:tr>
      <w:tr>
        <w:trPr>
          <w:cantSplit w:val="0"/>
          <w:tblHeader w:val="0"/>
        </w:trPr>
        <w:tc>
          <w:tcPr/>
          <w:p w:rsidR="00000000" w:rsidDel="00000000" w:rsidP="00000000" w:rsidRDefault="00000000" w:rsidRPr="00000000" w14:paraId="00000098">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C4</w:t>
            </w:r>
            <w:r w:rsidDel="00000000" w:rsidR="00000000" w:rsidRPr="00000000">
              <w:rPr>
                <w:rtl w:val="0"/>
              </w:rPr>
            </w:r>
          </w:p>
        </w:tc>
        <w:tc>
          <w:tcPr/>
          <w:p w:rsidR="00000000" w:rsidDel="00000000" w:rsidP="00000000" w:rsidRDefault="00000000" w:rsidRPr="00000000" w14:paraId="00000099">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Estructura base app móvil</w:t>
            </w:r>
            <w:r w:rsidDel="00000000" w:rsidR="00000000" w:rsidRPr="00000000">
              <w:rPr>
                <w:rtl w:val="0"/>
              </w:rPr>
            </w:r>
          </w:p>
        </w:tc>
        <w:tc>
          <w:tcPr/>
          <w:p w:rsidR="00000000" w:rsidDel="00000000" w:rsidP="00000000" w:rsidRDefault="00000000" w:rsidRPr="00000000" w14:paraId="0000009A">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Pantallas de registro/login y navegación inicial en Flutter.</w:t>
            </w:r>
            <w:r w:rsidDel="00000000" w:rsidR="00000000" w:rsidRPr="00000000">
              <w:rPr>
                <w:rtl w:val="0"/>
              </w:rPr>
            </w:r>
          </w:p>
        </w:tc>
        <w:tc>
          <w:tcPr/>
          <w:p w:rsidR="00000000" w:rsidDel="00000000" w:rsidP="00000000" w:rsidRDefault="00000000" w:rsidRPr="00000000" w14:paraId="0000009B">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Flutter, Figma</w:t>
            </w:r>
            <w:r w:rsidDel="00000000" w:rsidR="00000000" w:rsidRPr="00000000">
              <w:rPr>
                <w:rtl w:val="0"/>
              </w:rPr>
            </w:r>
          </w:p>
        </w:tc>
        <w:tc>
          <w:tcPr>
            <w:tcBorders>
              <w:right w:color="ffffff" w:space="0" w:sz="4" w:val="single"/>
            </w:tcBorders>
          </w:tcPr>
          <w:p w:rsidR="00000000" w:rsidDel="00000000" w:rsidP="00000000" w:rsidRDefault="00000000" w:rsidRPr="00000000" w14:paraId="0000009C">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Semanas 5-6</w:t>
            </w: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9D">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Matías</w:t>
            </w:r>
            <w:r w:rsidDel="00000000" w:rsidR="00000000" w:rsidRPr="00000000">
              <w:rPr>
                <w:rtl w:val="0"/>
              </w:rPr>
            </w:r>
          </w:p>
        </w:tc>
        <w:tc>
          <w:tcPr/>
          <w:p w:rsidR="00000000" w:rsidDel="00000000" w:rsidP="00000000" w:rsidRDefault="00000000" w:rsidRPr="00000000" w14:paraId="0000009E">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Facilitador: Flutter ya conocido. Obstáculo: </w:t>
            </w:r>
            <w:r w:rsidDel="00000000" w:rsidR="00000000" w:rsidRPr="00000000">
              <w:rPr>
                <w:rtl w:val="0"/>
              </w:rPr>
              <w:t xml:space="preserve">definir el diseño</w:t>
            </w:r>
            <w:r w:rsidDel="00000000" w:rsidR="00000000" w:rsidRPr="00000000">
              <w:rPr>
                <w:i w:val="0"/>
                <w:iCs w:val="0"/>
                <w:sz w:val="22"/>
                <w:szCs w:val="22"/>
                <w:rtl w:val="0"/>
              </w:rPr>
              <w:t xml:space="preserve"> visual base.</w:t>
            </w:r>
            <w:r w:rsidDel="00000000" w:rsidR="00000000" w:rsidRPr="00000000">
              <w:rPr>
                <w:rtl w:val="0"/>
              </w:rPr>
            </w:r>
          </w:p>
        </w:tc>
      </w:tr>
      <w:tr>
        <w:trPr>
          <w:cantSplit w:val="0"/>
          <w:tblHeader w:val="0"/>
        </w:trPr>
        <w:tc>
          <w:tcPr/>
          <w:p w:rsidR="00000000" w:rsidDel="00000000" w:rsidP="00000000" w:rsidRDefault="00000000" w:rsidRPr="00000000" w14:paraId="0000009F">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C4</w:t>
            </w:r>
            <w:r w:rsidDel="00000000" w:rsidR="00000000" w:rsidRPr="00000000">
              <w:rPr>
                <w:rtl w:val="0"/>
              </w:rPr>
            </w:r>
          </w:p>
        </w:tc>
        <w:tc>
          <w:tcPr/>
          <w:p w:rsidR="00000000" w:rsidDel="00000000" w:rsidP="00000000" w:rsidRDefault="00000000" w:rsidRPr="00000000" w14:paraId="000000A0">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Medicamentos y rutinas</w:t>
            </w:r>
            <w:r w:rsidDel="00000000" w:rsidR="00000000" w:rsidRPr="00000000">
              <w:rPr>
                <w:rtl w:val="0"/>
              </w:rPr>
            </w:r>
          </w:p>
        </w:tc>
        <w:tc>
          <w:tcPr/>
          <w:p w:rsidR="00000000" w:rsidDel="00000000" w:rsidP="00000000" w:rsidRDefault="00000000" w:rsidRPr="00000000" w14:paraId="000000A1">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API, modelo de datos y pantallas para registrar y confirmar rutinas de cuidado.</w:t>
            </w:r>
            <w:r w:rsidDel="00000000" w:rsidR="00000000" w:rsidRPr="00000000">
              <w:rPr>
                <w:rtl w:val="0"/>
              </w:rPr>
            </w:r>
          </w:p>
        </w:tc>
        <w:tc>
          <w:tcPr/>
          <w:p w:rsidR="00000000" w:rsidDel="00000000" w:rsidP="00000000" w:rsidRDefault="00000000" w:rsidRPr="00000000" w14:paraId="000000A2">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FastAPI, PostgreSQL, Flutter</w:t>
            </w:r>
            <w:r w:rsidDel="00000000" w:rsidR="00000000" w:rsidRPr="00000000">
              <w:rPr>
                <w:rtl w:val="0"/>
              </w:rPr>
            </w:r>
          </w:p>
        </w:tc>
        <w:tc>
          <w:tcPr>
            <w:tcBorders>
              <w:right w:color="ffffff" w:space="0" w:sz="4" w:val="single"/>
            </w:tcBorders>
          </w:tcPr>
          <w:p w:rsidR="00000000" w:rsidDel="00000000" w:rsidP="00000000" w:rsidRDefault="00000000" w:rsidRPr="00000000" w14:paraId="000000A3">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Semanas 7-8</w:t>
            </w: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A4">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Benjamín / Sergio / Matías</w:t>
            </w:r>
            <w:r w:rsidDel="00000000" w:rsidR="00000000" w:rsidRPr="00000000">
              <w:rPr>
                <w:rtl w:val="0"/>
              </w:rPr>
            </w:r>
          </w:p>
        </w:tc>
        <w:tc>
          <w:tcPr/>
          <w:p w:rsidR="00000000" w:rsidDel="00000000" w:rsidP="00000000" w:rsidRDefault="00000000" w:rsidRPr="00000000" w14:paraId="000000A5">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Facilitador: primer flujo end-to-end. Obstáculo: sincronizar entregas de los 3 módulos.</w:t>
            </w:r>
            <w:r w:rsidDel="00000000" w:rsidR="00000000" w:rsidRPr="00000000">
              <w:rPr>
                <w:rtl w:val="0"/>
              </w:rPr>
            </w:r>
          </w:p>
        </w:tc>
      </w:tr>
      <w:tr>
        <w:trPr>
          <w:cantSplit w:val="0"/>
          <w:tblHeader w:val="0"/>
        </w:trPr>
        <w:tc>
          <w:tcPr/>
          <w:p w:rsidR="00000000" w:rsidDel="00000000" w:rsidP="00000000" w:rsidRDefault="00000000" w:rsidRPr="00000000" w14:paraId="000000A6">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C3</w:t>
            </w:r>
            <w:r w:rsidDel="00000000" w:rsidR="00000000" w:rsidRPr="00000000">
              <w:rPr>
                <w:rtl w:val="0"/>
              </w:rPr>
            </w:r>
          </w:p>
        </w:tc>
        <w:tc>
          <w:tcPr/>
          <w:p w:rsidR="00000000" w:rsidDel="00000000" w:rsidP="00000000" w:rsidRDefault="00000000" w:rsidRPr="00000000" w14:paraId="000000A7">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Perfiles dependientes y permisos</w:t>
            </w:r>
            <w:r w:rsidDel="00000000" w:rsidR="00000000" w:rsidRPr="00000000">
              <w:rPr>
                <w:rtl w:val="0"/>
              </w:rPr>
            </w:r>
          </w:p>
        </w:tc>
        <w:tc>
          <w:tcPr/>
          <w:p w:rsidR="00000000" w:rsidDel="00000000" w:rsidP="00000000" w:rsidRDefault="00000000" w:rsidRPr="00000000" w14:paraId="000000A8">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Creación de perfiles dependientes y sistema de invitación de cuidadores con permisos.</w:t>
            </w:r>
            <w:r w:rsidDel="00000000" w:rsidR="00000000" w:rsidRPr="00000000">
              <w:rPr>
                <w:rtl w:val="0"/>
              </w:rPr>
            </w:r>
          </w:p>
        </w:tc>
        <w:tc>
          <w:tcPr/>
          <w:p w:rsidR="00000000" w:rsidDel="00000000" w:rsidP="00000000" w:rsidRDefault="00000000" w:rsidRPr="00000000" w14:paraId="000000A9">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PostgreSQL, FastAPI</w:t>
            </w:r>
            <w:r w:rsidDel="00000000" w:rsidR="00000000" w:rsidRPr="00000000">
              <w:rPr>
                <w:rtl w:val="0"/>
              </w:rPr>
            </w:r>
          </w:p>
        </w:tc>
        <w:tc>
          <w:tcPr>
            <w:tcBorders>
              <w:right w:color="ffffff" w:space="0" w:sz="4" w:val="single"/>
            </w:tcBorders>
          </w:tcPr>
          <w:p w:rsidR="00000000" w:rsidDel="00000000" w:rsidP="00000000" w:rsidRDefault="00000000" w:rsidRPr="00000000" w14:paraId="000000AA">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Semanas 9-10</w:t>
            </w: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AB">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Sergio / Benjamín</w:t>
            </w:r>
            <w:r w:rsidDel="00000000" w:rsidR="00000000" w:rsidRPr="00000000">
              <w:rPr>
                <w:rtl w:val="0"/>
              </w:rPr>
            </w:r>
          </w:p>
        </w:tc>
        <w:tc>
          <w:tcPr/>
          <w:p w:rsidR="00000000" w:rsidDel="00000000" w:rsidP="00000000" w:rsidRDefault="00000000" w:rsidRPr="00000000" w14:paraId="000000AC">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Facilitador: modelo de datos ya definido. Obstáculo: cierra con el Informe de Avance.</w:t>
            </w:r>
            <w:r w:rsidDel="00000000" w:rsidR="00000000" w:rsidRPr="00000000">
              <w:rPr>
                <w:rtl w:val="0"/>
              </w:rPr>
            </w:r>
          </w:p>
        </w:tc>
      </w:tr>
      <w:tr>
        <w:trPr>
          <w:cantSplit w:val="0"/>
          <w:tblHeader w:val="0"/>
        </w:trPr>
        <w:tc>
          <w:tcPr/>
          <w:p w:rsidR="00000000" w:rsidDel="00000000" w:rsidP="00000000" w:rsidRDefault="00000000" w:rsidRPr="00000000" w14:paraId="000000AD">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C4</w:t>
            </w:r>
            <w:r w:rsidDel="00000000" w:rsidR="00000000" w:rsidRPr="00000000">
              <w:rPr>
                <w:rtl w:val="0"/>
              </w:rPr>
            </w:r>
          </w:p>
        </w:tc>
        <w:tc>
          <w:tcPr/>
          <w:p w:rsidR="00000000" w:rsidDel="00000000" w:rsidP="00000000" w:rsidRDefault="00000000" w:rsidRPr="00000000" w14:paraId="000000AE">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Recordatorios y alertas</w:t>
            </w:r>
            <w:r w:rsidDel="00000000" w:rsidR="00000000" w:rsidRPr="00000000">
              <w:rPr>
                <w:rtl w:val="0"/>
              </w:rPr>
            </w:r>
          </w:p>
        </w:tc>
        <w:tc>
          <w:tcPr/>
          <w:p w:rsidR="00000000" w:rsidDel="00000000" w:rsidP="00000000" w:rsidRDefault="00000000" w:rsidRPr="00000000" w14:paraId="000000AF">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Notificaciones push y alertas escalonadas ante actividades no confirmadas.</w:t>
            </w:r>
            <w:r w:rsidDel="00000000" w:rsidR="00000000" w:rsidRPr="00000000">
              <w:rPr>
                <w:rtl w:val="0"/>
              </w:rPr>
            </w:r>
          </w:p>
        </w:tc>
        <w:tc>
          <w:tcPr/>
          <w:p w:rsidR="00000000" w:rsidDel="00000000" w:rsidP="00000000" w:rsidRDefault="00000000" w:rsidRPr="00000000" w14:paraId="000000B0">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FastAPI, Flutter</w:t>
            </w:r>
            <w:r w:rsidDel="00000000" w:rsidR="00000000" w:rsidRPr="00000000">
              <w:rPr>
                <w:rtl w:val="0"/>
              </w:rPr>
            </w:r>
          </w:p>
        </w:tc>
        <w:tc>
          <w:tcPr>
            <w:tcBorders>
              <w:right w:color="ffffff" w:space="0" w:sz="4" w:val="single"/>
            </w:tcBorders>
          </w:tcPr>
          <w:p w:rsidR="00000000" w:rsidDel="00000000" w:rsidP="00000000" w:rsidRDefault="00000000" w:rsidRPr="00000000" w14:paraId="000000B1">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Semanas 11-12</w:t>
            </w: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B2">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Benjamín / Matías</w:t>
            </w:r>
            <w:r w:rsidDel="00000000" w:rsidR="00000000" w:rsidRPr="00000000">
              <w:rPr>
                <w:rtl w:val="0"/>
              </w:rPr>
            </w:r>
          </w:p>
        </w:tc>
        <w:tc>
          <w:tcPr/>
          <w:p w:rsidR="00000000" w:rsidDel="00000000" w:rsidP="00000000" w:rsidRDefault="00000000" w:rsidRPr="00000000" w14:paraId="000000B3">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Facilitador: lógica de confirmación ya existente. Obstáculo: configurar notificaciones push.</w:t>
            </w:r>
            <w:r w:rsidDel="00000000" w:rsidR="00000000" w:rsidRPr="00000000">
              <w:rPr>
                <w:rtl w:val="0"/>
              </w:rPr>
            </w:r>
          </w:p>
        </w:tc>
      </w:tr>
      <w:tr>
        <w:trPr>
          <w:cantSplit w:val="0"/>
          <w:tblHeader w:val="0"/>
        </w:trPr>
        <w:tc>
          <w:tcPr/>
          <w:p w:rsidR="00000000" w:rsidDel="00000000" w:rsidP="00000000" w:rsidRDefault="00000000" w:rsidRPr="00000000" w14:paraId="000000B4">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C3</w:t>
            </w:r>
            <w:r w:rsidDel="00000000" w:rsidR="00000000" w:rsidRPr="00000000">
              <w:rPr>
                <w:rtl w:val="0"/>
              </w:rPr>
            </w:r>
          </w:p>
        </w:tc>
        <w:tc>
          <w:tcPr/>
          <w:p w:rsidR="00000000" w:rsidDel="00000000" w:rsidP="00000000" w:rsidRDefault="00000000" w:rsidRPr="00000000" w14:paraId="000000B5">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Indicadores de salud</w:t>
            </w:r>
            <w:r w:rsidDel="00000000" w:rsidR="00000000" w:rsidRPr="00000000">
              <w:rPr>
                <w:rtl w:val="0"/>
              </w:rPr>
            </w:r>
          </w:p>
        </w:tc>
        <w:tc>
          <w:tcPr/>
          <w:p w:rsidR="00000000" w:rsidDel="00000000" w:rsidP="00000000" w:rsidRDefault="00000000" w:rsidRPr="00000000" w14:paraId="000000B6">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Registro de indicadores y visualización de historial de cumplimiento.</w:t>
            </w:r>
            <w:r w:rsidDel="00000000" w:rsidR="00000000" w:rsidRPr="00000000">
              <w:rPr>
                <w:rtl w:val="0"/>
              </w:rPr>
            </w:r>
          </w:p>
        </w:tc>
        <w:tc>
          <w:tcPr/>
          <w:p w:rsidR="00000000" w:rsidDel="00000000" w:rsidP="00000000" w:rsidRDefault="00000000" w:rsidRPr="00000000" w14:paraId="000000B7">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PostgreSQL, gráficos</w:t>
            </w:r>
            <w:r w:rsidDel="00000000" w:rsidR="00000000" w:rsidRPr="00000000">
              <w:rPr>
                <w:rtl w:val="0"/>
              </w:rPr>
            </w:r>
          </w:p>
        </w:tc>
        <w:tc>
          <w:tcPr>
            <w:tcBorders>
              <w:right w:color="ffffff" w:space="0" w:sz="4" w:val="single"/>
            </w:tcBorders>
          </w:tcPr>
          <w:p w:rsidR="00000000" w:rsidDel="00000000" w:rsidP="00000000" w:rsidRDefault="00000000" w:rsidRPr="00000000" w14:paraId="000000B8">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Semanas 13-14</w:t>
            </w: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B9">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Sergio / Benjamín</w:t>
            </w:r>
            <w:r w:rsidDel="00000000" w:rsidR="00000000" w:rsidRPr="00000000">
              <w:rPr>
                <w:rtl w:val="0"/>
              </w:rPr>
            </w:r>
          </w:p>
        </w:tc>
        <w:tc>
          <w:tcPr/>
          <w:p w:rsidR="00000000" w:rsidDel="00000000" w:rsidP="00000000" w:rsidRDefault="00000000" w:rsidRPr="00000000" w14:paraId="000000BA">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Facilitador: datos ya estructurados. Obstáculo: elegir librería de gráficos para Flutter.</w:t>
            </w:r>
            <w:r w:rsidDel="00000000" w:rsidR="00000000" w:rsidRPr="00000000">
              <w:rPr>
                <w:rtl w:val="0"/>
              </w:rPr>
            </w:r>
          </w:p>
        </w:tc>
      </w:tr>
      <w:tr>
        <w:trPr>
          <w:cantSplit w:val="0"/>
          <w:tblHeader w:val="0"/>
        </w:trPr>
        <w:tc>
          <w:tcPr/>
          <w:p w:rsidR="00000000" w:rsidDel="00000000" w:rsidP="00000000" w:rsidRDefault="00000000" w:rsidRPr="00000000" w14:paraId="000000BB">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C4</w:t>
            </w:r>
            <w:r w:rsidDel="00000000" w:rsidR="00000000" w:rsidRPr="00000000">
              <w:rPr>
                <w:rtl w:val="0"/>
              </w:rPr>
            </w:r>
          </w:p>
        </w:tc>
        <w:tc>
          <w:tcPr/>
          <w:p w:rsidR="00000000" w:rsidDel="00000000" w:rsidP="00000000" w:rsidRDefault="00000000" w:rsidRPr="00000000" w14:paraId="000000BC">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Módulo de IA y botón de asistencia</w:t>
            </w:r>
            <w:r w:rsidDel="00000000" w:rsidR="00000000" w:rsidRPr="00000000">
              <w:rPr>
                <w:rtl w:val="0"/>
              </w:rPr>
            </w:r>
          </w:p>
        </w:tc>
        <w:tc>
          <w:tcPr/>
          <w:p w:rsidR="00000000" w:rsidDel="00000000" w:rsidP="00000000" w:rsidRDefault="00000000" w:rsidRPr="00000000" w14:paraId="000000BD">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Integración de API de IA para orientación general y botón de ayuda.</w:t>
            </w:r>
            <w:r w:rsidDel="00000000" w:rsidR="00000000" w:rsidRPr="00000000">
              <w:rPr>
                <w:rtl w:val="0"/>
              </w:rPr>
            </w:r>
          </w:p>
        </w:tc>
        <w:tc>
          <w:tcPr/>
          <w:p w:rsidR="00000000" w:rsidDel="00000000" w:rsidP="00000000" w:rsidRDefault="00000000" w:rsidRPr="00000000" w14:paraId="000000BE">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API LLM, Flutter</w:t>
            </w:r>
            <w:r w:rsidDel="00000000" w:rsidR="00000000" w:rsidRPr="00000000">
              <w:rPr>
                <w:rtl w:val="0"/>
              </w:rPr>
            </w:r>
          </w:p>
        </w:tc>
        <w:tc>
          <w:tcPr>
            <w:tcBorders>
              <w:right w:color="ffffff" w:space="0" w:sz="4" w:val="single"/>
            </w:tcBorders>
          </w:tcPr>
          <w:p w:rsidR="00000000" w:rsidDel="00000000" w:rsidP="00000000" w:rsidRDefault="00000000" w:rsidRPr="00000000" w14:paraId="000000BF">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Semanas 14-15</w:t>
            </w: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C0">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Sergio / Matías</w:t>
            </w:r>
            <w:r w:rsidDel="00000000" w:rsidR="00000000" w:rsidRPr="00000000">
              <w:rPr>
                <w:rtl w:val="0"/>
              </w:rPr>
            </w:r>
          </w:p>
        </w:tc>
        <w:tc>
          <w:tcPr/>
          <w:p w:rsidR="00000000" w:rsidDel="00000000" w:rsidP="00000000" w:rsidRDefault="00000000" w:rsidRPr="00000000" w14:paraId="000000C1">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Facilitador: base de Machine Learning del equipo. Obstáculo: </w:t>
            </w:r>
            <w:r w:rsidDel="00000000" w:rsidR="00000000" w:rsidRPr="00000000">
              <w:rPr>
                <w:rtl w:val="0"/>
              </w:rPr>
              <w:t xml:space="preserve">acotar el alcance</w:t>
            </w:r>
            <w:r w:rsidDel="00000000" w:rsidR="00000000" w:rsidRPr="00000000">
              <w:rPr>
                <w:i w:val="0"/>
                <w:iCs w:val="0"/>
                <w:sz w:val="22"/>
                <w:szCs w:val="22"/>
                <w:rtl w:val="0"/>
              </w:rPr>
              <w:t xml:space="preserve"> si falta tiempo.</w:t>
            </w:r>
            <w:r w:rsidDel="00000000" w:rsidR="00000000" w:rsidRPr="00000000">
              <w:rPr>
                <w:rtl w:val="0"/>
              </w:rPr>
            </w:r>
          </w:p>
        </w:tc>
      </w:tr>
      <w:tr>
        <w:trPr>
          <w:cantSplit w:val="0"/>
          <w:tblHeader w:val="0"/>
        </w:trPr>
        <w:tc>
          <w:tcPr/>
          <w:p w:rsidR="00000000" w:rsidDel="00000000" w:rsidP="00000000" w:rsidRDefault="00000000" w:rsidRPr="00000000" w14:paraId="000000C2">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C1</w:t>
            </w:r>
            <w:r w:rsidDel="00000000" w:rsidR="00000000" w:rsidRPr="00000000">
              <w:rPr>
                <w:rtl w:val="0"/>
              </w:rPr>
            </w:r>
          </w:p>
        </w:tc>
        <w:tc>
          <w:tcPr/>
          <w:p w:rsidR="00000000" w:rsidDel="00000000" w:rsidP="00000000" w:rsidRDefault="00000000" w:rsidRPr="00000000" w14:paraId="000000C3">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Pruebas e Informe Final</w:t>
            </w:r>
            <w:r w:rsidDel="00000000" w:rsidR="00000000" w:rsidRPr="00000000">
              <w:rPr>
                <w:rtl w:val="0"/>
              </w:rPr>
            </w:r>
          </w:p>
        </w:tc>
        <w:tc>
          <w:tcPr/>
          <w:p w:rsidR="00000000" w:rsidDel="00000000" w:rsidP="00000000" w:rsidRDefault="00000000" w:rsidRPr="00000000" w14:paraId="000000C4">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Pruebas integrales, documentación y cierre del Informe Final.</w:t>
            </w:r>
            <w:r w:rsidDel="00000000" w:rsidR="00000000" w:rsidRPr="00000000">
              <w:rPr>
                <w:rtl w:val="0"/>
              </w:rPr>
            </w:r>
          </w:p>
        </w:tc>
        <w:tc>
          <w:tcPr/>
          <w:p w:rsidR="00000000" w:rsidDel="00000000" w:rsidP="00000000" w:rsidRDefault="00000000" w:rsidRPr="00000000" w14:paraId="000000C5">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Postman, documentación</w:t>
            </w:r>
            <w:r w:rsidDel="00000000" w:rsidR="00000000" w:rsidRPr="00000000">
              <w:rPr>
                <w:rtl w:val="0"/>
              </w:rPr>
            </w:r>
          </w:p>
        </w:tc>
        <w:tc>
          <w:tcPr>
            <w:tcBorders>
              <w:right w:color="ffffff" w:space="0" w:sz="4" w:val="single"/>
            </w:tcBorders>
          </w:tcPr>
          <w:p w:rsidR="00000000" w:rsidDel="00000000" w:rsidP="00000000" w:rsidRDefault="00000000" w:rsidRPr="00000000" w14:paraId="000000C6">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Semana 15</w:t>
            </w: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C7">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Equipo completo</w:t>
            </w:r>
            <w:r w:rsidDel="00000000" w:rsidR="00000000" w:rsidRPr="00000000">
              <w:rPr>
                <w:rtl w:val="0"/>
              </w:rPr>
            </w:r>
          </w:p>
        </w:tc>
        <w:tc>
          <w:tcPr/>
          <w:p w:rsidR="00000000" w:rsidDel="00000000" w:rsidP="00000000" w:rsidRDefault="00000000" w:rsidRPr="00000000" w14:paraId="000000C8">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Facilitador: módulos ya integrados. Obstáculo: tiempo acotado para pruebas.</w:t>
            </w:r>
            <w:r w:rsidDel="00000000" w:rsidR="00000000" w:rsidRPr="00000000">
              <w:rPr>
                <w:rtl w:val="0"/>
              </w:rPr>
            </w:r>
          </w:p>
        </w:tc>
      </w:tr>
      <w:tr>
        <w:trPr>
          <w:cantSplit w:val="0"/>
          <w:tblHeader w:val="0"/>
        </w:trPr>
        <w:tc>
          <w:tcPr/>
          <w:p w:rsidR="00000000" w:rsidDel="00000000" w:rsidP="00000000" w:rsidRDefault="00000000" w:rsidRPr="00000000" w14:paraId="000000C9">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C5</w:t>
            </w:r>
            <w:r w:rsidDel="00000000" w:rsidR="00000000" w:rsidRPr="00000000">
              <w:rPr>
                <w:rtl w:val="0"/>
              </w:rPr>
            </w:r>
          </w:p>
        </w:tc>
        <w:tc>
          <w:tcPr/>
          <w:p w:rsidR="00000000" w:rsidDel="00000000" w:rsidP="00000000" w:rsidRDefault="00000000" w:rsidRPr="00000000" w14:paraId="000000CA">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Preparación y defensa final</w:t>
            </w:r>
            <w:r w:rsidDel="00000000" w:rsidR="00000000" w:rsidRPr="00000000">
              <w:rPr>
                <w:rtl w:val="0"/>
              </w:rPr>
            </w:r>
          </w:p>
        </w:tc>
        <w:tc>
          <w:tcPr/>
          <w:p w:rsidR="00000000" w:rsidDel="00000000" w:rsidP="00000000" w:rsidRDefault="00000000" w:rsidRPr="00000000" w14:paraId="000000CB">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Ensayo, material de apoyo y presentación ante comisión evaluadora.</w:t>
            </w:r>
            <w:r w:rsidDel="00000000" w:rsidR="00000000" w:rsidRPr="00000000">
              <w:rPr>
                <w:rtl w:val="0"/>
              </w:rPr>
            </w:r>
          </w:p>
        </w:tc>
        <w:tc>
          <w:tcPr/>
          <w:p w:rsidR="00000000" w:rsidDel="00000000" w:rsidP="00000000" w:rsidRDefault="00000000" w:rsidRPr="00000000" w14:paraId="000000CC">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Presentación, demo</w:t>
            </w:r>
            <w:r w:rsidDel="00000000" w:rsidR="00000000" w:rsidRPr="00000000">
              <w:rPr>
                <w:rtl w:val="0"/>
              </w:rPr>
            </w:r>
          </w:p>
        </w:tc>
        <w:tc>
          <w:tcPr>
            <w:tcBorders>
              <w:right w:color="ffffff" w:space="0" w:sz="4" w:val="single"/>
            </w:tcBorders>
          </w:tcPr>
          <w:p w:rsidR="00000000" w:rsidDel="00000000" w:rsidP="00000000" w:rsidRDefault="00000000" w:rsidRPr="00000000" w14:paraId="000000CD">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Semanas 16-18</w:t>
            </w: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CE">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Equipo completo</w:t>
            </w:r>
            <w:r w:rsidDel="00000000" w:rsidR="00000000" w:rsidRPr="00000000">
              <w:rPr>
                <w:rtl w:val="0"/>
              </w:rPr>
            </w:r>
          </w:p>
        </w:tc>
        <w:tc>
          <w:tcPr/>
          <w:p w:rsidR="00000000" w:rsidDel="00000000" w:rsidP="00000000" w:rsidRDefault="00000000" w:rsidRPr="00000000" w14:paraId="000000CF">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Facilitador: proyecto ya documentado. Obstáculo: coordinar ensayos con los 3 horarios.</w:t>
            </w:r>
            <w:r w:rsidDel="00000000" w:rsidR="00000000" w:rsidRPr="00000000">
              <w:rPr>
                <w:rtl w:val="0"/>
              </w:rPr>
            </w:r>
          </w:p>
        </w:tc>
      </w:tr>
    </w:tbl>
    <w:p w:rsidR="00000000" w:rsidDel="00000000" w:rsidP="00000000" w:rsidRDefault="00000000" w:rsidRPr="00000000" w14:paraId="000000D0">
      <w:pPr>
        <w:spacing w:after="0" w:line="360" w:lineRule="auto"/>
        <w:jc w:val="both"/>
        <w:rPr>
          <w:b w:val="1"/>
          <w:bCs w:val="1"/>
          <w:sz w:val="24"/>
          <w:szCs w:val="24"/>
        </w:rPr>
      </w:pPr>
      <w:r w:rsidDel="00000000" w:rsidR="00000000" w:rsidRPr="00000000">
        <w:rPr>
          <w:rtl w:val="0"/>
        </w:rPr>
      </w:r>
    </w:p>
    <w:tbl>
      <w:tblPr>
        <w:tblStyle w:val="Table15"/>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D1">
            <w:pPr>
              <w:rPr>
                <w:b w:val="1"/>
                <w:bCs w:val="1"/>
                <w:color w:val="1f3864"/>
                <w:sz w:val="28"/>
                <w:szCs w:val="28"/>
              </w:rPr>
            </w:pPr>
            <w:r w:rsidDel="00000000" w:rsidR="00000000" w:rsidRPr="00000000">
              <w:rPr>
                <w:b w:val="1"/>
                <w:bCs w:val="1"/>
                <w:color w:val="1f3864"/>
                <w:sz w:val="28"/>
                <w:szCs w:val="28"/>
                <w:rtl w:val="0"/>
              </w:rPr>
              <w:t xml:space="preserve">8. Carta Gantt </w:t>
            </w:r>
          </w:p>
        </w:tc>
      </w:tr>
      <w:tr>
        <w:trPr>
          <w:cantSplit w:val="0"/>
          <w:trHeight w:val="440" w:hRule="atLeast"/>
          <w:tblHeader w:val="0"/>
        </w:trPr>
        <w:tc>
          <w:tcPr>
            <w:shd w:fill="d9e2f3" w:val="clear"/>
            <w:vAlign w:val="center"/>
          </w:tcPr>
          <w:p w:rsidR="00000000" w:rsidDel="00000000" w:rsidP="00000000" w:rsidRDefault="00000000" w:rsidRPr="00000000" w14:paraId="000000D2">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Busca un formato de Carta Gantt que te acomode y organiza en este las actividades planificadas en el punto anterior considerando el periodo asignado para el desarrollo de tu Proyecto APT. Debes mantener la temporalidad del periodo académico en el desarrollo de las tres fases que contempla la Asignatura de Portafolio de Título.</w:t>
            </w:r>
          </w:p>
        </w:tc>
      </w:tr>
    </w:tbl>
    <w:p w:rsidR="00000000" w:rsidDel="00000000" w:rsidP="00000000" w:rsidRDefault="00000000" w:rsidRPr="00000000" w14:paraId="000000D3">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D4">
      <w:pPr>
        <w:spacing w:after="0" w:line="360" w:lineRule="auto"/>
        <w:jc w:val="both"/>
        <w:rPr>
          <w:b w:val="1"/>
          <w:bCs w:val="1"/>
          <w:sz w:val="24"/>
          <w:szCs w:val="24"/>
        </w:rPr>
      </w:pPr>
      <w:r w:rsidDel="00000000" w:rsidR="00000000" w:rsidRPr="00000000">
        <w:rPr>
          <w:rtl w:val="0"/>
        </w:rPr>
      </w:r>
    </w:p>
    <w:tbl>
      <w:tblPr>
        <w:tblStyle w:val="Table16"/>
        <w:tblW w:w="10801.999999999998" w:type="dxa"/>
        <w:jc w:val="left"/>
        <w:tblInd w:w="-1160.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351"/>
        <w:gridCol w:w="536"/>
        <w:gridCol w:w="522"/>
        <w:gridCol w:w="523"/>
        <w:gridCol w:w="526"/>
        <w:gridCol w:w="523"/>
        <w:gridCol w:w="523"/>
        <w:gridCol w:w="523"/>
        <w:gridCol w:w="523"/>
        <w:gridCol w:w="523"/>
        <w:gridCol w:w="523"/>
        <w:gridCol w:w="523"/>
        <w:gridCol w:w="523"/>
        <w:gridCol w:w="525"/>
        <w:gridCol w:w="525"/>
        <w:gridCol w:w="525"/>
        <w:gridCol w:w="7"/>
        <w:gridCol w:w="518"/>
        <w:gridCol w:w="525"/>
        <w:gridCol w:w="525"/>
        <w:gridCol w:w="10"/>
        <w:tblGridChange w:id="0">
          <w:tblGrid>
            <w:gridCol w:w="1351"/>
            <w:gridCol w:w="536"/>
            <w:gridCol w:w="522"/>
            <w:gridCol w:w="523"/>
            <w:gridCol w:w="526"/>
            <w:gridCol w:w="523"/>
            <w:gridCol w:w="523"/>
            <w:gridCol w:w="523"/>
            <w:gridCol w:w="523"/>
            <w:gridCol w:w="523"/>
            <w:gridCol w:w="523"/>
            <w:gridCol w:w="523"/>
            <w:gridCol w:w="523"/>
            <w:gridCol w:w="525"/>
            <w:gridCol w:w="525"/>
            <w:gridCol w:w="525"/>
            <w:gridCol w:w="7"/>
            <w:gridCol w:w="518"/>
            <w:gridCol w:w="525"/>
            <w:gridCol w:w="525"/>
            <w:gridCol w:w="10"/>
          </w:tblGrid>
        </w:tblGridChange>
      </w:tblGrid>
      <w:tr>
        <w:trPr>
          <w:cantSplit w:val="0"/>
          <w:trHeight w:val="294" w:hRule="atLeast"/>
          <w:tblHeader w:val="0"/>
        </w:trPr>
        <w:tc>
          <w:tcPr>
            <w:vMerge w:val="restart"/>
          </w:tcPr>
          <w:p w:rsidR="00000000" w:rsidDel="00000000" w:rsidP="00000000" w:rsidRDefault="00000000" w:rsidRPr="00000000" w14:paraId="000000D5">
            <w:pPr>
              <w:spacing w:line="360" w:lineRule="auto"/>
              <w:jc w:val="both"/>
              <w:rPr>
                <w:b w:val="1"/>
                <w:bCs w:val="1"/>
                <w:sz w:val="16"/>
                <w:szCs w:val="16"/>
              </w:rPr>
            </w:pPr>
            <w:r w:rsidDel="00000000" w:rsidR="00000000" w:rsidRPr="00000000">
              <w:rPr>
                <w:b w:val="1"/>
                <w:bCs w:val="1"/>
                <w:sz w:val="16"/>
                <w:szCs w:val="16"/>
                <w:rtl w:val="0"/>
              </w:rPr>
              <w:t xml:space="preserve">Actividad</w:t>
            </w:r>
          </w:p>
        </w:tc>
        <w:tc>
          <w:tcPr>
            <w:gridSpan w:val="4"/>
            <w:shd w:fill="e2efd9" w:val="clear"/>
          </w:tcPr>
          <w:p w:rsidR="00000000" w:rsidDel="00000000" w:rsidP="00000000" w:rsidRDefault="00000000" w:rsidRPr="00000000" w14:paraId="000000D6">
            <w:pPr>
              <w:spacing w:line="360" w:lineRule="auto"/>
              <w:jc w:val="center"/>
              <w:rPr>
                <w:b w:val="1"/>
                <w:bCs w:val="1"/>
                <w:sz w:val="16"/>
                <w:szCs w:val="16"/>
              </w:rPr>
            </w:pPr>
            <w:r w:rsidDel="00000000" w:rsidR="00000000" w:rsidRPr="00000000">
              <w:rPr>
                <w:b w:val="1"/>
                <w:bCs w:val="1"/>
                <w:sz w:val="16"/>
                <w:szCs w:val="16"/>
                <w:rtl w:val="0"/>
              </w:rPr>
              <w:t xml:space="preserve">Fase 1</w:t>
            </w:r>
          </w:p>
        </w:tc>
        <w:tc>
          <w:tcPr>
            <w:gridSpan w:val="12"/>
            <w:shd w:fill="fff2cb" w:val="clear"/>
          </w:tcPr>
          <w:p w:rsidR="00000000" w:rsidDel="00000000" w:rsidP="00000000" w:rsidRDefault="00000000" w:rsidRPr="00000000" w14:paraId="000000DA">
            <w:pPr>
              <w:spacing w:line="360" w:lineRule="auto"/>
              <w:jc w:val="center"/>
              <w:rPr>
                <w:b w:val="1"/>
                <w:bCs w:val="1"/>
                <w:sz w:val="16"/>
                <w:szCs w:val="16"/>
              </w:rPr>
            </w:pPr>
            <w:r w:rsidDel="00000000" w:rsidR="00000000" w:rsidRPr="00000000">
              <w:rPr>
                <w:b w:val="1"/>
                <w:bCs w:val="1"/>
                <w:sz w:val="16"/>
                <w:szCs w:val="16"/>
                <w:rtl w:val="0"/>
              </w:rPr>
              <w:t xml:space="preserve">Fase 2</w:t>
            </w:r>
          </w:p>
        </w:tc>
        <w:tc>
          <w:tcPr>
            <w:gridSpan w:val="4"/>
            <w:shd w:fill="fbe4d5" w:val="clear"/>
          </w:tcPr>
          <w:p w:rsidR="00000000" w:rsidDel="00000000" w:rsidP="00000000" w:rsidRDefault="00000000" w:rsidRPr="00000000" w14:paraId="000000E6">
            <w:pPr>
              <w:spacing w:line="360" w:lineRule="auto"/>
              <w:jc w:val="center"/>
              <w:rPr>
                <w:b w:val="1"/>
                <w:bCs w:val="1"/>
                <w:sz w:val="16"/>
                <w:szCs w:val="16"/>
              </w:rPr>
            </w:pPr>
            <w:r w:rsidDel="00000000" w:rsidR="00000000" w:rsidRPr="00000000">
              <w:rPr>
                <w:b w:val="1"/>
                <w:bCs w:val="1"/>
                <w:sz w:val="16"/>
                <w:szCs w:val="16"/>
                <w:rtl w:val="0"/>
              </w:rPr>
              <w:t xml:space="preserve">Fase 3</w:t>
            </w:r>
          </w:p>
        </w:tc>
      </w:tr>
      <w:tr>
        <w:trPr>
          <w:cantSplit w:val="0"/>
          <w:trHeight w:val="303" w:hRule="atLeast"/>
          <w:tblHeader w:val="0"/>
        </w:trPr>
        <w:tc>
          <w:tcPr>
            <w:vMerge w:val="continue"/>
          </w:tcPr>
          <w:p w:rsidR="00000000" w:rsidDel="00000000" w:rsidP="00000000" w:rsidRDefault="00000000" w:rsidRPr="00000000" w14:paraId="000000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16"/>
                <w:szCs w:val="16"/>
              </w:rPr>
            </w:pPr>
            <w:r w:rsidDel="00000000" w:rsidR="00000000" w:rsidRPr="00000000">
              <w:rPr>
                <w:rtl w:val="0"/>
              </w:rPr>
            </w:r>
          </w:p>
        </w:tc>
        <w:tc>
          <w:tcPr/>
          <w:p w:rsidR="00000000" w:rsidDel="00000000" w:rsidP="00000000" w:rsidRDefault="00000000" w:rsidRPr="00000000" w14:paraId="000000EB">
            <w:pPr>
              <w:spacing w:line="360" w:lineRule="auto"/>
              <w:jc w:val="center"/>
              <w:rPr>
                <w:b w:val="1"/>
                <w:bCs w:val="1"/>
                <w:sz w:val="16"/>
                <w:szCs w:val="16"/>
              </w:rPr>
            </w:pPr>
            <w:r w:rsidDel="00000000" w:rsidR="00000000" w:rsidRPr="00000000">
              <w:rPr>
                <w:b w:val="1"/>
                <w:bCs w:val="1"/>
                <w:sz w:val="16"/>
                <w:szCs w:val="16"/>
                <w:rtl w:val="0"/>
              </w:rPr>
              <w:t xml:space="preserve">S 1</w:t>
            </w:r>
          </w:p>
        </w:tc>
        <w:tc>
          <w:tcPr/>
          <w:p w:rsidR="00000000" w:rsidDel="00000000" w:rsidP="00000000" w:rsidRDefault="00000000" w:rsidRPr="00000000" w14:paraId="000000EC">
            <w:pPr>
              <w:spacing w:line="360" w:lineRule="auto"/>
              <w:jc w:val="center"/>
              <w:rPr>
                <w:b w:val="1"/>
                <w:bCs w:val="1"/>
                <w:sz w:val="16"/>
                <w:szCs w:val="16"/>
              </w:rPr>
            </w:pPr>
            <w:r w:rsidDel="00000000" w:rsidR="00000000" w:rsidRPr="00000000">
              <w:rPr>
                <w:b w:val="1"/>
                <w:bCs w:val="1"/>
                <w:sz w:val="16"/>
                <w:szCs w:val="16"/>
                <w:rtl w:val="0"/>
              </w:rPr>
              <w:t xml:space="preserve">S 2</w:t>
            </w:r>
          </w:p>
        </w:tc>
        <w:tc>
          <w:tcPr/>
          <w:p w:rsidR="00000000" w:rsidDel="00000000" w:rsidP="00000000" w:rsidRDefault="00000000" w:rsidRPr="00000000" w14:paraId="000000ED">
            <w:pPr>
              <w:spacing w:line="360" w:lineRule="auto"/>
              <w:jc w:val="center"/>
              <w:rPr>
                <w:b w:val="1"/>
                <w:bCs w:val="1"/>
                <w:sz w:val="16"/>
                <w:szCs w:val="16"/>
              </w:rPr>
            </w:pPr>
            <w:r w:rsidDel="00000000" w:rsidR="00000000" w:rsidRPr="00000000">
              <w:rPr>
                <w:b w:val="1"/>
                <w:bCs w:val="1"/>
                <w:sz w:val="16"/>
                <w:szCs w:val="16"/>
                <w:rtl w:val="0"/>
              </w:rPr>
              <w:t xml:space="preserve">S 3</w:t>
            </w:r>
          </w:p>
        </w:tc>
        <w:tc>
          <w:tcPr/>
          <w:p w:rsidR="00000000" w:rsidDel="00000000" w:rsidP="00000000" w:rsidRDefault="00000000" w:rsidRPr="00000000" w14:paraId="000000EE">
            <w:pPr>
              <w:spacing w:line="360" w:lineRule="auto"/>
              <w:jc w:val="center"/>
              <w:rPr>
                <w:b w:val="1"/>
                <w:bCs w:val="1"/>
                <w:sz w:val="16"/>
                <w:szCs w:val="16"/>
              </w:rPr>
            </w:pPr>
            <w:r w:rsidDel="00000000" w:rsidR="00000000" w:rsidRPr="00000000">
              <w:rPr>
                <w:b w:val="1"/>
                <w:bCs w:val="1"/>
                <w:sz w:val="16"/>
                <w:szCs w:val="16"/>
                <w:rtl w:val="0"/>
              </w:rPr>
              <w:t xml:space="preserve">S 4</w:t>
            </w:r>
          </w:p>
        </w:tc>
        <w:tc>
          <w:tcPr/>
          <w:p w:rsidR="00000000" w:rsidDel="00000000" w:rsidP="00000000" w:rsidRDefault="00000000" w:rsidRPr="00000000" w14:paraId="000000EF">
            <w:pPr>
              <w:spacing w:line="360" w:lineRule="auto"/>
              <w:jc w:val="center"/>
              <w:rPr>
                <w:b w:val="1"/>
                <w:bCs w:val="1"/>
                <w:sz w:val="16"/>
                <w:szCs w:val="16"/>
              </w:rPr>
            </w:pPr>
            <w:r w:rsidDel="00000000" w:rsidR="00000000" w:rsidRPr="00000000">
              <w:rPr>
                <w:b w:val="1"/>
                <w:bCs w:val="1"/>
                <w:sz w:val="16"/>
                <w:szCs w:val="16"/>
                <w:rtl w:val="0"/>
              </w:rPr>
              <w:t xml:space="preserve">S 5</w:t>
            </w:r>
          </w:p>
        </w:tc>
        <w:tc>
          <w:tcPr/>
          <w:p w:rsidR="00000000" w:rsidDel="00000000" w:rsidP="00000000" w:rsidRDefault="00000000" w:rsidRPr="00000000" w14:paraId="000000F0">
            <w:pPr>
              <w:spacing w:line="360" w:lineRule="auto"/>
              <w:jc w:val="center"/>
              <w:rPr>
                <w:b w:val="1"/>
                <w:bCs w:val="1"/>
                <w:sz w:val="16"/>
                <w:szCs w:val="16"/>
              </w:rPr>
            </w:pPr>
            <w:r w:rsidDel="00000000" w:rsidR="00000000" w:rsidRPr="00000000">
              <w:rPr>
                <w:b w:val="1"/>
                <w:bCs w:val="1"/>
                <w:sz w:val="16"/>
                <w:szCs w:val="16"/>
                <w:rtl w:val="0"/>
              </w:rPr>
              <w:t xml:space="preserve">S 6</w:t>
            </w:r>
          </w:p>
        </w:tc>
        <w:tc>
          <w:tcPr/>
          <w:p w:rsidR="00000000" w:rsidDel="00000000" w:rsidP="00000000" w:rsidRDefault="00000000" w:rsidRPr="00000000" w14:paraId="000000F1">
            <w:pPr>
              <w:spacing w:line="360" w:lineRule="auto"/>
              <w:jc w:val="center"/>
              <w:rPr>
                <w:b w:val="1"/>
                <w:bCs w:val="1"/>
                <w:sz w:val="16"/>
                <w:szCs w:val="16"/>
              </w:rPr>
            </w:pPr>
            <w:r w:rsidDel="00000000" w:rsidR="00000000" w:rsidRPr="00000000">
              <w:rPr>
                <w:b w:val="1"/>
                <w:bCs w:val="1"/>
                <w:sz w:val="16"/>
                <w:szCs w:val="16"/>
                <w:rtl w:val="0"/>
              </w:rPr>
              <w:t xml:space="preserve">S 7</w:t>
            </w:r>
          </w:p>
        </w:tc>
        <w:tc>
          <w:tcPr/>
          <w:p w:rsidR="00000000" w:rsidDel="00000000" w:rsidP="00000000" w:rsidRDefault="00000000" w:rsidRPr="00000000" w14:paraId="000000F2">
            <w:pPr>
              <w:spacing w:line="360" w:lineRule="auto"/>
              <w:jc w:val="center"/>
              <w:rPr>
                <w:b w:val="1"/>
                <w:bCs w:val="1"/>
                <w:sz w:val="16"/>
                <w:szCs w:val="16"/>
              </w:rPr>
            </w:pPr>
            <w:r w:rsidDel="00000000" w:rsidR="00000000" w:rsidRPr="00000000">
              <w:rPr>
                <w:b w:val="1"/>
                <w:bCs w:val="1"/>
                <w:sz w:val="16"/>
                <w:szCs w:val="16"/>
                <w:rtl w:val="0"/>
              </w:rPr>
              <w:t xml:space="preserve">S 8</w:t>
            </w:r>
          </w:p>
        </w:tc>
        <w:tc>
          <w:tcPr/>
          <w:p w:rsidR="00000000" w:rsidDel="00000000" w:rsidP="00000000" w:rsidRDefault="00000000" w:rsidRPr="00000000" w14:paraId="000000F3">
            <w:pPr>
              <w:spacing w:line="360" w:lineRule="auto"/>
              <w:jc w:val="center"/>
              <w:rPr>
                <w:b w:val="1"/>
                <w:bCs w:val="1"/>
                <w:sz w:val="16"/>
                <w:szCs w:val="16"/>
              </w:rPr>
            </w:pPr>
            <w:r w:rsidDel="00000000" w:rsidR="00000000" w:rsidRPr="00000000">
              <w:rPr>
                <w:b w:val="1"/>
                <w:bCs w:val="1"/>
                <w:sz w:val="16"/>
                <w:szCs w:val="16"/>
                <w:rtl w:val="0"/>
              </w:rPr>
              <w:t xml:space="preserve">S 9</w:t>
            </w:r>
          </w:p>
        </w:tc>
        <w:tc>
          <w:tcPr/>
          <w:p w:rsidR="00000000" w:rsidDel="00000000" w:rsidP="00000000" w:rsidRDefault="00000000" w:rsidRPr="00000000" w14:paraId="000000F4">
            <w:pPr>
              <w:spacing w:line="360" w:lineRule="auto"/>
              <w:jc w:val="center"/>
              <w:rPr>
                <w:b w:val="1"/>
                <w:bCs w:val="1"/>
                <w:sz w:val="16"/>
                <w:szCs w:val="16"/>
              </w:rPr>
            </w:pPr>
            <w:r w:rsidDel="00000000" w:rsidR="00000000" w:rsidRPr="00000000">
              <w:rPr>
                <w:b w:val="1"/>
                <w:bCs w:val="1"/>
                <w:sz w:val="16"/>
                <w:szCs w:val="16"/>
                <w:rtl w:val="0"/>
              </w:rPr>
              <w:t xml:space="preserve">S 10</w:t>
            </w:r>
          </w:p>
        </w:tc>
        <w:tc>
          <w:tcPr/>
          <w:p w:rsidR="00000000" w:rsidDel="00000000" w:rsidP="00000000" w:rsidRDefault="00000000" w:rsidRPr="00000000" w14:paraId="000000F5">
            <w:pPr>
              <w:spacing w:line="360" w:lineRule="auto"/>
              <w:jc w:val="center"/>
              <w:rPr>
                <w:b w:val="1"/>
                <w:bCs w:val="1"/>
                <w:sz w:val="16"/>
                <w:szCs w:val="16"/>
              </w:rPr>
            </w:pPr>
            <w:r w:rsidDel="00000000" w:rsidR="00000000" w:rsidRPr="00000000">
              <w:rPr>
                <w:b w:val="1"/>
                <w:bCs w:val="1"/>
                <w:sz w:val="16"/>
                <w:szCs w:val="16"/>
                <w:rtl w:val="0"/>
              </w:rPr>
              <w:t xml:space="preserve">S 11</w:t>
            </w:r>
          </w:p>
        </w:tc>
        <w:tc>
          <w:tcPr/>
          <w:p w:rsidR="00000000" w:rsidDel="00000000" w:rsidP="00000000" w:rsidRDefault="00000000" w:rsidRPr="00000000" w14:paraId="000000F6">
            <w:pPr>
              <w:spacing w:line="360" w:lineRule="auto"/>
              <w:jc w:val="center"/>
              <w:rPr>
                <w:b w:val="1"/>
                <w:bCs w:val="1"/>
                <w:sz w:val="16"/>
                <w:szCs w:val="16"/>
              </w:rPr>
            </w:pPr>
            <w:r w:rsidDel="00000000" w:rsidR="00000000" w:rsidRPr="00000000">
              <w:rPr>
                <w:b w:val="1"/>
                <w:bCs w:val="1"/>
                <w:sz w:val="16"/>
                <w:szCs w:val="16"/>
                <w:rtl w:val="0"/>
              </w:rPr>
              <w:t xml:space="preserve">S 12</w:t>
            </w:r>
          </w:p>
        </w:tc>
        <w:tc>
          <w:tcPr/>
          <w:p w:rsidR="00000000" w:rsidDel="00000000" w:rsidP="00000000" w:rsidRDefault="00000000" w:rsidRPr="00000000" w14:paraId="000000F7">
            <w:pPr>
              <w:spacing w:line="360" w:lineRule="auto"/>
              <w:jc w:val="center"/>
              <w:rPr>
                <w:b w:val="1"/>
                <w:bCs w:val="1"/>
                <w:sz w:val="16"/>
                <w:szCs w:val="16"/>
              </w:rPr>
            </w:pPr>
            <w:r w:rsidDel="00000000" w:rsidR="00000000" w:rsidRPr="00000000">
              <w:rPr>
                <w:b w:val="1"/>
                <w:bCs w:val="1"/>
                <w:sz w:val="16"/>
                <w:szCs w:val="16"/>
                <w:rtl w:val="0"/>
              </w:rPr>
              <w:t xml:space="preserve">S 13</w:t>
            </w:r>
          </w:p>
        </w:tc>
        <w:tc>
          <w:tcPr/>
          <w:p w:rsidR="00000000" w:rsidDel="00000000" w:rsidP="00000000" w:rsidRDefault="00000000" w:rsidRPr="00000000" w14:paraId="000000F8">
            <w:pPr>
              <w:spacing w:line="360" w:lineRule="auto"/>
              <w:jc w:val="center"/>
              <w:rPr>
                <w:b w:val="1"/>
                <w:bCs w:val="1"/>
                <w:sz w:val="16"/>
                <w:szCs w:val="16"/>
              </w:rPr>
            </w:pPr>
            <w:r w:rsidDel="00000000" w:rsidR="00000000" w:rsidRPr="00000000">
              <w:rPr>
                <w:b w:val="1"/>
                <w:bCs w:val="1"/>
                <w:sz w:val="16"/>
                <w:szCs w:val="16"/>
                <w:rtl w:val="0"/>
              </w:rPr>
              <w:t xml:space="preserve">S 14</w:t>
            </w:r>
          </w:p>
        </w:tc>
        <w:tc>
          <w:tcPr/>
          <w:p w:rsidR="00000000" w:rsidDel="00000000" w:rsidP="00000000" w:rsidRDefault="00000000" w:rsidRPr="00000000" w14:paraId="000000F9">
            <w:pPr>
              <w:spacing w:line="360" w:lineRule="auto"/>
              <w:jc w:val="center"/>
              <w:rPr>
                <w:b w:val="1"/>
                <w:bCs w:val="1"/>
                <w:sz w:val="16"/>
                <w:szCs w:val="16"/>
              </w:rPr>
            </w:pPr>
            <w:r w:rsidDel="00000000" w:rsidR="00000000" w:rsidRPr="00000000">
              <w:rPr>
                <w:b w:val="1"/>
                <w:bCs w:val="1"/>
                <w:sz w:val="16"/>
                <w:szCs w:val="16"/>
                <w:rtl w:val="0"/>
              </w:rPr>
              <w:t xml:space="preserve">S 15</w:t>
            </w:r>
          </w:p>
        </w:tc>
        <w:tc>
          <w:tcPr>
            <w:gridSpan w:val="2"/>
          </w:tcPr>
          <w:p w:rsidR="00000000" w:rsidDel="00000000" w:rsidP="00000000" w:rsidRDefault="00000000" w:rsidRPr="00000000" w14:paraId="000000FA">
            <w:pPr>
              <w:spacing w:line="360" w:lineRule="auto"/>
              <w:jc w:val="center"/>
              <w:rPr>
                <w:b w:val="1"/>
                <w:bCs w:val="1"/>
                <w:sz w:val="16"/>
                <w:szCs w:val="16"/>
              </w:rPr>
            </w:pPr>
            <w:r w:rsidDel="00000000" w:rsidR="00000000" w:rsidRPr="00000000">
              <w:rPr>
                <w:b w:val="1"/>
                <w:bCs w:val="1"/>
                <w:sz w:val="16"/>
                <w:szCs w:val="16"/>
                <w:rtl w:val="0"/>
              </w:rPr>
              <w:t xml:space="preserve">S 16</w:t>
            </w:r>
          </w:p>
        </w:tc>
        <w:tc>
          <w:tcPr/>
          <w:p w:rsidR="00000000" w:rsidDel="00000000" w:rsidP="00000000" w:rsidRDefault="00000000" w:rsidRPr="00000000" w14:paraId="000000FC">
            <w:pPr>
              <w:spacing w:line="360" w:lineRule="auto"/>
              <w:jc w:val="center"/>
              <w:rPr>
                <w:b w:val="1"/>
                <w:bCs w:val="1"/>
                <w:sz w:val="16"/>
                <w:szCs w:val="16"/>
              </w:rPr>
            </w:pPr>
            <w:r w:rsidDel="00000000" w:rsidR="00000000" w:rsidRPr="00000000">
              <w:rPr>
                <w:b w:val="1"/>
                <w:bCs w:val="1"/>
                <w:sz w:val="16"/>
                <w:szCs w:val="16"/>
                <w:rtl w:val="0"/>
              </w:rPr>
              <w:t xml:space="preserve">S 17</w:t>
            </w:r>
          </w:p>
        </w:tc>
        <w:tc>
          <w:tcPr/>
          <w:p w:rsidR="00000000" w:rsidDel="00000000" w:rsidP="00000000" w:rsidRDefault="00000000" w:rsidRPr="00000000" w14:paraId="000000FD">
            <w:pPr>
              <w:spacing w:line="360" w:lineRule="auto"/>
              <w:jc w:val="center"/>
              <w:rPr>
                <w:b w:val="1"/>
                <w:bCs w:val="1"/>
                <w:sz w:val="16"/>
                <w:szCs w:val="16"/>
              </w:rPr>
            </w:pPr>
            <w:r w:rsidDel="00000000" w:rsidR="00000000" w:rsidRPr="00000000">
              <w:rPr>
                <w:b w:val="1"/>
                <w:bCs w:val="1"/>
                <w:sz w:val="16"/>
                <w:szCs w:val="16"/>
                <w:rtl w:val="0"/>
              </w:rPr>
              <w:t xml:space="preserve">S 18</w:t>
            </w:r>
          </w:p>
        </w:tc>
      </w:tr>
      <w:tr>
        <w:trPr>
          <w:cantSplit w:val="0"/>
          <w:trHeight w:val="294" w:hRule="atLeast"/>
          <w:tblHeader w:val="0"/>
        </w:trPr>
        <w:tc>
          <w:tcPr/>
          <w:p w:rsidR="00000000" w:rsidDel="00000000" w:rsidP="00000000" w:rsidRDefault="00000000" w:rsidRPr="00000000" w14:paraId="000000FE">
            <w:pPr>
              <w:spacing w:line="360" w:lineRule="auto"/>
              <w:jc w:val="left"/>
              <w:rPr>
                <w:b w:val="1"/>
                <w:bCs w:val="1"/>
                <w:sz w:val="16"/>
                <w:szCs w:val="16"/>
              </w:rPr>
            </w:pPr>
            <w:r w:rsidDel="00000000" w:rsidR="00000000" w:rsidRPr="00000000">
              <w:rPr>
                <w:i w:val="0"/>
                <w:iCs w:val="0"/>
                <w:sz w:val="22"/>
                <w:szCs w:val="22"/>
                <w:rtl w:val="0"/>
              </w:rPr>
              <w:t xml:space="preserve">Definición del Proyecto APT</w:t>
            </w:r>
            <w:r w:rsidDel="00000000" w:rsidR="00000000" w:rsidRPr="00000000">
              <w:rPr>
                <w:rtl w:val="0"/>
              </w:rPr>
            </w:r>
          </w:p>
        </w:tc>
        <w:tc>
          <w:tcPr/>
          <w:p w:rsidR="00000000" w:rsidDel="00000000" w:rsidP="00000000" w:rsidRDefault="00000000" w:rsidRPr="00000000" w14:paraId="000000FF">
            <w:pPr>
              <w:spacing w:line="360" w:lineRule="auto"/>
              <w:jc w:val="left"/>
              <w:rPr>
                <w:b w:val="1"/>
                <w:bCs w:val="1"/>
                <w:sz w:val="16"/>
                <w:szCs w:val="16"/>
              </w:rPr>
            </w:pPr>
            <w:r w:rsidDel="00000000" w:rsidR="00000000" w:rsidRPr="00000000">
              <w:rPr>
                <w:i w:val="0"/>
                <w:iCs w:val="0"/>
                <w:sz w:val="22"/>
                <w:szCs w:val="22"/>
                <w:rtl w:val="0"/>
              </w:rPr>
              <w:t xml:space="preserve">X</w:t>
            </w:r>
            <w:r w:rsidDel="00000000" w:rsidR="00000000" w:rsidRPr="00000000">
              <w:rPr>
                <w:rtl w:val="0"/>
              </w:rPr>
            </w:r>
          </w:p>
        </w:tc>
        <w:tc>
          <w:tcPr/>
          <w:p w:rsidR="00000000" w:rsidDel="00000000" w:rsidP="00000000" w:rsidRDefault="00000000" w:rsidRPr="00000000" w14:paraId="00000100">
            <w:pPr>
              <w:spacing w:line="360" w:lineRule="auto"/>
              <w:jc w:val="left"/>
              <w:rPr>
                <w:b w:val="1"/>
                <w:bCs w:val="1"/>
                <w:sz w:val="16"/>
                <w:szCs w:val="16"/>
              </w:rPr>
            </w:pPr>
            <w:r w:rsidDel="00000000" w:rsidR="00000000" w:rsidRPr="00000000">
              <w:rPr>
                <w:i w:val="0"/>
                <w:iCs w:val="0"/>
                <w:sz w:val="22"/>
                <w:szCs w:val="22"/>
                <w:rtl w:val="0"/>
              </w:rPr>
              <w:t xml:space="preserve">X</w:t>
            </w:r>
            <w:r w:rsidDel="00000000" w:rsidR="00000000" w:rsidRPr="00000000">
              <w:rPr>
                <w:rtl w:val="0"/>
              </w:rPr>
            </w:r>
          </w:p>
        </w:tc>
        <w:tc>
          <w:tcPr/>
          <w:p w:rsidR="00000000" w:rsidDel="00000000" w:rsidP="00000000" w:rsidRDefault="00000000" w:rsidRPr="00000000" w14:paraId="00000101">
            <w:pPr>
              <w:spacing w:line="360" w:lineRule="auto"/>
              <w:jc w:val="left"/>
              <w:rPr>
                <w:b w:val="1"/>
                <w:bCs w:val="1"/>
                <w:sz w:val="16"/>
                <w:szCs w:val="16"/>
              </w:rPr>
            </w:pPr>
            <w:r w:rsidDel="00000000" w:rsidR="00000000" w:rsidRPr="00000000">
              <w:rPr>
                <w:i w:val="0"/>
                <w:iCs w:val="0"/>
                <w:sz w:val="22"/>
                <w:szCs w:val="22"/>
                <w:rtl w:val="0"/>
              </w:rPr>
              <w:t xml:space="preserve">X</w:t>
            </w:r>
            <w:r w:rsidDel="00000000" w:rsidR="00000000" w:rsidRPr="00000000">
              <w:rPr>
                <w:rtl w:val="0"/>
              </w:rPr>
            </w:r>
          </w:p>
        </w:tc>
        <w:tc>
          <w:tcPr/>
          <w:p w:rsidR="00000000" w:rsidDel="00000000" w:rsidP="00000000" w:rsidRDefault="00000000" w:rsidRPr="00000000" w14:paraId="00000102">
            <w:pPr>
              <w:spacing w:line="360" w:lineRule="auto"/>
              <w:jc w:val="left"/>
              <w:rPr>
                <w:b w:val="1"/>
                <w:bCs w:val="1"/>
                <w:sz w:val="16"/>
                <w:szCs w:val="16"/>
              </w:rPr>
            </w:pPr>
            <w:r w:rsidDel="00000000" w:rsidR="00000000" w:rsidRPr="00000000">
              <w:rPr>
                <w:i w:val="0"/>
                <w:iCs w:val="0"/>
                <w:sz w:val="22"/>
                <w:szCs w:val="22"/>
                <w:rtl w:val="0"/>
              </w:rPr>
              <w:t xml:space="preserve">X</w:t>
            </w:r>
            <w:r w:rsidDel="00000000" w:rsidR="00000000" w:rsidRPr="00000000">
              <w:rPr>
                <w:rtl w:val="0"/>
              </w:rPr>
            </w:r>
          </w:p>
        </w:tc>
        <w:tc>
          <w:tcPr/>
          <w:p w:rsidR="00000000" w:rsidDel="00000000" w:rsidP="00000000" w:rsidRDefault="00000000" w:rsidRPr="00000000" w14:paraId="00000103">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04">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05">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06">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07">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08">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09">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0A">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0B">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0C">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0D">
            <w:pPr>
              <w:spacing w:line="360" w:lineRule="auto"/>
              <w:jc w:val="left"/>
              <w:rPr>
                <w:b w:val="1"/>
                <w:bCs w:val="1"/>
                <w:sz w:val="16"/>
                <w:szCs w:val="16"/>
              </w:rPr>
            </w:pPr>
            <w:r w:rsidDel="00000000" w:rsidR="00000000" w:rsidRPr="00000000">
              <w:rPr>
                <w:rtl w:val="0"/>
              </w:rPr>
            </w:r>
          </w:p>
        </w:tc>
        <w:tc>
          <w:tcPr>
            <w:gridSpan w:val="2"/>
          </w:tcPr>
          <w:p w:rsidR="00000000" w:rsidDel="00000000" w:rsidP="00000000" w:rsidRDefault="00000000" w:rsidRPr="00000000" w14:paraId="0000010E">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10">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11">
            <w:pPr>
              <w:spacing w:line="360" w:lineRule="auto"/>
              <w:jc w:val="left"/>
              <w:rPr>
                <w:b w:val="1"/>
                <w:bCs w:val="1"/>
                <w:sz w:val="16"/>
                <w:szCs w:val="16"/>
              </w:rPr>
            </w:pPr>
            <w:r w:rsidDel="00000000" w:rsidR="00000000" w:rsidRPr="00000000">
              <w:rPr>
                <w:rtl w:val="0"/>
              </w:rPr>
            </w:r>
          </w:p>
        </w:tc>
      </w:tr>
      <w:tr>
        <w:trPr>
          <w:cantSplit w:val="0"/>
          <w:trHeight w:val="303" w:hRule="atLeast"/>
          <w:tblHeader w:val="0"/>
        </w:trPr>
        <w:tc>
          <w:tcPr/>
          <w:p w:rsidR="00000000" w:rsidDel="00000000" w:rsidP="00000000" w:rsidRDefault="00000000" w:rsidRPr="00000000" w14:paraId="00000112">
            <w:pPr>
              <w:spacing w:line="360" w:lineRule="auto"/>
              <w:jc w:val="left"/>
              <w:rPr>
                <w:b w:val="1"/>
                <w:bCs w:val="1"/>
                <w:sz w:val="16"/>
                <w:szCs w:val="16"/>
              </w:rPr>
            </w:pPr>
            <w:r w:rsidDel="00000000" w:rsidR="00000000" w:rsidRPr="00000000">
              <w:rPr>
                <w:i w:val="0"/>
                <w:iCs w:val="0"/>
                <w:sz w:val="22"/>
                <w:szCs w:val="22"/>
                <w:rtl w:val="0"/>
              </w:rPr>
              <w:t xml:space="preserve">Setup de repositorio y entornos</w:t>
            </w:r>
            <w:r w:rsidDel="00000000" w:rsidR="00000000" w:rsidRPr="00000000">
              <w:rPr>
                <w:rtl w:val="0"/>
              </w:rPr>
            </w:r>
          </w:p>
        </w:tc>
        <w:tc>
          <w:tcPr/>
          <w:p w:rsidR="00000000" w:rsidDel="00000000" w:rsidP="00000000" w:rsidRDefault="00000000" w:rsidRPr="00000000" w14:paraId="00000113">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14">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15">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16">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17">
            <w:pPr>
              <w:spacing w:line="360" w:lineRule="auto"/>
              <w:jc w:val="left"/>
              <w:rPr>
                <w:b w:val="1"/>
                <w:bCs w:val="1"/>
                <w:sz w:val="16"/>
                <w:szCs w:val="16"/>
              </w:rPr>
            </w:pPr>
            <w:r w:rsidDel="00000000" w:rsidR="00000000" w:rsidRPr="00000000">
              <w:rPr>
                <w:i w:val="0"/>
                <w:iCs w:val="0"/>
                <w:sz w:val="22"/>
                <w:szCs w:val="22"/>
                <w:rtl w:val="0"/>
              </w:rPr>
              <w:t xml:space="preserve">X</w:t>
            </w:r>
            <w:r w:rsidDel="00000000" w:rsidR="00000000" w:rsidRPr="00000000">
              <w:rPr>
                <w:rtl w:val="0"/>
              </w:rPr>
            </w:r>
          </w:p>
        </w:tc>
        <w:tc>
          <w:tcPr/>
          <w:p w:rsidR="00000000" w:rsidDel="00000000" w:rsidP="00000000" w:rsidRDefault="00000000" w:rsidRPr="00000000" w14:paraId="00000118">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19">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1A">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1B">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1C">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1D">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1E">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1F">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20">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21">
            <w:pPr>
              <w:spacing w:line="360" w:lineRule="auto"/>
              <w:jc w:val="left"/>
              <w:rPr>
                <w:b w:val="1"/>
                <w:bCs w:val="1"/>
                <w:sz w:val="16"/>
                <w:szCs w:val="16"/>
              </w:rPr>
            </w:pPr>
            <w:r w:rsidDel="00000000" w:rsidR="00000000" w:rsidRPr="00000000">
              <w:rPr>
                <w:rtl w:val="0"/>
              </w:rPr>
            </w:r>
          </w:p>
        </w:tc>
        <w:tc>
          <w:tcPr>
            <w:gridSpan w:val="2"/>
          </w:tcPr>
          <w:p w:rsidR="00000000" w:rsidDel="00000000" w:rsidP="00000000" w:rsidRDefault="00000000" w:rsidRPr="00000000" w14:paraId="00000122">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24">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25">
            <w:pPr>
              <w:spacing w:line="360" w:lineRule="auto"/>
              <w:jc w:val="left"/>
              <w:rPr>
                <w:b w:val="1"/>
                <w:bCs w:val="1"/>
                <w:sz w:val="16"/>
                <w:szCs w:val="16"/>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126">
            <w:pPr>
              <w:spacing w:line="360" w:lineRule="auto"/>
              <w:jc w:val="left"/>
              <w:rPr>
                <w:b w:val="1"/>
                <w:bCs w:val="1"/>
                <w:sz w:val="16"/>
                <w:szCs w:val="16"/>
              </w:rPr>
            </w:pPr>
            <w:r w:rsidDel="00000000" w:rsidR="00000000" w:rsidRPr="00000000">
              <w:rPr>
                <w:i w:val="0"/>
                <w:iCs w:val="0"/>
                <w:sz w:val="22"/>
                <w:szCs w:val="22"/>
                <w:rtl w:val="0"/>
              </w:rPr>
              <w:t xml:space="preserve">Modelo de datos y autenticación</w:t>
            </w:r>
            <w:r w:rsidDel="00000000" w:rsidR="00000000" w:rsidRPr="00000000">
              <w:rPr>
                <w:rtl w:val="0"/>
              </w:rPr>
            </w:r>
          </w:p>
        </w:tc>
        <w:tc>
          <w:tcPr/>
          <w:p w:rsidR="00000000" w:rsidDel="00000000" w:rsidP="00000000" w:rsidRDefault="00000000" w:rsidRPr="00000000" w14:paraId="00000127">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28">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29">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2A">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2B">
            <w:pPr>
              <w:spacing w:line="360" w:lineRule="auto"/>
              <w:jc w:val="left"/>
              <w:rPr>
                <w:b w:val="1"/>
                <w:bCs w:val="1"/>
                <w:sz w:val="16"/>
                <w:szCs w:val="16"/>
              </w:rPr>
            </w:pPr>
            <w:r w:rsidDel="00000000" w:rsidR="00000000" w:rsidRPr="00000000">
              <w:rPr>
                <w:i w:val="0"/>
                <w:iCs w:val="0"/>
                <w:sz w:val="22"/>
                <w:szCs w:val="22"/>
                <w:rtl w:val="0"/>
              </w:rPr>
              <w:t xml:space="preserve">X</w:t>
            </w:r>
            <w:r w:rsidDel="00000000" w:rsidR="00000000" w:rsidRPr="00000000">
              <w:rPr>
                <w:rtl w:val="0"/>
              </w:rPr>
            </w:r>
          </w:p>
        </w:tc>
        <w:tc>
          <w:tcPr/>
          <w:p w:rsidR="00000000" w:rsidDel="00000000" w:rsidP="00000000" w:rsidRDefault="00000000" w:rsidRPr="00000000" w14:paraId="0000012C">
            <w:pPr>
              <w:spacing w:line="360" w:lineRule="auto"/>
              <w:jc w:val="left"/>
              <w:rPr>
                <w:b w:val="1"/>
                <w:bCs w:val="1"/>
                <w:sz w:val="16"/>
                <w:szCs w:val="16"/>
              </w:rPr>
            </w:pPr>
            <w:r w:rsidDel="00000000" w:rsidR="00000000" w:rsidRPr="00000000">
              <w:rPr>
                <w:i w:val="0"/>
                <w:iCs w:val="0"/>
                <w:sz w:val="22"/>
                <w:szCs w:val="22"/>
                <w:rtl w:val="0"/>
              </w:rPr>
              <w:t xml:space="preserve">X</w:t>
            </w:r>
            <w:r w:rsidDel="00000000" w:rsidR="00000000" w:rsidRPr="00000000">
              <w:rPr>
                <w:rtl w:val="0"/>
              </w:rPr>
            </w:r>
          </w:p>
        </w:tc>
        <w:tc>
          <w:tcPr/>
          <w:p w:rsidR="00000000" w:rsidDel="00000000" w:rsidP="00000000" w:rsidRDefault="00000000" w:rsidRPr="00000000" w14:paraId="0000012D">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2E">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2F">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30">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31">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32">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33">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34">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35">
            <w:pPr>
              <w:spacing w:line="360" w:lineRule="auto"/>
              <w:jc w:val="left"/>
              <w:rPr>
                <w:b w:val="1"/>
                <w:bCs w:val="1"/>
                <w:sz w:val="16"/>
                <w:szCs w:val="16"/>
              </w:rPr>
            </w:pPr>
            <w:r w:rsidDel="00000000" w:rsidR="00000000" w:rsidRPr="00000000">
              <w:rPr>
                <w:rtl w:val="0"/>
              </w:rPr>
            </w:r>
          </w:p>
        </w:tc>
        <w:tc>
          <w:tcPr>
            <w:gridSpan w:val="2"/>
          </w:tcPr>
          <w:p w:rsidR="00000000" w:rsidDel="00000000" w:rsidP="00000000" w:rsidRDefault="00000000" w:rsidRPr="00000000" w14:paraId="00000136">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38">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39">
            <w:pPr>
              <w:spacing w:line="360" w:lineRule="auto"/>
              <w:jc w:val="left"/>
              <w:rPr>
                <w:b w:val="1"/>
                <w:bCs w:val="1"/>
                <w:sz w:val="16"/>
                <w:szCs w:val="16"/>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13A">
            <w:pPr>
              <w:spacing w:line="360" w:lineRule="auto"/>
              <w:jc w:val="left"/>
              <w:rPr>
                <w:b w:val="1"/>
                <w:bCs w:val="1"/>
                <w:sz w:val="16"/>
                <w:szCs w:val="16"/>
              </w:rPr>
            </w:pPr>
            <w:r w:rsidDel="00000000" w:rsidR="00000000" w:rsidRPr="00000000">
              <w:rPr>
                <w:i w:val="0"/>
                <w:iCs w:val="0"/>
                <w:sz w:val="22"/>
                <w:szCs w:val="22"/>
                <w:rtl w:val="0"/>
              </w:rPr>
              <w:t xml:space="preserve">Estructura base app móvil</w:t>
            </w:r>
            <w:r w:rsidDel="00000000" w:rsidR="00000000" w:rsidRPr="00000000">
              <w:rPr>
                <w:rtl w:val="0"/>
              </w:rPr>
            </w:r>
          </w:p>
        </w:tc>
        <w:tc>
          <w:tcPr/>
          <w:p w:rsidR="00000000" w:rsidDel="00000000" w:rsidP="00000000" w:rsidRDefault="00000000" w:rsidRPr="00000000" w14:paraId="0000013B">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3C">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3D">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3E">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3F">
            <w:pPr>
              <w:spacing w:line="360" w:lineRule="auto"/>
              <w:jc w:val="left"/>
              <w:rPr>
                <w:b w:val="1"/>
                <w:bCs w:val="1"/>
                <w:sz w:val="16"/>
                <w:szCs w:val="16"/>
              </w:rPr>
            </w:pPr>
            <w:r w:rsidDel="00000000" w:rsidR="00000000" w:rsidRPr="00000000">
              <w:rPr>
                <w:i w:val="0"/>
                <w:iCs w:val="0"/>
                <w:sz w:val="22"/>
                <w:szCs w:val="22"/>
                <w:rtl w:val="0"/>
              </w:rPr>
              <w:t xml:space="preserve">X</w:t>
            </w:r>
            <w:r w:rsidDel="00000000" w:rsidR="00000000" w:rsidRPr="00000000">
              <w:rPr>
                <w:rtl w:val="0"/>
              </w:rPr>
            </w:r>
          </w:p>
        </w:tc>
        <w:tc>
          <w:tcPr/>
          <w:p w:rsidR="00000000" w:rsidDel="00000000" w:rsidP="00000000" w:rsidRDefault="00000000" w:rsidRPr="00000000" w14:paraId="00000140">
            <w:pPr>
              <w:spacing w:line="360" w:lineRule="auto"/>
              <w:jc w:val="left"/>
              <w:rPr>
                <w:b w:val="1"/>
                <w:bCs w:val="1"/>
                <w:sz w:val="16"/>
                <w:szCs w:val="16"/>
              </w:rPr>
            </w:pPr>
            <w:r w:rsidDel="00000000" w:rsidR="00000000" w:rsidRPr="00000000">
              <w:rPr>
                <w:i w:val="0"/>
                <w:iCs w:val="0"/>
                <w:sz w:val="22"/>
                <w:szCs w:val="22"/>
                <w:rtl w:val="0"/>
              </w:rPr>
              <w:t xml:space="preserve">X</w:t>
            </w:r>
            <w:r w:rsidDel="00000000" w:rsidR="00000000" w:rsidRPr="00000000">
              <w:rPr>
                <w:rtl w:val="0"/>
              </w:rPr>
            </w:r>
          </w:p>
        </w:tc>
        <w:tc>
          <w:tcPr/>
          <w:p w:rsidR="00000000" w:rsidDel="00000000" w:rsidP="00000000" w:rsidRDefault="00000000" w:rsidRPr="00000000" w14:paraId="00000141">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42">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43">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44">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45">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46">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47">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48">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49">
            <w:pPr>
              <w:spacing w:line="360" w:lineRule="auto"/>
              <w:jc w:val="left"/>
              <w:rPr>
                <w:b w:val="1"/>
                <w:bCs w:val="1"/>
                <w:sz w:val="16"/>
                <w:szCs w:val="16"/>
              </w:rPr>
            </w:pPr>
            <w:r w:rsidDel="00000000" w:rsidR="00000000" w:rsidRPr="00000000">
              <w:rPr>
                <w:rtl w:val="0"/>
              </w:rPr>
            </w:r>
          </w:p>
        </w:tc>
        <w:tc>
          <w:tcPr>
            <w:gridSpan w:val="2"/>
          </w:tcPr>
          <w:p w:rsidR="00000000" w:rsidDel="00000000" w:rsidP="00000000" w:rsidRDefault="00000000" w:rsidRPr="00000000" w14:paraId="0000014A">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4C">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4D">
            <w:pPr>
              <w:spacing w:line="360" w:lineRule="auto"/>
              <w:jc w:val="left"/>
              <w:rPr>
                <w:b w:val="1"/>
                <w:bCs w:val="1"/>
                <w:sz w:val="16"/>
                <w:szCs w:val="16"/>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14E">
            <w:pPr>
              <w:spacing w:line="360" w:lineRule="auto"/>
              <w:jc w:val="left"/>
              <w:rPr>
                <w:b w:val="1"/>
                <w:bCs w:val="1"/>
                <w:sz w:val="16"/>
                <w:szCs w:val="16"/>
              </w:rPr>
            </w:pPr>
            <w:r w:rsidDel="00000000" w:rsidR="00000000" w:rsidRPr="00000000">
              <w:rPr>
                <w:i w:val="0"/>
                <w:iCs w:val="0"/>
                <w:sz w:val="22"/>
                <w:szCs w:val="22"/>
                <w:rtl w:val="0"/>
              </w:rPr>
              <w:t xml:space="preserve">Medicamentos y rutinas</w:t>
            </w:r>
            <w:r w:rsidDel="00000000" w:rsidR="00000000" w:rsidRPr="00000000">
              <w:rPr>
                <w:rtl w:val="0"/>
              </w:rPr>
            </w:r>
          </w:p>
        </w:tc>
        <w:tc>
          <w:tcPr/>
          <w:p w:rsidR="00000000" w:rsidDel="00000000" w:rsidP="00000000" w:rsidRDefault="00000000" w:rsidRPr="00000000" w14:paraId="0000014F">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50">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51">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52">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53">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54">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55">
            <w:pPr>
              <w:spacing w:line="360" w:lineRule="auto"/>
              <w:jc w:val="left"/>
              <w:rPr>
                <w:b w:val="1"/>
                <w:bCs w:val="1"/>
                <w:sz w:val="16"/>
                <w:szCs w:val="16"/>
              </w:rPr>
            </w:pPr>
            <w:r w:rsidDel="00000000" w:rsidR="00000000" w:rsidRPr="00000000">
              <w:rPr>
                <w:i w:val="0"/>
                <w:iCs w:val="0"/>
                <w:sz w:val="22"/>
                <w:szCs w:val="22"/>
                <w:rtl w:val="0"/>
              </w:rPr>
              <w:t xml:space="preserve">X</w:t>
            </w:r>
            <w:r w:rsidDel="00000000" w:rsidR="00000000" w:rsidRPr="00000000">
              <w:rPr>
                <w:rtl w:val="0"/>
              </w:rPr>
            </w:r>
          </w:p>
        </w:tc>
        <w:tc>
          <w:tcPr/>
          <w:p w:rsidR="00000000" w:rsidDel="00000000" w:rsidP="00000000" w:rsidRDefault="00000000" w:rsidRPr="00000000" w14:paraId="00000156">
            <w:pPr>
              <w:spacing w:line="360" w:lineRule="auto"/>
              <w:jc w:val="left"/>
              <w:rPr>
                <w:b w:val="1"/>
                <w:bCs w:val="1"/>
                <w:sz w:val="16"/>
                <w:szCs w:val="16"/>
              </w:rPr>
            </w:pPr>
            <w:r w:rsidDel="00000000" w:rsidR="00000000" w:rsidRPr="00000000">
              <w:rPr>
                <w:i w:val="0"/>
                <w:iCs w:val="0"/>
                <w:sz w:val="22"/>
                <w:szCs w:val="22"/>
                <w:rtl w:val="0"/>
              </w:rPr>
              <w:t xml:space="preserve">X</w:t>
            </w:r>
            <w:r w:rsidDel="00000000" w:rsidR="00000000" w:rsidRPr="00000000">
              <w:rPr>
                <w:rtl w:val="0"/>
              </w:rPr>
            </w:r>
          </w:p>
        </w:tc>
        <w:tc>
          <w:tcPr/>
          <w:p w:rsidR="00000000" w:rsidDel="00000000" w:rsidP="00000000" w:rsidRDefault="00000000" w:rsidRPr="00000000" w14:paraId="00000157">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58">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59">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5A">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5B">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5C">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5D">
            <w:pPr>
              <w:spacing w:line="360" w:lineRule="auto"/>
              <w:jc w:val="left"/>
              <w:rPr>
                <w:b w:val="1"/>
                <w:bCs w:val="1"/>
                <w:sz w:val="16"/>
                <w:szCs w:val="16"/>
              </w:rPr>
            </w:pPr>
            <w:r w:rsidDel="00000000" w:rsidR="00000000" w:rsidRPr="00000000">
              <w:rPr>
                <w:rtl w:val="0"/>
              </w:rPr>
            </w:r>
          </w:p>
        </w:tc>
        <w:tc>
          <w:tcPr>
            <w:gridSpan w:val="2"/>
          </w:tcPr>
          <w:p w:rsidR="00000000" w:rsidDel="00000000" w:rsidP="00000000" w:rsidRDefault="00000000" w:rsidRPr="00000000" w14:paraId="0000015E">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60">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61">
            <w:pPr>
              <w:spacing w:line="360" w:lineRule="auto"/>
              <w:jc w:val="left"/>
              <w:rPr>
                <w:b w:val="1"/>
                <w:bCs w:val="1"/>
                <w:sz w:val="16"/>
                <w:szCs w:val="16"/>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162">
            <w:pPr>
              <w:spacing w:line="360" w:lineRule="auto"/>
              <w:jc w:val="left"/>
              <w:rPr>
                <w:b w:val="1"/>
                <w:bCs w:val="1"/>
                <w:sz w:val="16"/>
                <w:szCs w:val="16"/>
              </w:rPr>
            </w:pPr>
            <w:r w:rsidDel="00000000" w:rsidR="00000000" w:rsidRPr="00000000">
              <w:rPr>
                <w:i w:val="0"/>
                <w:iCs w:val="0"/>
                <w:sz w:val="22"/>
                <w:szCs w:val="22"/>
                <w:rtl w:val="0"/>
              </w:rPr>
              <w:t xml:space="preserve">Perfiles dependientes y permisos</w:t>
            </w:r>
            <w:r w:rsidDel="00000000" w:rsidR="00000000" w:rsidRPr="00000000">
              <w:rPr>
                <w:rtl w:val="0"/>
              </w:rPr>
            </w:r>
          </w:p>
        </w:tc>
        <w:tc>
          <w:tcPr/>
          <w:p w:rsidR="00000000" w:rsidDel="00000000" w:rsidP="00000000" w:rsidRDefault="00000000" w:rsidRPr="00000000" w14:paraId="00000163">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64">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65">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66">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67">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68">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69">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6A">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6B">
            <w:pPr>
              <w:spacing w:line="360" w:lineRule="auto"/>
              <w:jc w:val="left"/>
              <w:rPr>
                <w:b w:val="1"/>
                <w:bCs w:val="1"/>
                <w:sz w:val="16"/>
                <w:szCs w:val="16"/>
              </w:rPr>
            </w:pPr>
            <w:r w:rsidDel="00000000" w:rsidR="00000000" w:rsidRPr="00000000">
              <w:rPr>
                <w:i w:val="0"/>
                <w:iCs w:val="0"/>
                <w:sz w:val="22"/>
                <w:szCs w:val="22"/>
                <w:rtl w:val="0"/>
              </w:rPr>
              <w:t xml:space="preserve">X</w:t>
            </w:r>
            <w:r w:rsidDel="00000000" w:rsidR="00000000" w:rsidRPr="00000000">
              <w:rPr>
                <w:rtl w:val="0"/>
              </w:rPr>
            </w:r>
          </w:p>
        </w:tc>
        <w:tc>
          <w:tcPr/>
          <w:p w:rsidR="00000000" w:rsidDel="00000000" w:rsidP="00000000" w:rsidRDefault="00000000" w:rsidRPr="00000000" w14:paraId="0000016C">
            <w:pPr>
              <w:spacing w:line="360" w:lineRule="auto"/>
              <w:jc w:val="left"/>
              <w:rPr>
                <w:b w:val="1"/>
                <w:bCs w:val="1"/>
                <w:sz w:val="16"/>
                <w:szCs w:val="16"/>
              </w:rPr>
            </w:pPr>
            <w:r w:rsidDel="00000000" w:rsidR="00000000" w:rsidRPr="00000000">
              <w:rPr>
                <w:i w:val="0"/>
                <w:iCs w:val="0"/>
                <w:sz w:val="22"/>
                <w:szCs w:val="22"/>
                <w:rtl w:val="0"/>
              </w:rPr>
              <w:t xml:space="preserve">X</w:t>
            </w:r>
            <w:r w:rsidDel="00000000" w:rsidR="00000000" w:rsidRPr="00000000">
              <w:rPr>
                <w:rtl w:val="0"/>
              </w:rPr>
            </w:r>
          </w:p>
        </w:tc>
        <w:tc>
          <w:tcPr/>
          <w:p w:rsidR="00000000" w:rsidDel="00000000" w:rsidP="00000000" w:rsidRDefault="00000000" w:rsidRPr="00000000" w14:paraId="0000016D">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6E">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6F">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70">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71">
            <w:pPr>
              <w:spacing w:line="360" w:lineRule="auto"/>
              <w:jc w:val="left"/>
              <w:rPr>
                <w:b w:val="1"/>
                <w:bCs w:val="1"/>
                <w:sz w:val="16"/>
                <w:szCs w:val="16"/>
              </w:rPr>
            </w:pPr>
            <w:r w:rsidDel="00000000" w:rsidR="00000000" w:rsidRPr="00000000">
              <w:rPr>
                <w:rtl w:val="0"/>
              </w:rPr>
            </w:r>
          </w:p>
        </w:tc>
        <w:tc>
          <w:tcPr>
            <w:gridSpan w:val="2"/>
          </w:tcPr>
          <w:p w:rsidR="00000000" w:rsidDel="00000000" w:rsidP="00000000" w:rsidRDefault="00000000" w:rsidRPr="00000000" w14:paraId="00000172">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74">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75">
            <w:pPr>
              <w:spacing w:line="360" w:lineRule="auto"/>
              <w:jc w:val="left"/>
              <w:rPr>
                <w:b w:val="1"/>
                <w:bCs w:val="1"/>
                <w:sz w:val="16"/>
                <w:szCs w:val="16"/>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176">
            <w:pPr>
              <w:spacing w:line="360" w:lineRule="auto"/>
              <w:jc w:val="left"/>
              <w:rPr>
                <w:b w:val="1"/>
                <w:bCs w:val="1"/>
                <w:sz w:val="16"/>
                <w:szCs w:val="16"/>
              </w:rPr>
            </w:pPr>
            <w:r w:rsidDel="00000000" w:rsidR="00000000" w:rsidRPr="00000000">
              <w:rPr>
                <w:i w:val="0"/>
                <w:iCs w:val="0"/>
                <w:sz w:val="22"/>
                <w:szCs w:val="22"/>
                <w:rtl w:val="0"/>
              </w:rPr>
              <w:t xml:space="preserve">Recordatorios y alertas</w:t>
            </w:r>
            <w:r w:rsidDel="00000000" w:rsidR="00000000" w:rsidRPr="00000000">
              <w:rPr>
                <w:rtl w:val="0"/>
              </w:rPr>
            </w:r>
          </w:p>
        </w:tc>
        <w:tc>
          <w:tcPr/>
          <w:p w:rsidR="00000000" w:rsidDel="00000000" w:rsidP="00000000" w:rsidRDefault="00000000" w:rsidRPr="00000000" w14:paraId="00000177">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78">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79">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7A">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7B">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7C">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7D">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7E">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7F">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80">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81">
            <w:pPr>
              <w:spacing w:line="360" w:lineRule="auto"/>
              <w:jc w:val="left"/>
              <w:rPr>
                <w:b w:val="1"/>
                <w:bCs w:val="1"/>
                <w:sz w:val="16"/>
                <w:szCs w:val="16"/>
              </w:rPr>
            </w:pPr>
            <w:r w:rsidDel="00000000" w:rsidR="00000000" w:rsidRPr="00000000">
              <w:rPr>
                <w:i w:val="0"/>
                <w:iCs w:val="0"/>
                <w:sz w:val="22"/>
                <w:szCs w:val="22"/>
                <w:rtl w:val="0"/>
              </w:rPr>
              <w:t xml:space="preserve">X</w:t>
            </w:r>
            <w:r w:rsidDel="00000000" w:rsidR="00000000" w:rsidRPr="00000000">
              <w:rPr>
                <w:rtl w:val="0"/>
              </w:rPr>
            </w:r>
          </w:p>
        </w:tc>
        <w:tc>
          <w:tcPr/>
          <w:p w:rsidR="00000000" w:rsidDel="00000000" w:rsidP="00000000" w:rsidRDefault="00000000" w:rsidRPr="00000000" w14:paraId="00000182">
            <w:pPr>
              <w:spacing w:line="360" w:lineRule="auto"/>
              <w:jc w:val="left"/>
              <w:rPr>
                <w:b w:val="1"/>
                <w:bCs w:val="1"/>
                <w:sz w:val="16"/>
                <w:szCs w:val="16"/>
              </w:rPr>
            </w:pPr>
            <w:r w:rsidDel="00000000" w:rsidR="00000000" w:rsidRPr="00000000">
              <w:rPr>
                <w:i w:val="0"/>
                <w:iCs w:val="0"/>
                <w:sz w:val="22"/>
                <w:szCs w:val="22"/>
                <w:rtl w:val="0"/>
              </w:rPr>
              <w:t xml:space="preserve">X</w:t>
            </w:r>
            <w:r w:rsidDel="00000000" w:rsidR="00000000" w:rsidRPr="00000000">
              <w:rPr>
                <w:rtl w:val="0"/>
              </w:rPr>
            </w:r>
          </w:p>
        </w:tc>
        <w:tc>
          <w:tcPr/>
          <w:p w:rsidR="00000000" w:rsidDel="00000000" w:rsidP="00000000" w:rsidRDefault="00000000" w:rsidRPr="00000000" w14:paraId="00000183">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84">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85">
            <w:pPr>
              <w:spacing w:line="360" w:lineRule="auto"/>
              <w:jc w:val="left"/>
              <w:rPr>
                <w:b w:val="1"/>
                <w:bCs w:val="1"/>
                <w:sz w:val="16"/>
                <w:szCs w:val="16"/>
              </w:rPr>
            </w:pPr>
            <w:r w:rsidDel="00000000" w:rsidR="00000000" w:rsidRPr="00000000">
              <w:rPr>
                <w:rtl w:val="0"/>
              </w:rPr>
            </w:r>
          </w:p>
        </w:tc>
        <w:tc>
          <w:tcPr>
            <w:gridSpan w:val="2"/>
          </w:tcPr>
          <w:p w:rsidR="00000000" w:rsidDel="00000000" w:rsidP="00000000" w:rsidRDefault="00000000" w:rsidRPr="00000000" w14:paraId="00000186">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88">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89">
            <w:pPr>
              <w:spacing w:line="360" w:lineRule="auto"/>
              <w:jc w:val="left"/>
              <w:rPr>
                <w:b w:val="1"/>
                <w:bCs w:val="1"/>
                <w:sz w:val="16"/>
                <w:szCs w:val="16"/>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18A">
            <w:pPr>
              <w:spacing w:line="360" w:lineRule="auto"/>
              <w:jc w:val="left"/>
              <w:rPr>
                <w:b w:val="1"/>
                <w:bCs w:val="1"/>
                <w:sz w:val="16"/>
                <w:szCs w:val="16"/>
              </w:rPr>
            </w:pPr>
            <w:r w:rsidDel="00000000" w:rsidR="00000000" w:rsidRPr="00000000">
              <w:rPr>
                <w:i w:val="0"/>
                <w:iCs w:val="0"/>
                <w:sz w:val="22"/>
                <w:szCs w:val="22"/>
                <w:rtl w:val="0"/>
              </w:rPr>
              <w:t xml:space="preserve">Indicadores de salud</w:t>
            </w:r>
            <w:r w:rsidDel="00000000" w:rsidR="00000000" w:rsidRPr="00000000">
              <w:rPr>
                <w:rtl w:val="0"/>
              </w:rPr>
            </w:r>
          </w:p>
        </w:tc>
        <w:tc>
          <w:tcPr/>
          <w:p w:rsidR="00000000" w:rsidDel="00000000" w:rsidP="00000000" w:rsidRDefault="00000000" w:rsidRPr="00000000" w14:paraId="0000018B">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8C">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8D">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8E">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8F">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90">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91">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92">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93">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94">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95">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96">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97">
            <w:pPr>
              <w:spacing w:line="360" w:lineRule="auto"/>
              <w:jc w:val="left"/>
              <w:rPr>
                <w:b w:val="1"/>
                <w:bCs w:val="1"/>
                <w:sz w:val="16"/>
                <w:szCs w:val="16"/>
              </w:rPr>
            </w:pPr>
            <w:r w:rsidDel="00000000" w:rsidR="00000000" w:rsidRPr="00000000">
              <w:rPr>
                <w:i w:val="0"/>
                <w:iCs w:val="0"/>
                <w:sz w:val="22"/>
                <w:szCs w:val="22"/>
                <w:rtl w:val="0"/>
              </w:rPr>
              <w:t xml:space="preserve">X</w:t>
            </w:r>
            <w:r w:rsidDel="00000000" w:rsidR="00000000" w:rsidRPr="00000000">
              <w:rPr>
                <w:rtl w:val="0"/>
              </w:rPr>
            </w:r>
          </w:p>
        </w:tc>
        <w:tc>
          <w:tcPr/>
          <w:p w:rsidR="00000000" w:rsidDel="00000000" w:rsidP="00000000" w:rsidRDefault="00000000" w:rsidRPr="00000000" w14:paraId="00000198">
            <w:pPr>
              <w:spacing w:line="360" w:lineRule="auto"/>
              <w:jc w:val="left"/>
              <w:rPr>
                <w:b w:val="1"/>
                <w:bCs w:val="1"/>
                <w:sz w:val="16"/>
                <w:szCs w:val="16"/>
              </w:rPr>
            </w:pPr>
            <w:r w:rsidDel="00000000" w:rsidR="00000000" w:rsidRPr="00000000">
              <w:rPr>
                <w:i w:val="0"/>
                <w:iCs w:val="0"/>
                <w:sz w:val="22"/>
                <w:szCs w:val="22"/>
                <w:rtl w:val="0"/>
              </w:rPr>
              <w:t xml:space="preserve">X</w:t>
            </w:r>
            <w:r w:rsidDel="00000000" w:rsidR="00000000" w:rsidRPr="00000000">
              <w:rPr>
                <w:rtl w:val="0"/>
              </w:rPr>
            </w:r>
          </w:p>
        </w:tc>
        <w:tc>
          <w:tcPr/>
          <w:p w:rsidR="00000000" w:rsidDel="00000000" w:rsidP="00000000" w:rsidRDefault="00000000" w:rsidRPr="00000000" w14:paraId="00000199">
            <w:pPr>
              <w:spacing w:line="360" w:lineRule="auto"/>
              <w:jc w:val="left"/>
              <w:rPr>
                <w:b w:val="1"/>
                <w:bCs w:val="1"/>
                <w:sz w:val="16"/>
                <w:szCs w:val="16"/>
              </w:rPr>
            </w:pPr>
            <w:r w:rsidDel="00000000" w:rsidR="00000000" w:rsidRPr="00000000">
              <w:rPr>
                <w:rtl w:val="0"/>
              </w:rPr>
            </w:r>
          </w:p>
        </w:tc>
        <w:tc>
          <w:tcPr>
            <w:gridSpan w:val="2"/>
          </w:tcPr>
          <w:p w:rsidR="00000000" w:rsidDel="00000000" w:rsidP="00000000" w:rsidRDefault="00000000" w:rsidRPr="00000000" w14:paraId="0000019A">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9C">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9D">
            <w:pPr>
              <w:spacing w:line="360" w:lineRule="auto"/>
              <w:jc w:val="left"/>
              <w:rPr>
                <w:b w:val="1"/>
                <w:bCs w:val="1"/>
                <w:sz w:val="16"/>
                <w:szCs w:val="16"/>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19E">
            <w:pPr>
              <w:spacing w:line="360" w:lineRule="auto"/>
              <w:jc w:val="left"/>
              <w:rPr>
                <w:b w:val="1"/>
                <w:bCs w:val="1"/>
                <w:sz w:val="16"/>
                <w:szCs w:val="16"/>
              </w:rPr>
            </w:pPr>
            <w:r w:rsidDel="00000000" w:rsidR="00000000" w:rsidRPr="00000000">
              <w:rPr>
                <w:i w:val="0"/>
                <w:iCs w:val="0"/>
                <w:sz w:val="22"/>
                <w:szCs w:val="22"/>
                <w:rtl w:val="0"/>
              </w:rPr>
              <w:t xml:space="preserve">Módulo de IA y botón de asistencia</w:t>
            </w:r>
            <w:r w:rsidDel="00000000" w:rsidR="00000000" w:rsidRPr="00000000">
              <w:rPr>
                <w:rtl w:val="0"/>
              </w:rPr>
            </w:r>
          </w:p>
        </w:tc>
        <w:tc>
          <w:tcPr/>
          <w:p w:rsidR="00000000" w:rsidDel="00000000" w:rsidP="00000000" w:rsidRDefault="00000000" w:rsidRPr="00000000" w14:paraId="0000019F">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A0">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A1">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A2">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A3">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A4">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A5">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A6">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A7">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A8">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A9">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AA">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AB">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AC">
            <w:pPr>
              <w:spacing w:line="360" w:lineRule="auto"/>
              <w:jc w:val="left"/>
              <w:rPr>
                <w:b w:val="1"/>
                <w:bCs w:val="1"/>
                <w:sz w:val="16"/>
                <w:szCs w:val="16"/>
              </w:rPr>
            </w:pPr>
            <w:r w:rsidDel="00000000" w:rsidR="00000000" w:rsidRPr="00000000">
              <w:rPr>
                <w:i w:val="0"/>
                <w:iCs w:val="0"/>
                <w:sz w:val="22"/>
                <w:szCs w:val="22"/>
                <w:rtl w:val="0"/>
              </w:rPr>
              <w:t xml:space="preserve">X</w:t>
            </w:r>
            <w:r w:rsidDel="00000000" w:rsidR="00000000" w:rsidRPr="00000000">
              <w:rPr>
                <w:rtl w:val="0"/>
              </w:rPr>
            </w:r>
          </w:p>
        </w:tc>
        <w:tc>
          <w:tcPr/>
          <w:p w:rsidR="00000000" w:rsidDel="00000000" w:rsidP="00000000" w:rsidRDefault="00000000" w:rsidRPr="00000000" w14:paraId="000001AD">
            <w:pPr>
              <w:spacing w:line="360" w:lineRule="auto"/>
              <w:jc w:val="left"/>
              <w:rPr>
                <w:b w:val="1"/>
                <w:bCs w:val="1"/>
                <w:sz w:val="16"/>
                <w:szCs w:val="16"/>
              </w:rPr>
            </w:pPr>
            <w:r w:rsidDel="00000000" w:rsidR="00000000" w:rsidRPr="00000000">
              <w:rPr>
                <w:i w:val="0"/>
                <w:iCs w:val="0"/>
                <w:sz w:val="22"/>
                <w:szCs w:val="22"/>
                <w:rtl w:val="0"/>
              </w:rPr>
              <w:t xml:space="preserve">X</w:t>
            </w:r>
            <w:r w:rsidDel="00000000" w:rsidR="00000000" w:rsidRPr="00000000">
              <w:rPr>
                <w:rtl w:val="0"/>
              </w:rPr>
            </w:r>
          </w:p>
        </w:tc>
        <w:tc>
          <w:tcPr>
            <w:gridSpan w:val="2"/>
          </w:tcPr>
          <w:p w:rsidR="00000000" w:rsidDel="00000000" w:rsidP="00000000" w:rsidRDefault="00000000" w:rsidRPr="00000000" w14:paraId="000001AE">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B0">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B1">
            <w:pPr>
              <w:spacing w:line="360" w:lineRule="auto"/>
              <w:jc w:val="left"/>
              <w:rPr>
                <w:b w:val="1"/>
                <w:bCs w:val="1"/>
                <w:sz w:val="16"/>
                <w:szCs w:val="16"/>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1B2">
            <w:pPr>
              <w:spacing w:line="360" w:lineRule="auto"/>
              <w:jc w:val="left"/>
              <w:rPr>
                <w:b w:val="1"/>
                <w:bCs w:val="1"/>
                <w:sz w:val="16"/>
                <w:szCs w:val="16"/>
              </w:rPr>
            </w:pPr>
            <w:r w:rsidDel="00000000" w:rsidR="00000000" w:rsidRPr="00000000">
              <w:rPr>
                <w:i w:val="0"/>
                <w:iCs w:val="0"/>
                <w:sz w:val="22"/>
                <w:szCs w:val="22"/>
                <w:rtl w:val="0"/>
              </w:rPr>
              <w:t xml:space="preserve">Pruebas e Informe Final</w:t>
            </w:r>
            <w:r w:rsidDel="00000000" w:rsidR="00000000" w:rsidRPr="00000000">
              <w:rPr>
                <w:rtl w:val="0"/>
              </w:rPr>
            </w:r>
          </w:p>
        </w:tc>
        <w:tc>
          <w:tcPr/>
          <w:p w:rsidR="00000000" w:rsidDel="00000000" w:rsidP="00000000" w:rsidRDefault="00000000" w:rsidRPr="00000000" w14:paraId="000001B3">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B4">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B5">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B6">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B7">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B8">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B9">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BA">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BB">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BC">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BD">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BE">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BF">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C0">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C1">
            <w:pPr>
              <w:spacing w:line="360" w:lineRule="auto"/>
              <w:jc w:val="left"/>
              <w:rPr>
                <w:b w:val="1"/>
                <w:bCs w:val="1"/>
                <w:sz w:val="16"/>
                <w:szCs w:val="16"/>
              </w:rPr>
            </w:pPr>
            <w:r w:rsidDel="00000000" w:rsidR="00000000" w:rsidRPr="00000000">
              <w:rPr>
                <w:i w:val="0"/>
                <w:iCs w:val="0"/>
                <w:sz w:val="22"/>
                <w:szCs w:val="22"/>
                <w:rtl w:val="0"/>
              </w:rPr>
              <w:t xml:space="preserve">X</w:t>
            </w:r>
            <w:r w:rsidDel="00000000" w:rsidR="00000000" w:rsidRPr="00000000">
              <w:rPr>
                <w:rtl w:val="0"/>
              </w:rPr>
            </w:r>
          </w:p>
        </w:tc>
        <w:tc>
          <w:tcPr>
            <w:gridSpan w:val="2"/>
          </w:tcPr>
          <w:p w:rsidR="00000000" w:rsidDel="00000000" w:rsidP="00000000" w:rsidRDefault="00000000" w:rsidRPr="00000000" w14:paraId="000001C2">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C4">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C5">
            <w:pPr>
              <w:spacing w:line="360" w:lineRule="auto"/>
              <w:jc w:val="left"/>
              <w:rPr>
                <w:b w:val="1"/>
                <w:bCs w:val="1"/>
                <w:sz w:val="16"/>
                <w:szCs w:val="16"/>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1C6">
            <w:pPr>
              <w:spacing w:line="360" w:lineRule="auto"/>
              <w:jc w:val="left"/>
              <w:rPr>
                <w:b w:val="1"/>
                <w:bCs w:val="1"/>
                <w:sz w:val="16"/>
                <w:szCs w:val="16"/>
              </w:rPr>
            </w:pPr>
            <w:r w:rsidDel="00000000" w:rsidR="00000000" w:rsidRPr="00000000">
              <w:rPr>
                <w:i w:val="0"/>
                <w:iCs w:val="0"/>
                <w:sz w:val="22"/>
                <w:szCs w:val="22"/>
                <w:rtl w:val="0"/>
              </w:rPr>
              <w:t xml:space="preserve">Preparación y defensa final</w:t>
            </w:r>
            <w:r w:rsidDel="00000000" w:rsidR="00000000" w:rsidRPr="00000000">
              <w:rPr>
                <w:rtl w:val="0"/>
              </w:rPr>
            </w:r>
          </w:p>
        </w:tc>
        <w:tc>
          <w:tcPr/>
          <w:p w:rsidR="00000000" w:rsidDel="00000000" w:rsidP="00000000" w:rsidRDefault="00000000" w:rsidRPr="00000000" w14:paraId="000001C7">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C8">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C9">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CA">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CB">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CC">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CD">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CE">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CF">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D0">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D1">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D2">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D3">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D4">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D5">
            <w:pPr>
              <w:spacing w:line="360" w:lineRule="auto"/>
              <w:jc w:val="left"/>
              <w:rPr>
                <w:b w:val="1"/>
                <w:bCs w:val="1"/>
                <w:sz w:val="16"/>
                <w:szCs w:val="16"/>
              </w:rPr>
            </w:pPr>
            <w:r w:rsidDel="00000000" w:rsidR="00000000" w:rsidRPr="00000000">
              <w:rPr>
                <w:rtl w:val="0"/>
              </w:rPr>
            </w:r>
          </w:p>
        </w:tc>
        <w:tc>
          <w:tcPr>
            <w:gridSpan w:val="2"/>
          </w:tcPr>
          <w:p w:rsidR="00000000" w:rsidDel="00000000" w:rsidP="00000000" w:rsidRDefault="00000000" w:rsidRPr="00000000" w14:paraId="000001D6">
            <w:pPr>
              <w:spacing w:line="360" w:lineRule="auto"/>
              <w:jc w:val="left"/>
              <w:rPr>
                <w:b w:val="1"/>
                <w:bCs w:val="1"/>
                <w:sz w:val="16"/>
                <w:szCs w:val="16"/>
              </w:rPr>
            </w:pPr>
            <w:r w:rsidDel="00000000" w:rsidR="00000000" w:rsidRPr="00000000">
              <w:rPr>
                <w:i w:val="0"/>
                <w:iCs w:val="0"/>
                <w:sz w:val="22"/>
                <w:szCs w:val="22"/>
                <w:rtl w:val="0"/>
              </w:rPr>
              <w:t xml:space="preserve">X</w:t>
            </w:r>
            <w:r w:rsidDel="00000000" w:rsidR="00000000" w:rsidRPr="00000000">
              <w:rPr>
                <w:rtl w:val="0"/>
              </w:rPr>
            </w:r>
          </w:p>
        </w:tc>
        <w:tc>
          <w:tcPr/>
          <w:p w:rsidR="00000000" w:rsidDel="00000000" w:rsidP="00000000" w:rsidRDefault="00000000" w:rsidRPr="00000000" w14:paraId="000001D8">
            <w:pPr>
              <w:spacing w:line="360" w:lineRule="auto"/>
              <w:jc w:val="left"/>
              <w:rPr>
                <w:b w:val="1"/>
                <w:bCs w:val="1"/>
                <w:sz w:val="16"/>
                <w:szCs w:val="16"/>
              </w:rPr>
            </w:pPr>
            <w:r w:rsidDel="00000000" w:rsidR="00000000" w:rsidRPr="00000000">
              <w:rPr>
                <w:i w:val="0"/>
                <w:iCs w:val="0"/>
                <w:sz w:val="22"/>
                <w:szCs w:val="22"/>
                <w:rtl w:val="0"/>
              </w:rPr>
              <w:t xml:space="preserve">X</w:t>
            </w:r>
            <w:r w:rsidDel="00000000" w:rsidR="00000000" w:rsidRPr="00000000">
              <w:rPr>
                <w:rtl w:val="0"/>
              </w:rPr>
            </w:r>
          </w:p>
        </w:tc>
        <w:tc>
          <w:tcPr/>
          <w:p w:rsidR="00000000" w:rsidDel="00000000" w:rsidP="00000000" w:rsidRDefault="00000000" w:rsidRPr="00000000" w14:paraId="000001D9">
            <w:pPr>
              <w:spacing w:line="360" w:lineRule="auto"/>
              <w:jc w:val="left"/>
              <w:rPr>
                <w:b w:val="1"/>
                <w:bCs w:val="1"/>
                <w:sz w:val="16"/>
                <w:szCs w:val="16"/>
              </w:rPr>
            </w:pPr>
            <w:r w:rsidDel="00000000" w:rsidR="00000000" w:rsidRPr="00000000">
              <w:rPr>
                <w:i w:val="0"/>
                <w:iCs w:val="0"/>
                <w:sz w:val="22"/>
                <w:szCs w:val="22"/>
                <w:rtl w:val="0"/>
              </w:rPr>
              <w:t xml:space="preserve">X</w:t>
            </w:r>
            <w:r w:rsidDel="00000000" w:rsidR="00000000" w:rsidRPr="00000000">
              <w:rPr>
                <w:rtl w:val="0"/>
              </w:rPr>
            </w:r>
          </w:p>
        </w:tc>
      </w:tr>
    </w:tbl>
    <w:p w:rsidR="00000000" w:rsidDel="00000000" w:rsidP="00000000" w:rsidRDefault="00000000" w:rsidRPr="00000000" w14:paraId="000001DA">
      <w:pPr>
        <w:rPr/>
      </w:pPr>
      <w:r w:rsidDel="00000000" w:rsidR="00000000" w:rsidRPr="00000000">
        <w:rPr>
          <w:rtl w:val="0"/>
        </w:rPr>
      </w:r>
    </w:p>
    <w:sectPr>
      <w:headerReference r:id="rId9" w:type="default"/>
      <w:pgSz w:h="16838" w:w="11906" w:orient="portrait"/>
      <w:pgMar w:bottom="1417" w:top="1417" w:left="1701"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Century Gothic">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1DB">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595959"/>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Calibri" w:cs="Calibri" w:eastAsia="Calibri" w:hAnsi="Calibri"/>
          <w:b w:val="0"/>
          <w:bCs w:val="0"/>
          <w:i w:val="0"/>
          <w:iCs w:val="0"/>
          <w:smallCaps w:val="0"/>
          <w:strike w:val="0"/>
          <w:color w:val="595959"/>
          <w:sz w:val="20"/>
          <w:szCs w:val="20"/>
          <w:u w:val="none"/>
          <w:shd w:fill="auto" w:val="clear"/>
          <w:vertAlign w:val="baseline"/>
          <w:rtl w:val="0"/>
        </w:rPr>
        <w:t xml:space="preserve">En caso de que el Proyecto APT sea grupal, en esta columna deben indicar el nombre de los responsables de cada tarea o actividad. Esto posteriormente permitirá diferenciar la evaluación por cada integrante.</w:t>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DC">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595959"/>
        <w:sz w:val="20"/>
        <w:szCs w:val="20"/>
        <w:u w:val="none"/>
        <w:shd w:fill="auto" w:val="clear"/>
        <w:vertAlign w:val="baseline"/>
      </w:rPr>
    </w:pPr>
    <w:r w:rsidDel="00000000" w:rsidR="00000000" w:rsidRPr="00000000">
      <w:rPr>
        <w:rtl w:val="0"/>
      </w:rPr>
    </w:r>
  </w:p>
  <w:tbl>
    <w:tblPr>
      <w:tblStyle w:val="Table17"/>
      <w:tblW w:w="9923.0" w:type="dxa"/>
      <w:jc w:val="left"/>
      <w:tblInd w:w="-709.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707"/>
      <w:gridCol w:w="4216"/>
      <w:tblGridChange w:id="0">
        <w:tblGrid>
          <w:gridCol w:w="5707"/>
          <w:gridCol w:w="4216"/>
        </w:tblGrid>
      </w:tblGridChange>
    </w:tblGrid>
    <w:tr>
      <w:trPr>
        <w:cantSplit w:val="0"/>
        <w:trHeight w:val="697"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DD">
          <w:pPr>
            <w:spacing w:after="0" w:lineRule="auto"/>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Guía Estudiante - Definición Proyecto APT </w:t>
          </w:r>
        </w:p>
        <w:p w:rsidR="00000000" w:rsidDel="00000000" w:rsidP="00000000" w:rsidRDefault="00000000" w:rsidRPr="00000000" w14:paraId="000001DE">
          <w:pPr>
            <w:spacing w:after="0" w:lineRule="auto"/>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Fase 1</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DF">
          <w:pPr>
            <w:jc w:val="right"/>
            <w:rPr>
              <w:rFonts w:ascii="Century Gothic" w:cs="Century Gothic" w:eastAsia="Century Gothic" w:hAnsi="Century Gothic"/>
              <w:b w:val="1"/>
              <w:bCs w:val="1"/>
              <w:sz w:val="30"/>
              <w:szCs w:val="30"/>
            </w:rPr>
          </w:pPr>
          <w:r w:rsidDel="00000000" w:rsidR="00000000" w:rsidRPr="00000000">
            <w:rPr/>
            <w:drawing>
              <wp:inline distB="0" distT="0" distL="0" distR="0">
                <wp:extent cx="1996440" cy="428625"/>
                <wp:effectExtent b="0" l="0" r="0" t="0"/>
                <wp:docPr descr="http://www.duoc.cl/normasgraficas/normasgraficas/marca-duoc/6logo-fondo-transparente/fondo-transparente.png" id="51" name="image1.png"/>
                <a:graphic>
                  <a:graphicData uri="http://schemas.openxmlformats.org/drawingml/2006/picture">
                    <pic:pic>
                      <pic:nvPicPr>
                        <pic:cNvPr descr="http://www.duoc.cl/normasgraficas/normasgraficas/marca-duoc/6logo-fondo-transparente/fondo-transparente.png" id="0" name="image1.png"/>
                        <pic:cNvPicPr preferRelativeResize="0"/>
                      </pic:nvPicPr>
                      <pic:blipFill>
                        <a:blip r:embed="rId1"/>
                        <a:srcRect b="0" l="0" r="0" t="0"/>
                        <a:stretch>
                          <a:fillRect/>
                        </a:stretch>
                      </pic:blipFill>
                      <pic:spPr>
                        <a:xfrm>
                          <a:off x="0" y="0"/>
                          <a:ext cx="1996440" cy="428625"/>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1E0">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upperLetter"/>
      <w:lvlText w:val="%1."/>
      <w:lvlJc w:val="left"/>
      <w:pPr>
        <w:ind w:left="720" w:hanging="360"/>
      </w:pPr>
      <w:rPr>
        <w:rFonts w:ascii="Calibri" w:cs="Calibri" w:eastAsia="Calibri" w:hAnsi="Calibri"/>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CL"/>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spacing w:after="0" w:before="40" w:lineRule="auto"/>
    </w:pPr>
    <w:rPr>
      <w:rFonts w:ascii="Calibri" w:cs="Calibri" w:eastAsia="Calibri" w:hAnsi="Calibri"/>
      <w:color w:val="1f3863"/>
      <w:sz w:val="24"/>
      <w:szCs w:val="24"/>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character" w:styleId="Ttulo3Car" w:customStyle="1">
    <w:name w:val="Título 3 Car"/>
    <w:basedOn w:val="Fuentedeprrafopredeter"/>
    <w:link w:val="Ttulo3"/>
    <w:uiPriority w:val="9"/>
    <w:rsid w:val="00D110EC"/>
    <w:rPr>
      <w:rFonts w:asciiTheme="majorHAnsi" w:cstheme="majorBidi" w:eastAsiaTheme="majorEastAsia" w:hAnsiTheme="majorHAnsi"/>
      <w:color w:val="1f3763" w:themeColor="accent1" w:themeShade="00007F"/>
    </w:rPr>
  </w:style>
  <w:style w:type="table" w:styleId="Tablaconcuadrcula">
    <w:name w:val="Table Grid"/>
    <w:basedOn w:val="Tablanormal"/>
    <w:uiPriority w:val="39"/>
    <w:rsid w:val="00D110EC"/>
    <w:rPr>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Piedepgina">
    <w:name w:val="footer"/>
    <w:basedOn w:val="Normal"/>
    <w:link w:val="PiedepginaCar"/>
    <w:uiPriority w:val="99"/>
    <w:unhideWhenUsed w:val="1"/>
    <w:rsid w:val="00D110EC"/>
    <w:pPr>
      <w:tabs>
        <w:tab w:val="center" w:pos="4419"/>
        <w:tab w:val="right" w:pos="8838"/>
      </w:tabs>
      <w:spacing w:after="0" w:line="240" w:lineRule="auto"/>
    </w:pPr>
  </w:style>
  <w:style w:type="character" w:styleId="PiedepginaCar" w:customStyle="1">
    <w:name w:val="Pie de página Car"/>
    <w:basedOn w:val="Fuentedeprrafopredeter"/>
    <w:link w:val="Piedepgina"/>
    <w:uiPriority w:val="99"/>
    <w:rsid w:val="00D110EC"/>
    <w:rPr>
      <w:sz w:val="22"/>
      <w:szCs w:val="22"/>
    </w:rPr>
  </w:style>
  <w:style w:type="paragraph" w:styleId="Prrafodelista">
    <w:name w:val="List Paragraph"/>
    <w:basedOn w:val="Normal"/>
    <w:link w:val="PrrafodelistaCar"/>
    <w:uiPriority w:val="34"/>
    <w:qFormat w:val="1"/>
    <w:rsid w:val="00D110EC"/>
    <w:pPr>
      <w:ind w:left="720"/>
      <w:contextualSpacing w:val="1"/>
    </w:pPr>
  </w:style>
  <w:style w:type="character" w:styleId="PrrafodelistaCar" w:customStyle="1">
    <w:name w:val="Párrafo de lista Car"/>
    <w:link w:val="Prrafodelista"/>
    <w:uiPriority w:val="34"/>
    <w:rsid w:val="00D110EC"/>
    <w:rPr>
      <w:sz w:val="22"/>
      <w:szCs w:val="22"/>
    </w:rPr>
  </w:style>
  <w:style w:type="paragraph" w:styleId="Textonotapie">
    <w:name w:val="footnote text"/>
    <w:basedOn w:val="Normal"/>
    <w:link w:val="TextonotapieCar"/>
    <w:uiPriority w:val="99"/>
    <w:semiHidden w:val="1"/>
    <w:unhideWhenUsed w:val="1"/>
    <w:rsid w:val="00D110EC"/>
    <w:pPr>
      <w:spacing w:after="0" w:line="240" w:lineRule="auto"/>
    </w:pPr>
    <w:rPr>
      <w:sz w:val="20"/>
      <w:szCs w:val="20"/>
      <w:lang w:val="es-ES"/>
    </w:rPr>
  </w:style>
  <w:style w:type="character" w:styleId="TextonotapieCar" w:customStyle="1">
    <w:name w:val="Texto nota pie Car"/>
    <w:basedOn w:val="Fuentedeprrafopredeter"/>
    <w:link w:val="Textonotapie"/>
    <w:uiPriority w:val="99"/>
    <w:semiHidden w:val="1"/>
    <w:rsid w:val="00D110EC"/>
    <w:rPr>
      <w:sz w:val="20"/>
      <w:szCs w:val="20"/>
      <w:lang w:val="es-ES"/>
    </w:rPr>
  </w:style>
  <w:style w:type="character" w:styleId="Refdenotaalpie">
    <w:name w:val="footnote reference"/>
    <w:basedOn w:val="Fuentedeprrafopredeter"/>
    <w:unhideWhenUsed w:val="1"/>
    <w:rsid w:val="00D110EC"/>
    <w:rPr>
      <w:vertAlign w:val="superscript"/>
    </w:rPr>
  </w:style>
  <w:style w:type="paragraph" w:styleId="Encabezado">
    <w:name w:val="header"/>
    <w:basedOn w:val="Normal"/>
    <w:link w:val="EncabezadoCar"/>
    <w:uiPriority w:val="99"/>
    <w:unhideWhenUsed w:val="1"/>
    <w:rsid w:val="00565AE6"/>
    <w:pPr>
      <w:tabs>
        <w:tab w:val="center" w:pos="4419"/>
        <w:tab w:val="right" w:pos="8838"/>
      </w:tabs>
      <w:spacing w:after="0" w:line="240" w:lineRule="auto"/>
    </w:pPr>
  </w:style>
  <w:style w:type="character" w:styleId="EncabezadoCar" w:customStyle="1">
    <w:name w:val="Encabezado Car"/>
    <w:basedOn w:val="Fuentedeprrafopredeter"/>
    <w:link w:val="Encabezado"/>
    <w:uiPriority w:val="99"/>
    <w:rsid w:val="00565AE6"/>
    <w:rPr>
      <w:sz w:val="22"/>
      <w:szCs w:val="22"/>
    </w:rPr>
  </w:style>
  <w:style w:type="table" w:styleId="Tablaconcuadrcula1" w:customStyle="1">
    <w:name w:val="Tabla con cuadrícula1"/>
    <w:basedOn w:val="Tablanormal"/>
    <w:next w:val="Tablaconcuadrcula"/>
    <w:uiPriority w:val="39"/>
    <w:rsid w:val="005673ED"/>
    <w:rPr>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Textodeglobo">
    <w:name w:val="Balloon Text"/>
    <w:basedOn w:val="Normal"/>
    <w:link w:val="TextodegloboCar"/>
    <w:uiPriority w:val="99"/>
    <w:semiHidden w:val="1"/>
    <w:unhideWhenUsed w:val="1"/>
    <w:rsid w:val="00E65208"/>
    <w:pPr>
      <w:spacing w:after="0" w:line="240" w:lineRule="auto"/>
    </w:pPr>
    <w:rPr>
      <w:rFonts w:ascii="Segoe UI" w:cs="Segoe UI" w:hAnsi="Segoe UI"/>
      <w:sz w:val="18"/>
      <w:szCs w:val="18"/>
    </w:rPr>
  </w:style>
  <w:style w:type="character" w:styleId="TextodegloboCar" w:customStyle="1">
    <w:name w:val="Texto de globo Car"/>
    <w:basedOn w:val="Fuentedeprrafopredeter"/>
    <w:link w:val="Textodeglobo"/>
    <w:uiPriority w:val="99"/>
    <w:semiHidden w:val="1"/>
    <w:rsid w:val="00E65208"/>
    <w:rPr>
      <w:rFonts w:ascii="Segoe UI" w:cs="Segoe UI" w:hAnsi="Segoe UI"/>
      <w:sz w:val="18"/>
      <w:szCs w:val="18"/>
    </w:rPr>
  </w:style>
  <w:style w:type="character" w:styleId="Refdecomentario">
    <w:name w:val="annotation reference"/>
    <w:basedOn w:val="Fuentedeprrafopredeter"/>
    <w:uiPriority w:val="99"/>
    <w:semiHidden w:val="1"/>
    <w:unhideWhenUsed w:val="1"/>
    <w:rsid w:val="008018E6"/>
    <w:rPr>
      <w:sz w:val="16"/>
      <w:szCs w:val="16"/>
    </w:rPr>
  </w:style>
  <w:style w:type="paragraph" w:styleId="Textocomentario">
    <w:name w:val="annotation text"/>
    <w:basedOn w:val="Normal"/>
    <w:link w:val="TextocomentarioCar"/>
    <w:uiPriority w:val="99"/>
    <w:unhideWhenUsed w:val="1"/>
    <w:rsid w:val="008018E6"/>
    <w:pPr>
      <w:spacing w:line="240" w:lineRule="auto"/>
    </w:pPr>
    <w:rPr>
      <w:sz w:val="20"/>
      <w:szCs w:val="20"/>
    </w:rPr>
  </w:style>
  <w:style w:type="character" w:styleId="TextocomentarioCar" w:customStyle="1">
    <w:name w:val="Texto comentario Car"/>
    <w:basedOn w:val="Fuentedeprrafopredeter"/>
    <w:link w:val="Textocomentario"/>
    <w:uiPriority w:val="99"/>
    <w:rsid w:val="008018E6"/>
    <w:rPr>
      <w:sz w:val="20"/>
      <w:szCs w:val="20"/>
    </w:rPr>
  </w:style>
  <w:style w:type="paragraph" w:styleId="Asuntodelcomentario">
    <w:name w:val="annotation subject"/>
    <w:basedOn w:val="Textocomentario"/>
    <w:next w:val="Textocomentario"/>
    <w:link w:val="AsuntodelcomentarioCar"/>
    <w:uiPriority w:val="99"/>
    <w:semiHidden w:val="1"/>
    <w:unhideWhenUsed w:val="1"/>
    <w:rsid w:val="008018E6"/>
    <w:rPr>
      <w:b w:val="1"/>
      <w:bCs w:val="1"/>
    </w:rPr>
  </w:style>
  <w:style w:type="character" w:styleId="AsuntodelcomentarioCar" w:customStyle="1">
    <w:name w:val="Asunto del comentario Car"/>
    <w:basedOn w:val="TextocomentarioCar"/>
    <w:link w:val="Asuntodelcomentario"/>
    <w:uiPriority w:val="99"/>
    <w:semiHidden w:val="1"/>
    <w:rsid w:val="008018E6"/>
    <w:rPr>
      <w:b w:val="1"/>
      <w:bCs w:val="1"/>
      <w:sz w:val="20"/>
      <w:szCs w:val="20"/>
    </w:rPr>
  </w:style>
  <w:style w:type="table" w:styleId="Table1">
    <w:basedOn w:val="TableNormal"/>
    <w:rPr>
      <w:sz w:val="22"/>
      <w:szCs w:val="22"/>
    </w:rPr>
    <w:tblPr>
      <w:tblStyleRowBandSize w:val="1"/>
      <w:tblStyleColBandSize w:val="1"/>
      <w:tblCellMar>
        <w:top w:w="0.0" w:type="dxa"/>
        <w:left w:w="108.0" w:type="dxa"/>
        <w:bottom w:w="0.0" w:type="dxa"/>
        <w:right w:w="108.0" w:type="dxa"/>
      </w:tblCellMar>
    </w:tblPr>
  </w:style>
  <w:style w:type="table" w:styleId="Table2">
    <w:basedOn w:val="TableNormal"/>
    <w:rPr>
      <w:sz w:val="22"/>
      <w:szCs w:val="22"/>
    </w:rPr>
    <w:tblPr>
      <w:tblStyleRowBandSize w:val="1"/>
      <w:tblStyleColBandSize w:val="1"/>
      <w:tblCellMar>
        <w:top w:w="0.0" w:type="dxa"/>
        <w:left w:w="108.0" w:type="dxa"/>
        <w:bottom w:w="0.0" w:type="dxa"/>
        <w:right w:w="108.0" w:type="dxa"/>
      </w:tblCellMar>
    </w:tblPr>
  </w:style>
  <w:style w:type="table" w:styleId="Table3">
    <w:basedOn w:val="TableNormal"/>
    <w:rPr>
      <w:sz w:val="22"/>
      <w:szCs w:val="22"/>
    </w:rPr>
    <w:tblPr>
      <w:tblStyleRowBandSize w:val="1"/>
      <w:tblStyleColBandSize w:val="1"/>
      <w:tblCellMar>
        <w:top w:w="0.0" w:type="dxa"/>
        <w:left w:w="108.0" w:type="dxa"/>
        <w:bottom w:w="0.0" w:type="dxa"/>
        <w:right w:w="108.0" w:type="dxa"/>
      </w:tblCellMar>
    </w:tblPr>
  </w:style>
  <w:style w:type="table" w:styleId="Table4">
    <w:basedOn w:val="TableNormal"/>
    <w:rPr>
      <w:sz w:val="22"/>
      <w:szCs w:val="22"/>
    </w:rPr>
    <w:tblPr>
      <w:tblStyleRowBandSize w:val="1"/>
      <w:tblStyleColBandSize w:val="1"/>
      <w:tblCellMar>
        <w:top w:w="0.0" w:type="dxa"/>
        <w:left w:w="108.0" w:type="dxa"/>
        <w:bottom w:w="0.0" w:type="dxa"/>
        <w:right w:w="108.0" w:type="dxa"/>
      </w:tblCellMar>
    </w:tblPr>
  </w:style>
  <w:style w:type="table" w:styleId="Table5">
    <w:basedOn w:val="TableNormal"/>
    <w:rPr>
      <w:sz w:val="22"/>
      <w:szCs w:val="22"/>
    </w:rPr>
    <w:tblPr>
      <w:tblStyleRowBandSize w:val="1"/>
      <w:tblStyleColBandSize w:val="1"/>
      <w:tblCellMar>
        <w:top w:w="0.0" w:type="dxa"/>
        <w:left w:w="108.0" w:type="dxa"/>
        <w:bottom w:w="0.0" w:type="dxa"/>
        <w:right w:w="108.0" w:type="dxa"/>
      </w:tblCellMar>
    </w:tblPr>
  </w:style>
  <w:style w:type="table" w:styleId="Table6">
    <w:basedOn w:val="TableNormal"/>
    <w:rPr>
      <w:sz w:val="22"/>
      <w:szCs w:val="22"/>
    </w:rPr>
    <w:tblPr>
      <w:tblStyleRowBandSize w:val="1"/>
      <w:tblStyleColBandSize w:val="1"/>
      <w:tblCellMar>
        <w:top w:w="0.0" w:type="dxa"/>
        <w:left w:w="108.0" w:type="dxa"/>
        <w:bottom w:w="0.0" w:type="dxa"/>
        <w:right w:w="108.0" w:type="dxa"/>
      </w:tblCellMar>
    </w:tblPr>
  </w:style>
  <w:style w:type="table" w:styleId="Table7">
    <w:basedOn w:val="TableNormal"/>
    <w:rPr>
      <w:sz w:val="22"/>
      <w:szCs w:val="22"/>
    </w:rPr>
    <w:tblPr>
      <w:tblStyleRowBandSize w:val="1"/>
      <w:tblStyleColBandSize w:val="1"/>
      <w:tblCellMar>
        <w:top w:w="0.0" w:type="dxa"/>
        <w:left w:w="108.0" w:type="dxa"/>
        <w:bottom w:w="0.0" w:type="dxa"/>
        <w:right w:w="108.0" w:type="dxa"/>
      </w:tblCellMar>
    </w:tblPr>
  </w:style>
  <w:style w:type="table" w:styleId="Table8">
    <w:basedOn w:val="TableNormal"/>
    <w:rPr>
      <w:sz w:val="22"/>
      <w:szCs w:val="22"/>
    </w:rPr>
    <w:tblPr>
      <w:tblStyleRowBandSize w:val="1"/>
      <w:tblStyleColBandSize w:val="1"/>
      <w:tblCellMar>
        <w:top w:w="0.0" w:type="dxa"/>
        <w:left w:w="108.0" w:type="dxa"/>
        <w:bottom w:w="0.0" w:type="dxa"/>
        <w:right w:w="108.0" w:type="dxa"/>
      </w:tblCellMar>
    </w:tblPr>
  </w:style>
  <w:style w:type="table" w:styleId="Table9">
    <w:basedOn w:val="TableNormal"/>
    <w:rPr>
      <w:sz w:val="22"/>
      <w:szCs w:val="22"/>
    </w:rPr>
    <w:tblPr>
      <w:tblStyleRowBandSize w:val="1"/>
      <w:tblStyleColBandSize w:val="1"/>
      <w:tblCellMar>
        <w:top w:w="0.0" w:type="dxa"/>
        <w:left w:w="108.0" w:type="dxa"/>
        <w:bottom w:w="0.0" w:type="dxa"/>
        <w:right w:w="108.0" w:type="dxa"/>
      </w:tblCellMar>
    </w:tblPr>
  </w:style>
  <w:style w:type="table" w:styleId="Table10">
    <w:basedOn w:val="TableNormal"/>
    <w:rPr>
      <w:sz w:val="22"/>
      <w:szCs w:val="22"/>
    </w:rPr>
    <w:tblPr>
      <w:tblStyleRowBandSize w:val="1"/>
      <w:tblStyleColBandSize w:val="1"/>
      <w:tblCellMar>
        <w:top w:w="0.0" w:type="dxa"/>
        <w:left w:w="108.0" w:type="dxa"/>
        <w:bottom w:w="0.0" w:type="dxa"/>
        <w:right w:w="108.0" w:type="dxa"/>
      </w:tblCellMar>
    </w:tblPr>
  </w:style>
  <w:style w:type="table" w:styleId="Table11">
    <w:basedOn w:val="TableNormal"/>
    <w:rPr>
      <w:sz w:val="22"/>
      <w:szCs w:val="22"/>
    </w:rPr>
    <w:tblPr>
      <w:tblStyleRowBandSize w:val="1"/>
      <w:tblStyleColBandSize w:val="1"/>
      <w:tblCellMar>
        <w:top w:w="0.0" w:type="dxa"/>
        <w:left w:w="108.0" w:type="dxa"/>
        <w:bottom w:w="0.0" w:type="dxa"/>
        <w:right w:w="108.0" w:type="dxa"/>
      </w:tblCellMar>
    </w:tblPr>
  </w:style>
  <w:style w:type="table" w:styleId="Table12">
    <w:basedOn w:val="TableNormal"/>
    <w:rPr>
      <w:sz w:val="22"/>
      <w:szCs w:val="22"/>
    </w:rPr>
    <w:tblPr>
      <w:tblStyleRowBandSize w:val="1"/>
      <w:tblStyleColBandSize w:val="1"/>
      <w:tblCellMar>
        <w:top w:w="0.0" w:type="dxa"/>
        <w:left w:w="108.0" w:type="dxa"/>
        <w:bottom w:w="0.0" w:type="dxa"/>
        <w:right w:w="108.0" w:type="dxa"/>
      </w:tblCellMar>
    </w:tblPr>
  </w:style>
  <w:style w:type="table" w:styleId="Table13">
    <w:basedOn w:val="TableNormal"/>
    <w:rPr>
      <w:sz w:val="22"/>
      <w:szCs w:val="22"/>
    </w:rPr>
    <w:tblPr>
      <w:tblStyleRowBandSize w:val="1"/>
      <w:tblStyleColBandSize w:val="1"/>
      <w:tblCellMar>
        <w:top w:w="0.0" w:type="dxa"/>
        <w:left w:w="108.0" w:type="dxa"/>
        <w:bottom w:w="0.0" w:type="dxa"/>
        <w:right w:w="108.0" w:type="dxa"/>
      </w:tblCellMar>
    </w:tblPr>
  </w:style>
  <w:style w:type="table" w:styleId="Table14">
    <w:basedOn w:val="TableNormal"/>
    <w:rPr>
      <w:sz w:val="22"/>
      <w:szCs w:val="22"/>
    </w:rPr>
    <w:tblPr>
      <w:tblStyleRowBandSize w:val="1"/>
      <w:tblStyleColBandSize w:val="1"/>
      <w:tblCellMar>
        <w:top w:w="0.0" w:type="dxa"/>
        <w:left w:w="108.0" w:type="dxa"/>
        <w:bottom w:w="0.0" w:type="dxa"/>
        <w:right w:w="108.0" w:type="dxa"/>
      </w:tblCellMar>
    </w:tblPr>
  </w:style>
  <w:style w:type="table" w:styleId="Table15">
    <w:basedOn w:val="TableNormal"/>
    <w:rPr>
      <w:sz w:val="22"/>
      <w:szCs w:val="22"/>
    </w:rPr>
    <w:tblPr>
      <w:tblStyleRowBandSize w:val="1"/>
      <w:tblStyleColBandSize w:val="1"/>
      <w:tblCellMar>
        <w:top w:w="0.0" w:type="dxa"/>
        <w:left w:w="108.0" w:type="dxa"/>
        <w:bottom w:w="0.0" w:type="dxa"/>
        <w:right w:w="108.0" w:type="dxa"/>
      </w:tblCellMar>
    </w:tblPr>
  </w:style>
  <w:style w:type="table" w:styleId="Table16">
    <w:basedOn w:val="TableNormal"/>
    <w:rPr>
      <w:sz w:val="22"/>
      <w:szCs w:val="22"/>
    </w:rPr>
    <w:tblPr>
      <w:tblStyleRowBandSize w:val="1"/>
      <w:tblStyleColBandSize w:val="1"/>
      <w:tblCellMar>
        <w:top w:w="0.0" w:type="dxa"/>
        <w:left w:w="108.0" w:type="dxa"/>
        <w:bottom w:w="0.0" w:type="dxa"/>
        <w:right w:w="108.0" w:type="dxa"/>
      </w:tblCellMar>
    </w:tblPr>
  </w:style>
  <w:style w:type="table" w:styleId="Table17">
    <w:basedOn w:val="TableNormal"/>
    <w:rPr>
      <w:sz w:val="22"/>
      <w:szCs w:val="22"/>
    </w:rPr>
    <w:tblPr>
      <w:tblStyleRowBandSize w:val="1"/>
      <w:tblStyleColBandSize w:val="1"/>
      <w:tblCellMar>
        <w:top w:w="0.0" w:type="dxa"/>
        <w:left w:w="108.0" w:type="dxa"/>
        <w:bottom w:w="0.0" w:type="dxa"/>
        <w:right w:w="108.0" w:type="dxa"/>
      </w:tblCellMar>
    </w:tbl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rPr>
      <w:sz w:val="22"/>
      <w:szCs w:val="22"/>
    </w:rPr>
    <w:tblPr>
      <w:tblStyleRowBandSize w:val="1"/>
      <w:tblStyleColBandSize w:val="1"/>
      <w:tblCellMar>
        <w:top w:w="0.0" w:type="dxa"/>
        <w:left w:w="108.0" w:type="dxa"/>
        <w:bottom w:w="0.0" w:type="dxa"/>
        <w:right w:w="108.0" w:type="dxa"/>
      </w:tblCellMar>
    </w:tblPr>
  </w:style>
  <w:style w:type="table" w:styleId="Table2">
    <w:basedOn w:val="TableNormal"/>
    <w:rPr>
      <w:sz w:val="22"/>
      <w:szCs w:val="22"/>
    </w:rPr>
    <w:tblPr>
      <w:tblStyleRowBandSize w:val="1"/>
      <w:tblStyleColBandSize w:val="1"/>
      <w:tblCellMar>
        <w:top w:w="0.0" w:type="dxa"/>
        <w:left w:w="108.0" w:type="dxa"/>
        <w:bottom w:w="0.0" w:type="dxa"/>
        <w:right w:w="108.0" w:type="dxa"/>
      </w:tblCellMar>
    </w:tblPr>
  </w:style>
  <w:style w:type="table" w:styleId="Table3">
    <w:basedOn w:val="TableNormal"/>
    <w:rPr>
      <w:sz w:val="22"/>
      <w:szCs w:val="22"/>
    </w:rPr>
    <w:tblPr>
      <w:tblStyleRowBandSize w:val="1"/>
      <w:tblStyleColBandSize w:val="1"/>
      <w:tblCellMar>
        <w:top w:w="0.0" w:type="dxa"/>
        <w:left w:w="108.0" w:type="dxa"/>
        <w:bottom w:w="0.0" w:type="dxa"/>
        <w:right w:w="108.0" w:type="dxa"/>
      </w:tblCellMar>
    </w:tblPr>
  </w:style>
  <w:style w:type="table" w:styleId="Table4">
    <w:basedOn w:val="TableNormal"/>
    <w:rPr>
      <w:sz w:val="22"/>
      <w:szCs w:val="22"/>
    </w:rPr>
    <w:tblPr>
      <w:tblStyleRowBandSize w:val="1"/>
      <w:tblStyleColBandSize w:val="1"/>
      <w:tblCellMar>
        <w:top w:w="0.0" w:type="dxa"/>
        <w:left w:w="108.0" w:type="dxa"/>
        <w:bottom w:w="0.0" w:type="dxa"/>
        <w:right w:w="108.0" w:type="dxa"/>
      </w:tblCellMar>
    </w:tblPr>
  </w:style>
  <w:style w:type="table" w:styleId="Table5">
    <w:basedOn w:val="TableNormal"/>
    <w:rPr>
      <w:sz w:val="22"/>
      <w:szCs w:val="22"/>
    </w:rPr>
    <w:tblPr>
      <w:tblStyleRowBandSize w:val="1"/>
      <w:tblStyleColBandSize w:val="1"/>
      <w:tblCellMar>
        <w:top w:w="0.0" w:type="dxa"/>
        <w:left w:w="108.0" w:type="dxa"/>
        <w:bottom w:w="0.0" w:type="dxa"/>
        <w:right w:w="108.0" w:type="dxa"/>
      </w:tblCellMar>
    </w:tblPr>
  </w:style>
  <w:style w:type="table" w:styleId="Table6">
    <w:basedOn w:val="TableNormal"/>
    <w:rPr>
      <w:sz w:val="22"/>
      <w:szCs w:val="22"/>
    </w:rPr>
    <w:tblPr>
      <w:tblStyleRowBandSize w:val="1"/>
      <w:tblStyleColBandSize w:val="1"/>
      <w:tblCellMar>
        <w:top w:w="0.0" w:type="dxa"/>
        <w:left w:w="108.0" w:type="dxa"/>
        <w:bottom w:w="0.0" w:type="dxa"/>
        <w:right w:w="108.0" w:type="dxa"/>
      </w:tblCellMar>
    </w:tblPr>
  </w:style>
  <w:style w:type="table" w:styleId="Table7">
    <w:basedOn w:val="TableNormal"/>
    <w:rPr>
      <w:sz w:val="22"/>
      <w:szCs w:val="22"/>
    </w:rPr>
    <w:tblPr>
      <w:tblStyleRowBandSize w:val="1"/>
      <w:tblStyleColBandSize w:val="1"/>
      <w:tblCellMar>
        <w:top w:w="0.0" w:type="dxa"/>
        <w:left w:w="108.0" w:type="dxa"/>
        <w:bottom w:w="0.0" w:type="dxa"/>
        <w:right w:w="108.0" w:type="dxa"/>
      </w:tblCellMar>
    </w:tblPr>
  </w:style>
  <w:style w:type="table" w:styleId="Table8">
    <w:basedOn w:val="TableNormal"/>
    <w:rPr>
      <w:sz w:val="22"/>
      <w:szCs w:val="22"/>
    </w:rPr>
    <w:tblPr>
      <w:tblStyleRowBandSize w:val="1"/>
      <w:tblStyleColBandSize w:val="1"/>
      <w:tblCellMar>
        <w:top w:w="0.0" w:type="dxa"/>
        <w:left w:w="108.0" w:type="dxa"/>
        <w:bottom w:w="0.0" w:type="dxa"/>
        <w:right w:w="108.0" w:type="dxa"/>
      </w:tblCellMar>
    </w:tblPr>
  </w:style>
  <w:style w:type="table" w:styleId="Table9">
    <w:basedOn w:val="TableNormal"/>
    <w:rPr>
      <w:sz w:val="22"/>
      <w:szCs w:val="22"/>
    </w:rPr>
    <w:tblPr>
      <w:tblStyleRowBandSize w:val="1"/>
      <w:tblStyleColBandSize w:val="1"/>
      <w:tblCellMar>
        <w:top w:w="0.0" w:type="dxa"/>
        <w:left w:w="108.0" w:type="dxa"/>
        <w:bottom w:w="0.0" w:type="dxa"/>
        <w:right w:w="108.0" w:type="dxa"/>
      </w:tblCellMar>
    </w:tblPr>
  </w:style>
  <w:style w:type="table" w:styleId="Table10">
    <w:basedOn w:val="TableNormal"/>
    <w:rPr>
      <w:sz w:val="22"/>
      <w:szCs w:val="22"/>
    </w:rPr>
    <w:tblPr>
      <w:tblStyleRowBandSize w:val="1"/>
      <w:tblStyleColBandSize w:val="1"/>
      <w:tblCellMar>
        <w:top w:w="0.0" w:type="dxa"/>
        <w:left w:w="108.0" w:type="dxa"/>
        <w:bottom w:w="0.0" w:type="dxa"/>
        <w:right w:w="108.0" w:type="dxa"/>
      </w:tblCellMar>
    </w:tblPr>
  </w:style>
  <w:style w:type="table" w:styleId="Table11">
    <w:basedOn w:val="TableNormal"/>
    <w:rPr>
      <w:sz w:val="22"/>
      <w:szCs w:val="22"/>
    </w:rPr>
    <w:tblPr>
      <w:tblStyleRowBandSize w:val="1"/>
      <w:tblStyleColBandSize w:val="1"/>
      <w:tblCellMar>
        <w:top w:w="0.0" w:type="dxa"/>
        <w:left w:w="108.0" w:type="dxa"/>
        <w:bottom w:w="0.0" w:type="dxa"/>
        <w:right w:w="108.0" w:type="dxa"/>
      </w:tblCellMar>
    </w:tblPr>
  </w:style>
  <w:style w:type="table" w:styleId="Table12">
    <w:basedOn w:val="TableNormal"/>
    <w:rPr>
      <w:sz w:val="22"/>
      <w:szCs w:val="22"/>
    </w:rPr>
    <w:tblPr>
      <w:tblStyleRowBandSize w:val="1"/>
      <w:tblStyleColBandSize w:val="1"/>
      <w:tblCellMar>
        <w:top w:w="0.0" w:type="dxa"/>
        <w:left w:w="108.0" w:type="dxa"/>
        <w:bottom w:w="0.0" w:type="dxa"/>
        <w:right w:w="108.0" w:type="dxa"/>
      </w:tblCellMar>
    </w:tblPr>
  </w:style>
  <w:style w:type="table" w:styleId="Table13">
    <w:basedOn w:val="TableNormal"/>
    <w:rPr>
      <w:sz w:val="22"/>
      <w:szCs w:val="22"/>
    </w:rPr>
    <w:tblPr>
      <w:tblStyleRowBandSize w:val="1"/>
      <w:tblStyleColBandSize w:val="1"/>
      <w:tblCellMar>
        <w:top w:w="0.0" w:type="dxa"/>
        <w:left w:w="108.0" w:type="dxa"/>
        <w:bottom w:w="0.0" w:type="dxa"/>
        <w:right w:w="108.0" w:type="dxa"/>
      </w:tblCellMar>
    </w:tblPr>
  </w:style>
  <w:style w:type="table" w:styleId="Table14">
    <w:basedOn w:val="TableNormal"/>
    <w:rPr>
      <w:sz w:val="22"/>
      <w:szCs w:val="22"/>
    </w:rPr>
    <w:tblPr>
      <w:tblStyleRowBandSize w:val="1"/>
      <w:tblStyleColBandSize w:val="1"/>
      <w:tblCellMar>
        <w:top w:w="0.0" w:type="dxa"/>
        <w:left w:w="108.0" w:type="dxa"/>
        <w:bottom w:w="0.0" w:type="dxa"/>
        <w:right w:w="108.0" w:type="dxa"/>
      </w:tblCellMar>
    </w:tblPr>
  </w:style>
  <w:style w:type="table" w:styleId="Table15">
    <w:basedOn w:val="TableNormal"/>
    <w:rPr>
      <w:sz w:val="22"/>
      <w:szCs w:val="22"/>
    </w:rPr>
    <w:tblPr>
      <w:tblStyleRowBandSize w:val="1"/>
      <w:tblStyleColBandSize w:val="1"/>
      <w:tblCellMar>
        <w:top w:w="0.0" w:type="dxa"/>
        <w:left w:w="108.0" w:type="dxa"/>
        <w:bottom w:w="0.0" w:type="dxa"/>
        <w:right w:w="108.0" w:type="dxa"/>
      </w:tblCellMar>
    </w:tblPr>
  </w:style>
  <w:style w:type="table" w:styleId="Table16">
    <w:basedOn w:val="TableNormal"/>
    <w:rPr>
      <w:sz w:val="22"/>
      <w:szCs w:val="22"/>
    </w:rPr>
    <w:tblPr>
      <w:tblStyleRowBandSize w:val="1"/>
      <w:tblStyleColBandSize w:val="1"/>
      <w:tblCellMar>
        <w:top w:w="0.0" w:type="dxa"/>
        <w:left w:w="108.0" w:type="dxa"/>
        <w:bottom w:w="0.0" w:type="dxa"/>
        <w:right w:w="108.0" w:type="dxa"/>
      </w:tblCellMar>
    </w:tblPr>
  </w:style>
  <w:style w:type="table" w:styleId="Table17">
    <w:basedOn w:val="TableNormal"/>
    <w:rPr>
      <w:sz w:val="22"/>
      <w:szCs w:val="22"/>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header" Target="header1.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openxmlformats.org/officeDocument/2006/relationships/image" Target="media/image2.png"/></Relationships>
</file>

<file path=word/_rels/fontTable.xml.rels><?xml version="1.0" encoding="UTF-8" standalone="yes"?><Relationships xmlns="http://schemas.openxmlformats.org/package/2006/relationships"><Relationship Id="rId1" Type="http://schemas.openxmlformats.org/officeDocument/2006/relationships/font" Target="fonts/CenturyGothic-regular.ttf"/><Relationship Id="rId2" Type="http://schemas.openxmlformats.org/officeDocument/2006/relationships/font" Target="fonts/CenturyGothic-bold.ttf"/><Relationship Id="rId3" Type="http://schemas.openxmlformats.org/officeDocument/2006/relationships/font" Target="fonts/CenturyGothic-italic.ttf"/><Relationship Id="rId4" Type="http://schemas.openxmlformats.org/officeDocument/2006/relationships/font" Target="fonts/CenturyGothic-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LRxLkycHE2wNukSKDv+8diFcxSA==">CgMxLjA4AHIhMWoyQjJjYmt6eWJ0NGM3eXFLZ0lJMVJqLXllaE1Fd21W</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2022-08-24T18:07:00Z</dcterms:created>
  <dc:creator>Cecilia Godoy</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