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Pozinox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Diseño y desarrollo de soluciones de software (sitio web + backoffice por roles).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Modelamiento y administración de datos (productos, cotizaciones, pagos, inventario, auditoría).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Ingeniería de requisitos (C.U., HU, criterios y priorización).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proyectos en enfoques ágiles (Scrum) (épicas, sprints, DoR/DoD).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Calidad y seguridad de software (autenticación/autorización, pagos, logging).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Integración de servicios (MercadoPago y bot n8n).</w:t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Experiencia de usuario (catálogo, filtros, ficha y PDF de cotización).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Diseño y desarrollo de soluciones de software, Requerimientos de información y bases de datos,  ingeniería de requisitos, Gestión de proyectos en contextos ágiles, Calidad y seguridad de 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Problema que aborda: La empresa no contaba con un flujo digital para cotizar, pagar y controlar stock (entradas/salidas/ajustes). Existían errores por planillas, demoras en respuesta y cero trazabilidad.</w:t>
              <w:br w:type="textWrapping"/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Relevancia para la carrera: Integra competencias de desarrollo de software, bases de datos, requisitos, seguridad e integración de servicios (pagos/bot), alineadas al perfil de egreso.</w:t>
              <w:br w:type="textWrapping"/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Contexto: PYME chilena de acero inoxidable; venta a clientes B2B/B2C. Operación en línea con canal web y bot n8n.</w:t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Usuarios impactados: Clientes (cotizan y pagan), Trabajador (ventas/bodega), Admin (back office), contabilidad (evidencias de pago), dirección (reportes).</w:t>
              <w:br w:type="textWrapping"/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Aporte de valor (real/simulado): Disminución de tiempos de cotización, reducción de errores de stock, aumento de conversión al habilitar MercadoPago y trazabilidad con auditoría.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 general: Diseñar e implementar una tienda web con backoffice que permite cotizar, pagar y administrar inventario con control por roles.</w:t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Publicar catálogo con búsqueda/filtros y ficha técnica.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cotización (crear/editar/finalizar, PDF e historial).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Integrar pagos (MercadoPago, transferencia, efectivo) y seguimiento de estado.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inventario operativo (entradas, salidas por preparación, ajustes) con auditoría.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usuarios, roles y productos (ABM).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Exponer bot (token, catálogo, link/estado de pago).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Entregar reportes básicos (ventas/stock/top productos).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Metodología utilizada: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SCRUM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(iterativo-incremental).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Fases/Procedimientos: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definición de épicas, HUs, priorización (MoSCoW/WSJF), sprints.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Ejecución por sprints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desarrollo, pruebas, control de acceso por rol.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demo funcional y feedback.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Retrospectiva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ajustes de alcance y deuda técnica.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Pertinencia: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Scrum permite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entregar valor temprano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(catálogo y cotización en S1), gestionar integraciones de riesgo (pagos) en S2 y cerrar backoffice/bot en S3, con evidencia continua (PDFs, capturas, logs).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Etapas/actividades: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y diseño: Casos de Uso (CU-001…CU-031, CU-045–046, CU-B01…B12), modelo de datos, arquitectura lógica.</w:t>
              <w:br w:type="textWrapping"/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1 (E1–E3 + E5 mínimo): registro/login, catálogo, cotización completa, PDF, ABM básico de productos.</w:t>
              <w:br w:type="textWrapping"/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2 (E4 + E7 + E6 básico): pagos (MP/transferencia/efectivo), estados, entradas/ajustes, (opcional salida por preparación), usuarios (listar/crear/eliminar), eliminación de producto.</w:t>
              <w:br w:type="textWrapping"/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3 (E6 avanzado + E8 + E9): edición de usuarios/roles, reportes, bot n8n (token, catálogo, link/estado).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MercadoPago (callbacks, estados).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Consistencia de stock entre entradas/salidas/ajustes.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Matriz de permisos (Cliente/Trabajador/Admin) en API y UI.</w:t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Casos de uso e historias bien definidas (criterios claros).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 por valor (MoSCoW/WSJF) que ordenó el trabajo.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Reutilización de componentes (listados, filtros, PDFs).</w:t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Ajustes realizados: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División de CU-017 en métodos de pago internos (lógica diferenciada).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Aclaración de alcance de edición para Trabajador (solo nombre/desc. de producto).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Inclusión de historial y auditoría en movimientos de inventario.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Funcionales: Catálogo/filtros, creación/edición/finalización de cotización, PDF, flujo de pago (MP/transferencia/efectivo), estados, backoffice de productos/usuarios, movimientos (entrada/ajuste/salida), reportes, bot.</w:t>
            </w:r>
          </w:p>
          <w:p w:rsidR="00000000" w:rsidDel="00000000" w:rsidP="00000000" w:rsidRDefault="00000000" w:rsidRPr="00000000" w14:paraId="0000004B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Técnicas: diagramas (arquitectura, BD), logs y auditoría de operaciones, scripts de base de datos, configuración de sandbox MP.</w:t>
            </w:r>
          </w:p>
          <w:p w:rsidR="00000000" w:rsidDel="00000000" w:rsidP="00000000" w:rsidRDefault="00000000" w:rsidRPr="00000000" w14:paraId="0000004C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Gestión: backlog por épicas/sprints (Excel), priorización, actas de revisión y checklist</w:t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Aporte del APT: consolidó experiencia en desarrollo full-stack, bases de datos y metodologías ágiles, más integraciones (pagos/bot) y seguridad por roles.</w:t>
            </w:r>
          </w:p>
          <w:p w:rsidR="00000000" w:rsidDel="00000000" w:rsidP="00000000" w:rsidRDefault="00000000" w:rsidRPr="00000000" w14:paraId="0000004F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Intereses a profundizar: Ingeniería de datos/DBA y Cloud/DevOps (despliegue, monitoreo, CI/CD).</w:t>
              <w:br w:type="textWrapping"/>
            </w:r>
          </w:p>
          <w:p w:rsidR="00000000" w:rsidDel="00000000" w:rsidP="00000000" w:rsidRDefault="00000000" w:rsidRPr="00000000" w14:paraId="00000050">
            <w:pPr>
              <w:ind w:lef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Proyección laboral: roles de Desarrollador full-stack o Analista/Administrador de BD en retail/industria; a mediano plazo, Data/Cloud Engineer con certificaciones y experiencia en integraciones de pago.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32DHuqQWED77UjAb8GsHG9Au2Q==">CgMxLjA4AHIhMTB1VXIxUEFzdHhFVXhISTREOXBjVGtDaGVHMndmWmxu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