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AA90" w14:textId="77777777" w:rsidR="00783C7A" w:rsidRDefault="00783C7A" w:rsidP="00783C7A">
      <w:pPr>
        <w:jc w:val="center"/>
      </w:pPr>
      <w:r>
        <w:rPr>
          <w:b/>
          <w:color w:val="1F2937"/>
          <w:sz w:val="46"/>
        </w:rPr>
        <w:t>NETWORK TROUBLESHOOTING GUIDE</w:t>
      </w:r>
    </w:p>
    <w:p w14:paraId="0C553147" w14:textId="77777777" w:rsidR="00783C7A" w:rsidRDefault="00783C7A" w:rsidP="00783C7A">
      <w:pPr>
        <w:jc w:val="center"/>
      </w:pPr>
      <w:r>
        <w:rPr>
          <w:b/>
          <w:color w:val="1F4E79"/>
          <w:sz w:val="24"/>
        </w:rPr>
        <w:t>Professional IT Network Support Documentation</w:t>
      </w:r>
    </w:p>
    <w:p w14:paraId="3B5037E7" w14:textId="77777777" w:rsidR="00783C7A" w:rsidRDefault="00783C7A" w:rsidP="00783C7A"/>
    <w:tbl>
      <w:tblPr>
        <w:tblStyle w:val="TableGrid"/>
        <w:tblW w:w="0" w:type="auto"/>
        <w:jc w:val="center"/>
        <w:tblLook w:val="04A0" w:firstRow="1" w:lastRow="0" w:firstColumn="1" w:lastColumn="0" w:noHBand="0" w:noVBand="1"/>
      </w:tblPr>
      <w:tblGrid>
        <w:gridCol w:w="5034"/>
        <w:gridCol w:w="5036"/>
      </w:tblGrid>
      <w:tr w:rsidR="00783C7A" w14:paraId="1C0CEE13" w14:textId="77777777" w:rsidTr="00AA20D2">
        <w:trPr>
          <w:cantSplit/>
          <w:jc w:val="center"/>
        </w:trPr>
        <w:tc>
          <w:tcPr>
            <w:tcW w:w="5112" w:type="dxa"/>
            <w:shd w:val="clear" w:color="auto" w:fill="1F4E79"/>
            <w:vAlign w:val="center"/>
          </w:tcPr>
          <w:p w14:paraId="0F7D5ADC" w14:textId="77777777" w:rsidR="00783C7A" w:rsidRDefault="00783C7A" w:rsidP="00AA20D2">
            <w:r>
              <w:rPr>
                <w:b/>
                <w:color w:val="FFFFFF"/>
                <w:sz w:val="18"/>
              </w:rPr>
              <w:t>Prepared By</w:t>
            </w:r>
          </w:p>
        </w:tc>
        <w:tc>
          <w:tcPr>
            <w:tcW w:w="5112" w:type="dxa"/>
            <w:vAlign w:val="center"/>
          </w:tcPr>
          <w:p w14:paraId="57135767" w14:textId="77777777" w:rsidR="00783C7A" w:rsidRDefault="00783C7A" w:rsidP="00AA20D2">
            <w:r>
              <w:rPr>
                <w:sz w:val="18"/>
              </w:rPr>
              <w:t>Britany Walker</w:t>
            </w:r>
          </w:p>
        </w:tc>
      </w:tr>
      <w:tr w:rsidR="00783C7A" w14:paraId="5F344B73" w14:textId="77777777" w:rsidTr="00AA20D2">
        <w:trPr>
          <w:cantSplit/>
          <w:jc w:val="center"/>
        </w:trPr>
        <w:tc>
          <w:tcPr>
            <w:tcW w:w="5112" w:type="dxa"/>
            <w:shd w:val="clear" w:color="auto" w:fill="1F4E79"/>
            <w:vAlign w:val="center"/>
          </w:tcPr>
          <w:p w14:paraId="371618B5" w14:textId="77777777" w:rsidR="00783C7A" w:rsidRDefault="00783C7A" w:rsidP="00AA20D2">
            <w:r>
              <w:rPr>
                <w:b/>
                <w:color w:val="FFFFFF"/>
                <w:sz w:val="18"/>
              </w:rPr>
              <w:t>Document Type</w:t>
            </w:r>
          </w:p>
        </w:tc>
        <w:tc>
          <w:tcPr>
            <w:tcW w:w="5112" w:type="dxa"/>
            <w:vAlign w:val="center"/>
          </w:tcPr>
          <w:p w14:paraId="65BEAE5E" w14:textId="77777777" w:rsidR="00783C7A" w:rsidRDefault="00783C7A" w:rsidP="00AA20D2">
            <w:r>
              <w:rPr>
                <w:sz w:val="18"/>
              </w:rPr>
              <w:t>Professional IT Network Support Documentation</w:t>
            </w:r>
          </w:p>
        </w:tc>
      </w:tr>
      <w:tr w:rsidR="00783C7A" w14:paraId="0C734701" w14:textId="77777777" w:rsidTr="00AA20D2">
        <w:trPr>
          <w:cantSplit/>
          <w:jc w:val="center"/>
        </w:trPr>
        <w:tc>
          <w:tcPr>
            <w:tcW w:w="5112" w:type="dxa"/>
            <w:shd w:val="clear" w:color="auto" w:fill="1F4E79"/>
            <w:vAlign w:val="center"/>
          </w:tcPr>
          <w:p w14:paraId="743F6BEB" w14:textId="77777777" w:rsidR="00783C7A" w:rsidRDefault="00783C7A" w:rsidP="00AA20D2">
            <w:r>
              <w:rPr>
                <w:b/>
                <w:color w:val="FFFFFF"/>
                <w:sz w:val="18"/>
              </w:rPr>
              <w:t>Version</w:t>
            </w:r>
          </w:p>
        </w:tc>
        <w:tc>
          <w:tcPr>
            <w:tcW w:w="5112" w:type="dxa"/>
            <w:vAlign w:val="center"/>
          </w:tcPr>
          <w:p w14:paraId="401BFADA" w14:textId="77777777" w:rsidR="00783C7A" w:rsidRDefault="00783C7A" w:rsidP="00AA20D2">
            <w:r>
              <w:rPr>
                <w:sz w:val="18"/>
              </w:rPr>
              <w:t>2.1</w:t>
            </w:r>
          </w:p>
        </w:tc>
      </w:tr>
      <w:tr w:rsidR="00783C7A" w14:paraId="170CEB63" w14:textId="77777777" w:rsidTr="00AA20D2">
        <w:trPr>
          <w:cantSplit/>
          <w:jc w:val="center"/>
        </w:trPr>
        <w:tc>
          <w:tcPr>
            <w:tcW w:w="5112" w:type="dxa"/>
            <w:shd w:val="clear" w:color="auto" w:fill="1F4E79"/>
            <w:vAlign w:val="center"/>
          </w:tcPr>
          <w:p w14:paraId="3D77A19E" w14:textId="77777777" w:rsidR="00783C7A" w:rsidRDefault="00783C7A" w:rsidP="00AA20D2">
            <w:r>
              <w:rPr>
                <w:b/>
                <w:color w:val="FFFFFF"/>
                <w:sz w:val="18"/>
              </w:rPr>
              <w:t>Effective Date</w:t>
            </w:r>
          </w:p>
        </w:tc>
        <w:tc>
          <w:tcPr>
            <w:tcW w:w="5112" w:type="dxa"/>
            <w:vAlign w:val="center"/>
          </w:tcPr>
          <w:p w14:paraId="31800357" w14:textId="77777777" w:rsidR="00783C7A" w:rsidRDefault="00783C7A" w:rsidP="00AA20D2">
            <w:r>
              <w:rPr>
                <w:sz w:val="18"/>
              </w:rPr>
              <w:t>May 2026</w:t>
            </w:r>
          </w:p>
        </w:tc>
      </w:tr>
      <w:tr w:rsidR="00783C7A" w14:paraId="1A223713" w14:textId="77777777" w:rsidTr="00AA20D2">
        <w:trPr>
          <w:cantSplit/>
          <w:jc w:val="center"/>
        </w:trPr>
        <w:tc>
          <w:tcPr>
            <w:tcW w:w="5112" w:type="dxa"/>
            <w:shd w:val="clear" w:color="auto" w:fill="1F4E79"/>
            <w:vAlign w:val="center"/>
          </w:tcPr>
          <w:p w14:paraId="65AEF314" w14:textId="77777777" w:rsidR="00783C7A" w:rsidRDefault="00783C7A" w:rsidP="00AA20D2">
            <w:r>
              <w:rPr>
                <w:b/>
                <w:color w:val="FFFFFF"/>
                <w:sz w:val="18"/>
              </w:rPr>
              <w:t>Classification</w:t>
            </w:r>
          </w:p>
        </w:tc>
        <w:tc>
          <w:tcPr>
            <w:tcW w:w="5112" w:type="dxa"/>
            <w:vAlign w:val="center"/>
          </w:tcPr>
          <w:p w14:paraId="03B0365D" w14:textId="77777777" w:rsidR="00783C7A" w:rsidRDefault="00783C7A" w:rsidP="00AA20D2">
            <w:r>
              <w:rPr>
                <w:sz w:val="18"/>
              </w:rPr>
              <w:t>Original Portfolio Document - No Client or Employer Data</w:t>
            </w:r>
          </w:p>
        </w:tc>
      </w:tr>
    </w:tbl>
    <w:p w14:paraId="2DA78A9A" w14:textId="77777777" w:rsidR="00783C7A" w:rsidRDefault="00783C7A" w:rsidP="00783C7A"/>
    <w:p w14:paraId="0F7D005A" w14:textId="77777777" w:rsidR="00783C7A" w:rsidRDefault="00783C7A" w:rsidP="00783C7A">
      <w:r>
        <w:rPr>
          <w:b/>
          <w:color w:val="1F4E79"/>
        </w:rPr>
        <w:t xml:space="preserve">Portfolio Notice: </w:t>
      </w:r>
      <w:r>
        <w:t>This document is an original professional sample created for portfolio use. It does not include client data, employer data, confidential information, passwords, private identifiers, or proprietary system details.</w:t>
      </w:r>
    </w:p>
    <w:p w14:paraId="49833E55" w14:textId="77777777" w:rsidR="00783C7A" w:rsidRDefault="00783C7A" w:rsidP="00783C7A"/>
    <w:p w14:paraId="4AFB2137" w14:textId="77777777" w:rsidR="00783C7A" w:rsidRDefault="00783C7A" w:rsidP="00783C7A">
      <w:pPr>
        <w:pStyle w:val="Heading1"/>
      </w:pPr>
      <w:r>
        <w:t>Table of Contents</w:t>
      </w:r>
    </w:p>
    <w:tbl>
      <w:tblPr>
        <w:tblStyle w:val="TableGrid"/>
        <w:tblW w:w="0" w:type="auto"/>
        <w:jc w:val="center"/>
        <w:tblLook w:val="04A0" w:firstRow="1" w:lastRow="0" w:firstColumn="1" w:lastColumn="0" w:noHBand="0" w:noVBand="1"/>
      </w:tblPr>
      <w:tblGrid>
        <w:gridCol w:w="1152"/>
        <w:gridCol w:w="8352"/>
      </w:tblGrid>
      <w:tr w:rsidR="00783C7A" w14:paraId="0D0F575D" w14:textId="77777777" w:rsidTr="00AA20D2">
        <w:trPr>
          <w:cantSplit/>
          <w:jc w:val="center"/>
        </w:trPr>
        <w:tc>
          <w:tcPr>
            <w:tcW w:w="1152" w:type="dxa"/>
            <w:shd w:val="clear" w:color="auto" w:fill="1F4E79"/>
            <w:vAlign w:val="center"/>
          </w:tcPr>
          <w:p w14:paraId="1F3608C2" w14:textId="77777777" w:rsidR="00783C7A" w:rsidRDefault="00783C7A" w:rsidP="00AA20D2">
            <w:r>
              <w:rPr>
                <w:b/>
                <w:color w:val="FFFFFF"/>
                <w:sz w:val="17"/>
              </w:rPr>
              <w:t>Section</w:t>
            </w:r>
          </w:p>
        </w:tc>
        <w:tc>
          <w:tcPr>
            <w:tcW w:w="8352" w:type="dxa"/>
            <w:shd w:val="clear" w:color="auto" w:fill="1F4E79"/>
            <w:vAlign w:val="center"/>
          </w:tcPr>
          <w:p w14:paraId="76FAC2C8" w14:textId="77777777" w:rsidR="00783C7A" w:rsidRDefault="00783C7A" w:rsidP="00AA20D2">
            <w:r>
              <w:rPr>
                <w:b/>
                <w:color w:val="FFFFFF"/>
                <w:sz w:val="17"/>
              </w:rPr>
              <w:t>Title</w:t>
            </w:r>
          </w:p>
        </w:tc>
      </w:tr>
      <w:tr w:rsidR="00783C7A" w14:paraId="6A235F7B" w14:textId="77777777" w:rsidTr="00AA20D2">
        <w:trPr>
          <w:cantSplit/>
          <w:jc w:val="center"/>
        </w:trPr>
        <w:tc>
          <w:tcPr>
            <w:tcW w:w="1152" w:type="dxa"/>
            <w:shd w:val="clear" w:color="auto" w:fill="F7FBFD"/>
            <w:vAlign w:val="center"/>
          </w:tcPr>
          <w:p w14:paraId="2097430F" w14:textId="77777777" w:rsidR="00783C7A" w:rsidRDefault="00783C7A" w:rsidP="00AA20D2">
            <w:r>
              <w:rPr>
                <w:sz w:val="16"/>
              </w:rPr>
              <w:t>1</w:t>
            </w:r>
          </w:p>
        </w:tc>
        <w:tc>
          <w:tcPr>
            <w:tcW w:w="8352" w:type="dxa"/>
            <w:shd w:val="clear" w:color="auto" w:fill="F7FBFD"/>
            <w:vAlign w:val="center"/>
          </w:tcPr>
          <w:p w14:paraId="65F459BC" w14:textId="77777777" w:rsidR="00783C7A" w:rsidRDefault="00783C7A" w:rsidP="00AA20D2">
            <w:r>
              <w:rPr>
                <w:sz w:val="16"/>
              </w:rPr>
              <w:t>Purpose</w:t>
            </w:r>
          </w:p>
        </w:tc>
      </w:tr>
      <w:tr w:rsidR="00783C7A" w14:paraId="0934870C" w14:textId="77777777" w:rsidTr="00AA20D2">
        <w:trPr>
          <w:cantSplit/>
          <w:jc w:val="center"/>
        </w:trPr>
        <w:tc>
          <w:tcPr>
            <w:tcW w:w="1152" w:type="dxa"/>
            <w:vAlign w:val="center"/>
          </w:tcPr>
          <w:p w14:paraId="6A12D7E2" w14:textId="77777777" w:rsidR="00783C7A" w:rsidRDefault="00783C7A" w:rsidP="00AA20D2">
            <w:r>
              <w:rPr>
                <w:sz w:val="16"/>
              </w:rPr>
              <w:t>2</w:t>
            </w:r>
          </w:p>
        </w:tc>
        <w:tc>
          <w:tcPr>
            <w:tcW w:w="8352" w:type="dxa"/>
            <w:vAlign w:val="center"/>
          </w:tcPr>
          <w:p w14:paraId="6FF0F003" w14:textId="77777777" w:rsidR="00783C7A" w:rsidRDefault="00783C7A" w:rsidP="00AA20D2">
            <w:r>
              <w:rPr>
                <w:sz w:val="16"/>
              </w:rPr>
              <w:t>Scope</w:t>
            </w:r>
          </w:p>
        </w:tc>
      </w:tr>
      <w:tr w:rsidR="00783C7A" w14:paraId="3FC2BB67" w14:textId="77777777" w:rsidTr="00AA20D2">
        <w:trPr>
          <w:cantSplit/>
          <w:jc w:val="center"/>
        </w:trPr>
        <w:tc>
          <w:tcPr>
            <w:tcW w:w="1152" w:type="dxa"/>
            <w:shd w:val="clear" w:color="auto" w:fill="F7FBFD"/>
            <w:vAlign w:val="center"/>
          </w:tcPr>
          <w:p w14:paraId="3F2D96D3" w14:textId="77777777" w:rsidR="00783C7A" w:rsidRDefault="00783C7A" w:rsidP="00AA20D2">
            <w:r>
              <w:rPr>
                <w:sz w:val="16"/>
              </w:rPr>
              <w:t>3</w:t>
            </w:r>
          </w:p>
        </w:tc>
        <w:tc>
          <w:tcPr>
            <w:tcW w:w="8352" w:type="dxa"/>
            <w:shd w:val="clear" w:color="auto" w:fill="F7FBFD"/>
            <w:vAlign w:val="center"/>
          </w:tcPr>
          <w:p w14:paraId="52FFF0B9" w14:textId="77777777" w:rsidR="00783C7A" w:rsidRDefault="00783C7A" w:rsidP="00AA20D2">
            <w:r>
              <w:rPr>
                <w:sz w:val="16"/>
              </w:rPr>
              <w:t>Initial Triage Checklist</w:t>
            </w:r>
          </w:p>
        </w:tc>
      </w:tr>
      <w:tr w:rsidR="00783C7A" w14:paraId="3FD87627" w14:textId="77777777" w:rsidTr="00AA20D2">
        <w:trPr>
          <w:cantSplit/>
          <w:jc w:val="center"/>
        </w:trPr>
        <w:tc>
          <w:tcPr>
            <w:tcW w:w="1152" w:type="dxa"/>
            <w:vAlign w:val="center"/>
          </w:tcPr>
          <w:p w14:paraId="2C9C4239" w14:textId="77777777" w:rsidR="00783C7A" w:rsidRDefault="00783C7A" w:rsidP="00AA20D2">
            <w:r>
              <w:rPr>
                <w:sz w:val="16"/>
              </w:rPr>
              <w:t>4</w:t>
            </w:r>
          </w:p>
        </w:tc>
        <w:tc>
          <w:tcPr>
            <w:tcW w:w="8352" w:type="dxa"/>
            <w:vAlign w:val="center"/>
          </w:tcPr>
          <w:p w14:paraId="01A55C74" w14:textId="77777777" w:rsidR="00783C7A" w:rsidRDefault="00783C7A" w:rsidP="00AA20D2">
            <w:r>
              <w:rPr>
                <w:sz w:val="16"/>
              </w:rPr>
              <w:t>Network Decision Tree</w:t>
            </w:r>
          </w:p>
        </w:tc>
      </w:tr>
      <w:tr w:rsidR="00783C7A" w14:paraId="010110F4" w14:textId="77777777" w:rsidTr="00AA20D2">
        <w:trPr>
          <w:cantSplit/>
          <w:jc w:val="center"/>
        </w:trPr>
        <w:tc>
          <w:tcPr>
            <w:tcW w:w="1152" w:type="dxa"/>
            <w:shd w:val="clear" w:color="auto" w:fill="F7FBFD"/>
            <w:vAlign w:val="center"/>
          </w:tcPr>
          <w:p w14:paraId="6E398FDB" w14:textId="77777777" w:rsidR="00783C7A" w:rsidRDefault="00783C7A" w:rsidP="00AA20D2">
            <w:r>
              <w:rPr>
                <w:sz w:val="16"/>
              </w:rPr>
              <w:t>5</w:t>
            </w:r>
          </w:p>
        </w:tc>
        <w:tc>
          <w:tcPr>
            <w:tcW w:w="8352" w:type="dxa"/>
            <w:shd w:val="clear" w:color="auto" w:fill="F7FBFD"/>
            <w:vAlign w:val="center"/>
          </w:tcPr>
          <w:p w14:paraId="3150BA1F" w14:textId="77777777" w:rsidR="00783C7A" w:rsidRDefault="00783C7A" w:rsidP="00AA20D2">
            <w:r>
              <w:rPr>
                <w:sz w:val="16"/>
              </w:rPr>
              <w:t>Diagnostic Commands</w:t>
            </w:r>
          </w:p>
        </w:tc>
      </w:tr>
      <w:tr w:rsidR="00783C7A" w14:paraId="7A644C33" w14:textId="77777777" w:rsidTr="00AA20D2">
        <w:trPr>
          <w:cantSplit/>
          <w:jc w:val="center"/>
        </w:trPr>
        <w:tc>
          <w:tcPr>
            <w:tcW w:w="1152" w:type="dxa"/>
            <w:vAlign w:val="center"/>
          </w:tcPr>
          <w:p w14:paraId="20F42461" w14:textId="77777777" w:rsidR="00783C7A" w:rsidRDefault="00783C7A" w:rsidP="00AA20D2">
            <w:r>
              <w:rPr>
                <w:sz w:val="16"/>
              </w:rPr>
              <w:t>6</w:t>
            </w:r>
          </w:p>
        </w:tc>
        <w:tc>
          <w:tcPr>
            <w:tcW w:w="8352" w:type="dxa"/>
            <w:vAlign w:val="center"/>
          </w:tcPr>
          <w:p w14:paraId="51245882" w14:textId="77777777" w:rsidR="00783C7A" w:rsidRDefault="00783C7A" w:rsidP="00AA20D2">
            <w:r>
              <w:rPr>
                <w:sz w:val="16"/>
              </w:rPr>
              <w:t>Wired and Wireless Troubleshooting</w:t>
            </w:r>
          </w:p>
        </w:tc>
      </w:tr>
      <w:tr w:rsidR="00783C7A" w14:paraId="4A4A35BB" w14:textId="77777777" w:rsidTr="00AA20D2">
        <w:trPr>
          <w:cantSplit/>
          <w:jc w:val="center"/>
        </w:trPr>
        <w:tc>
          <w:tcPr>
            <w:tcW w:w="1152" w:type="dxa"/>
            <w:shd w:val="clear" w:color="auto" w:fill="F7FBFD"/>
            <w:vAlign w:val="center"/>
          </w:tcPr>
          <w:p w14:paraId="74CC484B" w14:textId="77777777" w:rsidR="00783C7A" w:rsidRDefault="00783C7A" w:rsidP="00AA20D2">
            <w:r>
              <w:rPr>
                <w:sz w:val="16"/>
              </w:rPr>
              <w:t>7</w:t>
            </w:r>
          </w:p>
        </w:tc>
        <w:tc>
          <w:tcPr>
            <w:tcW w:w="8352" w:type="dxa"/>
            <w:shd w:val="clear" w:color="auto" w:fill="F7FBFD"/>
            <w:vAlign w:val="center"/>
          </w:tcPr>
          <w:p w14:paraId="5BFE6A8B" w14:textId="77777777" w:rsidR="00783C7A" w:rsidRDefault="00783C7A" w:rsidP="00AA20D2">
            <w:r>
              <w:rPr>
                <w:sz w:val="16"/>
              </w:rPr>
              <w:t>DNS Troubleshooting</w:t>
            </w:r>
          </w:p>
        </w:tc>
      </w:tr>
      <w:tr w:rsidR="00783C7A" w14:paraId="0BBBEBE2" w14:textId="77777777" w:rsidTr="00AA20D2">
        <w:trPr>
          <w:cantSplit/>
          <w:jc w:val="center"/>
        </w:trPr>
        <w:tc>
          <w:tcPr>
            <w:tcW w:w="1152" w:type="dxa"/>
            <w:vAlign w:val="center"/>
          </w:tcPr>
          <w:p w14:paraId="1BFC1B9B" w14:textId="77777777" w:rsidR="00783C7A" w:rsidRDefault="00783C7A" w:rsidP="00AA20D2">
            <w:r>
              <w:rPr>
                <w:sz w:val="16"/>
              </w:rPr>
              <w:t>8</w:t>
            </w:r>
          </w:p>
        </w:tc>
        <w:tc>
          <w:tcPr>
            <w:tcW w:w="8352" w:type="dxa"/>
            <w:vAlign w:val="center"/>
          </w:tcPr>
          <w:p w14:paraId="31BBC687" w14:textId="77777777" w:rsidR="00783C7A" w:rsidRDefault="00783C7A" w:rsidP="00AA20D2">
            <w:r>
              <w:rPr>
                <w:sz w:val="16"/>
              </w:rPr>
              <w:t>VPN Connectivity Troubleshooting</w:t>
            </w:r>
          </w:p>
        </w:tc>
      </w:tr>
      <w:tr w:rsidR="00783C7A" w14:paraId="76DBABC3" w14:textId="77777777" w:rsidTr="00AA20D2">
        <w:trPr>
          <w:cantSplit/>
          <w:jc w:val="center"/>
        </w:trPr>
        <w:tc>
          <w:tcPr>
            <w:tcW w:w="1152" w:type="dxa"/>
            <w:shd w:val="clear" w:color="auto" w:fill="F7FBFD"/>
            <w:vAlign w:val="center"/>
          </w:tcPr>
          <w:p w14:paraId="4354F17A" w14:textId="77777777" w:rsidR="00783C7A" w:rsidRDefault="00783C7A" w:rsidP="00AA20D2">
            <w:r>
              <w:rPr>
                <w:sz w:val="16"/>
              </w:rPr>
              <w:t>9</w:t>
            </w:r>
          </w:p>
        </w:tc>
        <w:tc>
          <w:tcPr>
            <w:tcW w:w="8352" w:type="dxa"/>
            <w:shd w:val="clear" w:color="auto" w:fill="F7FBFD"/>
            <w:vAlign w:val="center"/>
          </w:tcPr>
          <w:p w14:paraId="2CC0ADE3" w14:textId="77777777" w:rsidR="00783C7A" w:rsidRDefault="00783C7A" w:rsidP="00AA20D2">
            <w:r>
              <w:rPr>
                <w:sz w:val="16"/>
              </w:rPr>
              <w:t>Escalation Criteria</w:t>
            </w:r>
          </w:p>
        </w:tc>
      </w:tr>
      <w:tr w:rsidR="00783C7A" w14:paraId="110E80E7" w14:textId="77777777" w:rsidTr="00AA20D2">
        <w:trPr>
          <w:cantSplit/>
          <w:jc w:val="center"/>
        </w:trPr>
        <w:tc>
          <w:tcPr>
            <w:tcW w:w="1152" w:type="dxa"/>
            <w:vAlign w:val="center"/>
          </w:tcPr>
          <w:p w14:paraId="645950EC" w14:textId="77777777" w:rsidR="00783C7A" w:rsidRDefault="00783C7A" w:rsidP="00AA20D2">
            <w:r>
              <w:rPr>
                <w:sz w:val="16"/>
              </w:rPr>
              <w:t>10</w:t>
            </w:r>
          </w:p>
        </w:tc>
        <w:tc>
          <w:tcPr>
            <w:tcW w:w="8352" w:type="dxa"/>
            <w:vAlign w:val="center"/>
          </w:tcPr>
          <w:p w14:paraId="51825BF4" w14:textId="77777777" w:rsidR="00783C7A" w:rsidRDefault="00783C7A" w:rsidP="00AA20D2">
            <w:r>
              <w:rPr>
                <w:sz w:val="16"/>
              </w:rPr>
              <w:t>Ticket Documentation Standards</w:t>
            </w:r>
          </w:p>
        </w:tc>
      </w:tr>
      <w:tr w:rsidR="00783C7A" w14:paraId="2541B714" w14:textId="77777777" w:rsidTr="00AA20D2">
        <w:trPr>
          <w:cantSplit/>
          <w:jc w:val="center"/>
        </w:trPr>
        <w:tc>
          <w:tcPr>
            <w:tcW w:w="1152" w:type="dxa"/>
            <w:shd w:val="clear" w:color="auto" w:fill="F7FBFD"/>
            <w:vAlign w:val="center"/>
          </w:tcPr>
          <w:p w14:paraId="7473C88D" w14:textId="77777777" w:rsidR="00783C7A" w:rsidRDefault="00783C7A" w:rsidP="00AA20D2">
            <w:r>
              <w:rPr>
                <w:sz w:val="16"/>
              </w:rPr>
              <w:t>11</w:t>
            </w:r>
          </w:p>
        </w:tc>
        <w:tc>
          <w:tcPr>
            <w:tcW w:w="8352" w:type="dxa"/>
            <w:shd w:val="clear" w:color="auto" w:fill="F7FBFD"/>
            <w:vAlign w:val="center"/>
          </w:tcPr>
          <w:p w14:paraId="18E1B0A0" w14:textId="77777777" w:rsidR="00783C7A" w:rsidRDefault="00783C7A" w:rsidP="00AA20D2">
            <w:r>
              <w:rPr>
                <w:sz w:val="16"/>
              </w:rPr>
              <w:t>Security Considerations</w:t>
            </w:r>
          </w:p>
        </w:tc>
      </w:tr>
      <w:tr w:rsidR="00783C7A" w14:paraId="52DE248C" w14:textId="77777777" w:rsidTr="00AA20D2">
        <w:trPr>
          <w:cantSplit/>
          <w:jc w:val="center"/>
        </w:trPr>
        <w:tc>
          <w:tcPr>
            <w:tcW w:w="1152" w:type="dxa"/>
            <w:vAlign w:val="center"/>
          </w:tcPr>
          <w:p w14:paraId="651942A5" w14:textId="77777777" w:rsidR="00783C7A" w:rsidRDefault="00783C7A" w:rsidP="00AA20D2">
            <w:r>
              <w:rPr>
                <w:sz w:val="16"/>
              </w:rPr>
              <w:t>12</w:t>
            </w:r>
          </w:p>
        </w:tc>
        <w:tc>
          <w:tcPr>
            <w:tcW w:w="8352" w:type="dxa"/>
            <w:vAlign w:val="center"/>
          </w:tcPr>
          <w:p w14:paraId="151E9F9E" w14:textId="77777777" w:rsidR="00783C7A" w:rsidRDefault="00783C7A" w:rsidP="00AA20D2">
            <w:r>
              <w:rPr>
                <w:sz w:val="16"/>
              </w:rPr>
              <w:t>Quality Review Checklist</w:t>
            </w:r>
          </w:p>
        </w:tc>
      </w:tr>
      <w:tr w:rsidR="00783C7A" w14:paraId="2FD9C0CD" w14:textId="77777777" w:rsidTr="00AA20D2">
        <w:trPr>
          <w:cantSplit/>
          <w:jc w:val="center"/>
        </w:trPr>
        <w:tc>
          <w:tcPr>
            <w:tcW w:w="1152" w:type="dxa"/>
            <w:shd w:val="clear" w:color="auto" w:fill="F7FBFD"/>
            <w:vAlign w:val="center"/>
          </w:tcPr>
          <w:p w14:paraId="2F2CF8E2" w14:textId="77777777" w:rsidR="00783C7A" w:rsidRDefault="00783C7A" w:rsidP="00AA20D2">
            <w:r>
              <w:rPr>
                <w:sz w:val="16"/>
              </w:rPr>
              <w:t>13</w:t>
            </w:r>
          </w:p>
        </w:tc>
        <w:tc>
          <w:tcPr>
            <w:tcW w:w="8352" w:type="dxa"/>
            <w:shd w:val="clear" w:color="auto" w:fill="F7FBFD"/>
            <w:vAlign w:val="center"/>
          </w:tcPr>
          <w:p w14:paraId="6B54D0C3" w14:textId="77777777" w:rsidR="00783C7A" w:rsidRDefault="00783C7A" w:rsidP="00AA20D2">
            <w:r>
              <w:rPr>
                <w:sz w:val="16"/>
              </w:rPr>
              <w:t>Revision History</w:t>
            </w:r>
          </w:p>
        </w:tc>
      </w:tr>
    </w:tbl>
    <w:p w14:paraId="4FC64AF8" w14:textId="77777777" w:rsidR="00783C7A" w:rsidRDefault="00783C7A" w:rsidP="00783C7A"/>
    <w:p w14:paraId="0536E56A" w14:textId="77777777" w:rsidR="00783C7A" w:rsidRDefault="00783C7A" w:rsidP="00783C7A">
      <w:r>
        <w:lastRenderedPageBreak/>
        <w:br w:type="page"/>
      </w:r>
    </w:p>
    <w:p w14:paraId="260BB467" w14:textId="77777777" w:rsidR="00783C7A" w:rsidRDefault="00783C7A" w:rsidP="00783C7A">
      <w:pPr>
        <w:pStyle w:val="Heading1"/>
      </w:pPr>
      <w:r>
        <w:lastRenderedPageBreak/>
        <w:t>1. Purpose</w:t>
      </w:r>
    </w:p>
    <w:p w14:paraId="2A14A34B" w14:textId="77777777" w:rsidR="00783C7A" w:rsidRDefault="00783C7A" w:rsidP="00783C7A">
      <w:r>
        <w:t>This guide gives IT support staff a clear, practical process for troubleshooting common network connection issues. It helps technicians identify the source of a problem, collect useful diagnostic information, reduce downtime, and escalate issues with the right details when advanced support is needed.</w:t>
      </w:r>
    </w:p>
    <w:p w14:paraId="74C93FD9" w14:textId="77777777" w:rsidR="00783C7A" w:rsidRDefault="00783C7A" w:rsidP="00783C7A">
      <w:pPr>
        <w:pStyle w:val="Heading1"/>
      </w:pPr>
      <w:r>
        <w:t>2. Scope</w:t>
      </w:r>
    </w:p>
    <w:p w14:paraId="67A34C3C" w14:textId="77777777" w:rsidR="00783C7A" w:rsidRDefault="00783C7A" w:rsidP="00783C7A">
      <w:r>
        <w:t>This guide covers common wired network, wireless network, DNS, TCP/IP, VPN, and general connectivity issues reported by end users, workstations, laptops, and business applications. It is designed as a general support reference and does not include confidential network architecture or client-specific information.</w:t>
      </w:r>
    </w:p>
    <w:p w14:paraId="7EB082EB" w14:textId="77777777" w:rsidR="00783C7A" w:rsidRDefault="00783C7A" w:rsidP="00783C7A">
      <w:pPr>
        <w:pStyle w:val="Heading1"/>
      </w:pPr>
      <w:r>
        <w:t>3. Initial Triage Checklist</w:t>
      </w:r>
    </w:p>
    <w:p w14:paraId="549B6B81" w14:textId="77777777" w:rsidR="00783C7A" w:rsidRDefault="00783C7A" w:rsidP="00783C7A">
      <w:r>
        <w:t>When a network issue is reported, start by gathering the basic details. Confirm who is affected, what device they are using, and where the device is located. This helps identify whether the problem is tied to a specific user, device, area, or network segment.</w:t>
      </w:r>
    </w:p>
    <w:p w14:paraId="697810B2" w14:textId="77777777" w:rsidR="00783C7A" w:rsidRDefault="00783C7A" w:rsidP="00783C7A">
      <w:r>
        <w:t>Next, determine the scope of the issue. Ask whether it affects one user, multiple users, one application, one device, or an entire location. This helps determine the urgency and whether the issue should be escalated.</w:t>
      </w:r>
    </w:p>
    <w:p w14:paraId="3E257EE4" w14:textId="77777777" w:rsidR="00783C7A" w:rsidRDefault="00783C7A" w:rsidP="00783C7A">
      <w:r>
        <w:t>Also confirm the connection type. The troubleshooting path will be different depending on whether the user is connected through Ethernet, Wi-Fi, VPN, or a mobile hotspot.</w:t>
      </w:r>
    </w:p>
    <w:p w14:paraId="3F81BED4" w14:textId="77777777" w:rsidR="00783C7A" w:rsidRDefault="00783C7A" w:rsidP="00783C7A">
      <w:r>
        <w:t>Ask when the issue started and whether anything changed recently, such as a device move, update, outage, password change, or configuration change. Finally, collect any available evidence, such as error messages, screenshots, or command results. Good evidence makes the ticket easier to understand and helps the next support team respond faster.</w:t>
      </w:r>
    </w:p>
    <w:tbl>
      <w:tblPr>
        <w:tblStyle w:val="TableGrid"/>
        <w:tblW w:w="0" w:type="auto"/>
        <w:jc w:val="center"/>
        <w:tblLook w:val="04A0" w:firstRow="1" w:lastRow="0" w:firstColumn="1" w:lastColumn="0" w:noHBand="0" w:noVBand="1"/>
      </w:tblPr>
      <w:tblGrid>
        <w:gridCol w:w="1728"/>
        <w:gridCol w:w="4032"/>
        <w:gridCol w:w="3888"/>
      </w:tblGrid>
      <w:tr w:rsidR="00783C7A" w14:paraId="4D7384E0" w14:textId="77777777" w:rsidTr="00AA20D2">
        <w:trPr>
          <w:cantSplit/>
          <w:jc w:val="center"/>
        </w:trPr>
        <w:tc>
          <w:tcPr>
            <w:tcW w:w="1728" w:type="dxa"/>
            <w:shd w:val="clear" w:color="auto" w:fill="1F4E79"/>
            <w:vAlign w:val="center"/>
          </w:tcPr>
          <w:p w14:paraId="6F82A839" w14:textId="77777777" w:rsidR="00783C7A" w:rsidRDefault="00783C7A" w:rsidP="00AA20D2">
            <w:r>
              <w:rPr>
                <w:b/>
                <w:color w:val="FFFFFF"/>
                <w:sz w:val="17"/>
              </w:rPr>
              <w:t>Triage Item</w:t>
            </w:r>
          </w:p>
        </w:tc>
        <w:tc>
          <w:tcPr>
            <w:tcW w:w="4032" w:type="dxa"/>
            <w:shd w:val="clear" w:color="auto" w:fill="1F4E79"/>
            <w:vAlign w:val="center"/>
          </w:tcPr>
          <w:p w14:paraId="027C916A" w14:textId="77777777" w:rsidR="00783C7A" w:rsidRDefault="00783C7A" w:rsidP="00AA20D2">
            <w:r>
              <w:rPr>
                <w:b/>
                <w:color w:val="FFFFFF"/>
                <w:sz w:val="17"/>
              </w:rPr>
              <w:t>Question to Answer</w:t>
            </w:r>
          </w:p>
        </w:tc>
        <w:tc>
          <w:tcPr>
            <w:tcW w:w="3888" w:type="dxa"/>
            <w:shd w:val="clear" w:color="auto" w:fill="1F4E79"/>
            <w:vAlign w:val="center"/>
          </w:tcPr>
          <w:p w14:paraId="7FE348F9" w14:textId="77777777" w:rsidR="00783C7A" w:rsidRDefault="00783C7A" w:rsidP="00AA20D2">
            <w:r>
              <w:rPr>
                <w:b/>
                <w:color w:val="FFFFFF"/>
                <w:sz w:val="17"/>
              </w:rPr>
              <w:t>Why It Matters</w:t>
            </w:r>
          </w:p>
        </w:tc>
      </w:tr>
      <w:tr w:rsidR="00783C7A" w14:paraId="42FF6F58" w14:textId="77777777" w:rsidTr="00AA20D2">
        <w:trPr>
          <w:cantSplit/>
          <w:jc w:val="center"/>
        </w:trPr>
        <w:tc>
          <w:tcPr>
            <w:tcW w:w="1728" w:type="dxa"/>
            <w:shd w:val="clear" w:color="auto" w:fill="F7FBFD"/>
            <w:vAlign w:val="center"/>
          </w:tcPr>
          <w:p w14:paraId="63BD5F10" w14:textId="77777777" w:rsidR="00783C7A" w:rsidRDefault="00783C7A" w:rsidP="00AA20D2">
            <w:r>
              <w:rPr>
                <w:sz w:val="16"/>
              </w:rPr>
              <w:t>User and device</w:t>
            </w:r>
          </w:p>
        </w:tc>
        <w:tc>
          <w:tcPr>
            <w:tcW w:w="4032" w:type="dxa"/>
            <w:shd w:val="clear" w:color="auto" w:fill="F7FBFD"/>
            <w:vAlign w:val="center"/>
          </w:tcPr>
          <w:p w14:paraId="72F4D2E8" w14:textId="77777777" w:rsidR="00783C7A" w:rsidRDefault="00783C7A" w:rsidP="00AA20D2">
            <w:r>
              <w:rPr>
                <w:sz w:val="16"/>
              </w:rPr>
              <w:t>Who is affected, what device is being used, and where is it located?</w:t>
            </w:r>
          </w:p>
        </w:tc>
        <w:tc>
          <w:tcPr>
            <w:tcW w:w="3888" w:type="dxa"/>
            <w:shd w:val="clear" w:color="auto" w:fill="F7FBFD"/>
            <w:vAlign w:val="center"/>
          </w:tcPr>
          <w:p w14:paraId="354C1647" w14:textId="77777777" w:rsidR="00783C7A" w:rsidRDefault="00783C7A" w:rsidP="00AA20D2">
            <w:r>
              <w:rPr>
                <w:sz w:val="16"/>
              </w:rPr>
              <w:t>Confirms ownership and helps identify location-based patterns.</w:t>
            </w:r>
          </w:p>
        </w:tc>
      </w:tr>
      <w:tr w:rsidR="00783C7A" w14:paraId="53DC7371" w14:textId="77777777" w:rsidTr="00AA20D2">
        <w:trPr>
          <w:cantSplit/>
          <w:jc w:val="center"/>
        </w:trPr>
        <w:tc>
          <w:tcPr>
            <w:tcW w:w="1728" w:type="dxa"/>
            <w:vAlign w:val="center"/>
          </w:tcPr>
          <w:p w14:paraId="5C5F5CBB" w14:textId="77777777" w:rsidR="00783C7A" w:rsidRDefault="00783C7A" w:rsidP="00AA20D2">
            <w:r>
              <w:rPr>
                <w:sz w:val="16"/>
              </w:rPr>
              <w:t>Scope</w:t>
            </w:r>
          </w:p>
        </w:tc>
        <w:tc>
          <w:tcPr>
            <w:tcW w:w="4032" w:type="dxa"/>
            <w:vAlign w:val="center"/>
          </w:tcPr>
          <w:p w14:paraId="51756300" w14:textId="77777777" w:rsidR="00783C7A" w:rsidRDefault="00783C7A" w:rsidP="00AA20D2">
            <w:r>
              <w:rPr>
                <w:sz w:val="16"/>
              </w:rPr>
              <w:t>Is this one user, several users, one application, one device, or a full site issue?</w:t>
            </w:r>
          </w:p>
        </w:tc>
        <w:tc>
          <w:tcPr>
            <w:tcW w:w="3888" w:type="dxa"/>
            <w:vAlign w:val="center"/>
          </w:tcPr>
          <w:p w14:paraId="1F63D483" w14:textId="77777777" w:rsidR="00783C7A" w:rsidRDefault="00783C7A" w:rsidP="00AA20D2">
            <w:proofErr w:type="gramStart"/>
            <w:r>
              <w:rPr>
                <w:sz w:val="16"/>
              </w:rPr>
              <w:t>Helps</w:t>
            </w:r>
            <w:proofErr w:type="gramEnd"/>
            <w:r>
              <w:rPr>
                <w:sz w:val="16"/>
              </w:rPr>
              <w:t xml:space="preserve"> determine urgency and escalation needs.</w:t>
            </w:r>
          </w:p>
        </w:tc>
      </w:tr>
      <w:tr w:rsidR="00783C7A" w14:paraId="1ED6FE77" w14:textId="77777777" w:rsidTr="00AA20D2">
        <w:trPr>
          <w:cantSplit/>
          <w:jc w:val="center"/>
        </w:trPr>
        <w:tc>
          <w:tcPr>
            <w:tcW w:w="1728" w:type="dxa"/>
            <w:shd w:val="clear" w:color="auto" w:fill="F7FBFD"/>
            <w:vAlign w:val="center"/>
          </w:tcPr>
          <w:p w14:paraId="4B458553" w14:textId="77777777" w:rsidR="00783C7A" w:rsidRDefault="00783C7A" w:rsidP="00AA20D2">
            <w:r>
              <w:rPr>
                <w:sz w:val="16"/>
              </w:rPr>
              <w:t>Connection type</w:t>
            </w:r>
          </w:p>
        </w:tc>
        <w:tc>
          <w:tcPr>
            <w:tcW w:w="4032" w:type="dxa"/>
            <w:shd w:val="clear" w:color="auto" w:fill="F7FBFD"/>
            <w:vAlign w:val="center"/>
          </w:tcPr>
          <w:p w14:paraId="4518A1BC" w14:textId="77777777" w:rsidR="00783C7A" w:rsidRDefault="00783C7A" w:rsidP="00AA20D2">
            <w:r>
              <w:rPr>
                <w:sz w:val="16"/>
              </w:rPr>
              <w:t>Is the user on Ethernet, Wi-Fi, VPN, or a mobile hotspot?</w:t>
            </w:r>
          </w:p>
        </w:tc>
        <w:tc>
          <w:tcPr>
            <w:tcW w:w="3888" w:type="dxa"/>
            <w:shd w:val="clear" w:color="auto" w:fill="F7FBFD"/>
            <w:vAlign w:val="center"/>
          </w:tcPr>
          <w:p w14:paraId="5D01884E" w14:textId="77777777" w:rsidR="00783C7A" w:rsidRDefault="00783C7A" w:rsidP="00AA20D2">
            <w:r>
              <w:rPr>
                <w:sz w:val="16"/>
              </w:rPr>
              <w:t>Narrows the troubleshooting path.</w:t>
            </w:r>
          </w:p>
        </w:tc>
      </w:tr>
      <w:tr w:rsidR="00783C7A" w14:paraId="1C6A18F4" w14:textId="77777777" w:rsidTr="00AA20D2">
        <w:trPr>
          <w:cantSplit/>
          <w:jc w:val="center"/>
        </w:trPr>
        <w:tc>
          <w:tcPr>
            <w:tcW w:w="1728" w:type="dxa"/>
            <w:vAlign w:val="center"/>
          </w:tcPr>
          <w:p w14:paraId="38ECE4D0" w14:textId="77777777" w:rsidR="00783C7A" w:rsidRDefault="00783C7A" w:rsidP="00AA20D2">
            <w:r>
              <w:rPr>
                <w:sz w:val="16"/>
              </w:rPr>
              <w:t>Start time</w:t>
            </w:r>
          </w:p>
        </w:tc>
        <w:tc>
          <w:tcPr>
            <w:tcW w:w="4032" w:type="dxa"/>
            <w:vAlign w:val="center"/>
          </w:tcPr>
          <w:p w14:paraId="7312C146" w14:textId="77777777" w:rsidR="00783C7A" w:rsidRDefault="00783C7A" w:rsidP="00AA20D2">
            <w:r>
              <w:rPr>
                <w:sz w:val="16"/>
              </w:rPr>
              <w:t>When did the issue begin, and what changed recently?</w:t>
            </w:r>
          </w:p>
        </w:tc>
        <w:tc>
          <w:tcPr>
            <w:tcW w:w="3888" w:type="dxa"/>
            <w:vAlign w:val="center"/>
          </w:tcPr>
          <w:p w14:paraId="318D7FBC" w14:textId="77777777" w:rsidR="00783C7A" w:rsidRDefault="00783C7A" w:rsidP="00AA20D2">
            <w:r>
              <w:rPr>
                <w:sz w:val="16"/>
              </w:rPr>
              <w:t>Links the issue to updates, outages, moves, or configuration changes.</w:t>
            </w:r>
          </w:p>
        </w:tc>
      </w:tr>
      <w:tr w:rsidR="00783C7A" w14:paraId="6FB74191" w14:textId="77777777" w:rsidTr="00AA20D2">
        <w:trPr>
          <w:cantSplit/>
          <w:jc w:val="center"/>
        </w:trPr>
        <w:tc>
          <w:tcPr>
            <w:tcW w:w="1728" w:type="dxa"/>
            <w:shd w:val="clear" w:color="auto" w:fill="F7FBFD"/>
            <w:vAlign w:val="center"/>
          </w:tcPr>
          <w:p w14:paraId="2D4C1153" w14:textId="77777777" w:rsidR="00783C7A" w:rsidRDefault="00783C7A" w:rsidP="00AA20D2">
            <w:r>
              <w:rPr>
                <w:sz w:val="16"/>
              </w:rPr>
              <w:t>Evidence</w:t>
            </w:r>
          </w:p>
        </w:tc>
        <w:tc>
          <w:tcPr>
            <w:tcW w:w="4032" w:type="dxa"/>
            <w:shd w:val="clear" w:color="auto" w:fill="F7FBFD"/>
            <w:vAlign w:val="center"/>
          </w:tcPr>
          <w:p w14:paraId="5A4157F8" w14:textId="77777777" w:rsidR="00783C7A" w:rsidRDefault="00783C7A" w:rsidP="00AA20D2">
            <w:r>
              <w:rPr>
                <w:sz w:val="16"/>
              </w:rPr>
              <w:t>What error message, screenshot, or command result is available?</w:t>
            </w:r>
          </w:p>
        </w:tc>
        <w:tc>
          <w:tcPr>
            <w:tcW w:w="3888" w:type="dxa"/>
            <w:shd w:val="clear" w:color="auto" w:fill="F7FBFD"/>
            <w:vAlign w:val="center"/>
          </w:tcPr>
          <w:p w14:paraId="17D8B57D" w14:textId="77777777" w:rsidR="00783C7A" w:rsidRDefault="00783C7A" w:rsidP="00AA20D2">
            <w:r>
              <w:rPr>
                <w:sz w:val="16"/>
              </w:rPr>
              <w:t>Supports cleaner notes and faster escalation.</w:t>
            </w:r>
          </w:p>
        </w:tc>
      </w:tr>
    </w:tbl>
    <w:p w14:paraId="645B4A9D" w14:textId="77777777" w:rsidR="00783C7A" w:rsidRDefault="00783C7A" w:rsidP="00783C7A"/>
    <w:p w14:paraId="1D4A5B74" w14:textId="77777777" w:rsidR="00783C7A" w:rsidRDefault="00783C7A" w:rsidP="00783C7A">
      <w:pPr>
        <w:pStyle w:val="Heading1"/>
      </w:pPr>
      <w:r>
        <w:lastRenderedPageBreak/>
        <w:t>4. Network Decision Tree</w:t>
      </w:r>
    </w:p>
    <w:p w14:paraId="48A332A1" w14:textId="77777777" w:rsidR="00783C7A" w:rsidRDefault="00783C7A" w:rsidP="00783C7A">
      <w:r>
        <w:t>Start by checking whether the device can connect to any network at all. If it can, continue testing DNS and application access. If it cannot, review the adapter, cable, Wi-Fi settings, or device configuration.</w:t>
      </w:r>
    </w:p>
    <w:p w14:paraId="37DA1AE3" w14:textId="77777777" w:rsidR="00783C7A" w:rsidRDefault="00783C7A" w:rsidP="00783C7A">
      <w:r>
        <w:t>If multiple users are affected, check for outage notices and escalate to network support. If only one device or user is affected, continue with device-level troubleshooting.</w:t>
      </w:r>
    </w:p>
    <w:p w14:paraId="45464C7C" w14:textId="77777777" w:rsidR="00783C7A" w:rsidRDefault="00783C7A" w:rsidP="00783C7A">
      <w:r>
        <w:t>If the device can reach an IP address but cannot reach a hostname, investigate DNS settings and name resolution. If it cannot reach either one, test the gateway, routing, and packet loss.</w:t>
      </w:r>
    </w:p>
    <w:p w14:paraId="34F0F89B" w14:textId="77777777" w:rsidR="00783C7A" w:rsidRDefault="00783C7A" w:rsidP="00783C7A">
      <w:r>
        <w:t>If the VPN connects but internal resources still do not load, check DNS suffixes, routing, permissions, and internal host access. If the VPN does not connect, verify the VPN profile, MFA, credentials, and client version.</w:t>
      </w:r>
    </w:p>
    <w:tbl>
      <w:tblPr>
        <w:tblStyle w:val="TableGrid"/>
        <w:tblW w:w="0" w:type="auto"/>
        <w:jc w:val="center"/>
        <w:tblLook w:val="04A0" w:firstRow="1" w:lastRow="0" w:firstColumn="1" w:lastColumn="0" w:noHBand="0" w:noVBand="1"/>
      </w:tblPr>
      <w:tblGrid>
        <w:gridCol w:w="713"/>
        <w:gridCol w:w="3206"/>
        <w:gridCol w:w="3074"/>
        <w:gridCol w:w="3077"/>
      </w:tblGrid>
      <w:tr w:rsidR="00783C7A" w14:paraId="6C53F7FC" w14:textId="77777777" w:rsidTr="00AA20D2">
        <w:trPr>
          <w:cantSplit/>
          <w:jc w:val="center"/>
        </w:trPr>
        <w:tc>
          <w:tcPr>
            <w:tcW w:w="720" w:type="dxa"/>
            <w:shd w:val="clear" w:color="auto" w:fill="1F4E79"/>
            <w:vAlign w:val="center"/>
          </w:tcPr>
          <w:p w14:paraId="1B7E17B2" w14:textId="77777777" w:rsidR="00783C7A" w:rsidRDefault="00783C7A" w:rsidP="00AA20D2">
            <w:r>
              <w:rPr>
                <w:b/>
                <w:color w:val="FFFFFF"/>
                <w:sz w:val="17"/>
              </w:rPr>
              <w:t>Step</w:t>
            </w:r>
          </w:p>
        </w:tc>
        <w:tc>
          <w:tcPr>
            <w:tcW w:w="3312" w:type="dxa"/>
            <w:shd w:val="clear" w:color="auto" w:fill="1F4E79"/>
            <w:vAlign w:val="center"/>
          </w:tcPr>
          <w:p w14:paraId="4F5FC2C8" w14:textId="77777777" w:rsidR="00783C7A" w:rsidRDefault="00783C7A" w:rsidP="00AA20D2">
            <w:r>
              <w:rPr>
                <w:b/>
                <w:color w:val="FFFFFF"/>
                <w:sz w:val="17"/>
              </w:rPr>
              <w:t>Decision Point</w:t>
            </w:r>
          </w:p>
        </w:tc>
        <w:tc>
          <w:tcPr>
            <w:tcW w:w="3168" w:type="dxa"/>
            <w:shd w:val="clear" w:color="auto" w:fill="1F4E79"/>
            <w:vAlign w:val="center"/>
          </w:tcPr>
          <w:p w14:paraId="27C0588F" w14:textId="77777777" w:rsidR="00783C7A" w:rsidRDefault="00783C7A" w:rsidP="00AA20D2">
            <w:r>
              <w:rPr>
                <w:b/>
                <w:color w:val="FFFFFF"/>
                <w:sz w:val="17"/>
              </w:rPr>
              <w:t xml:space="preserve">If </w:t>
            </w:r>
            <w:proofErr w:type="gramStart"/>
            <w:r>
              <w:rPr>
                <w:b/>
                <w:color w:val="FFFFFF"/>
                <w:sz w:val="17"/>
              </w:rPr>
              <w:t>Yes</w:t>
            </w:r>
            <w:proofErr w:type="gramEnd"/>
          </w:p>
        </w:tc>
        <w:tc>
          <w:tcPr>
            <w:tcW w:w="3168" w:type="dxa"/>
            <w:shd w:val="clear" w:color="auto" w:fill="1F4E79"/>
            <w:vAlign w:val="center"/>
          </w:tcPr>
          <w:p w14:paraId="191240FD" w14:textId="77777777" w:rsidR="00783C7A" w:rsidRDefault="00783C7A" w:rsidP="00AA20D2">
            <w:r>
              <w:rPr>
                <w:b/>
                <w:color w:val="FFFFFF"/>
                <w:sz w:val="17"/>
              </w:rPr>
              <w:t>If No</w:t>
            </w:r>
          </w:p>
        </w:tc>
      </w:tr>
      <w:tr w:rsidR="00783C7A" w14:paraId="31401F8A" w14:textId="77777777" w:rsidTr="00AA20D2">
        <w:trPr>
          <w:cantSplit/>
          <w:jc w:val="center"/>
        </w:trPr>
        <w:tc>
          <w:tcPr>
            <w:tcW w:w="720" w:type="dxa"/>
            <w:shd w:val="clear" w:color="auto" w:fill="F7FBFD"/>
            <w:vAlign w:val="center"/>
          </w:tcPr>
          <w:p w14:paraId="6C5D62B9" w14:textId="77777777" w:rsidR="00783C7A" w:rsidRDefault="00783C7A" w:rsidP="00AA20D2">
            <w:r>
              <w:rPr>
                <w:sz w:val="16"/>
              </w:rPr>
              <w:t>1</w:t>
            </w:r>
          </w:p>
        </w:tc>
        <w:tc>
          <w:tcPr>
            <w:tcW w:w="3312" w:type="dxa"/>
            <w:shd w:val="clear" w:color="auto" w:fill="F7FBFD"/>
            <w:vAlign w:val="center"/>
          </w:tcPr>
          <w:p w14:paraId="55A14DDD" w14:textId="77777777" w:rsidR="00783C7A" w:rsidRDefault="00783C7A" w:rsidP="00AA20D2">
            <w:r>
              <w:rPr>
                <w:sz w:val="16"/>
              </w:rPr>
              <w:t>Can the device connect to any network?</w:t>
            </w:r>
          </w:p>
        </w:tc>
        <w:tc>
          <w:tcPr>
            <w:tcW w:w="3168" w:type="dxa"/>
            <w:shd w:val="clear" w:color="auto" w:fill="F7FBFD"/>
            <w:vAlign w:val="center"/>
          </w:tcPr>
          <w:p w14:paraId="2834FE77" w14:textId="77777777" w:rsidR="00783C7A" w:rsidRDefault="00783C7A" w:rsidP="00AA20D2">
            <w:r>
              <w:rPr>
                <w:sz w:val="16"/>
              </w:rPr>
              <w:t>Test DNS and application access.</w:t>
            </w:r>
          </w:p>
        </w:tc>
        <w:tc>
          <w:tcPr>
            <w:tcW w:w="3168" w:type="dxa"/>
            <w:shd w:val="clear" w:color="auto" w:fill="F7FBFD"/>
            <w:vAlign w:val="center"/>
          </w:tcPr>
          <w:p w14:paraId="1412D348" w14:textId="77777777" w:rsidR="00783C7A" w:rsidRDefault="00783C7A" w:rsidP="00AA20D2">
            <w:r>
              <w:rPr>
                <w:sz w:val="16"/>
              </w:rPr>
              <w:t>Check the adapter, cable, Wi-Fi settings, or device configuration.</w:t>
            </w:r>
          </w:p>
        </w:tc>
      </w:tr>
      <w:tr w:rsidR="00783C7A" w14:paraId="5D971157" w14:textId="77777777" w:rsidTr="00AA20D2">
        <w:trPr>
          <w:cantSplit/>
          <w:jc w:val="center"/>
        </w:trPr>
        <w:tc>
          <w:tcPr>
            <w:tcW w:w="720" w:type="dxa"/>
            <w:vAlign w:val="center"/>
          </w:tcPr>
          <w:p w14:paraId="0406B552" w14:textId="77777777" w:rsidR="00783C7A" w:rsidRDefault="00783C7A" w:rsidP="00AA20D2">
            <w:r>
              <w:rPr>
                <w:sz w:val="16"/>
              </w:rPr>
              <w:t>2</w:t>
            </w:r>
          </w:p>
        </w:tc>
        <w:tc>
          <w:tcPr>
            <w:tcW w:w="3312" w:type="dxa"/>
            <w:vAlign w:val="center"/>
          </w:tcPr>
          <w:p w14:paraId="1066C982" w14:textId="77777777" w:rsidR="00783C7A" w:rsidRDefault="00783C7A" w:rsidP="00AA20D2">
            <w:r>
              <w:rPr>
                <w:sz w:val="16"/>
              </w:rPr>
              <w:t>Are multiple users affected?</w:t>
            </w:r>
          </w:p>
        </w:tc>
        <w:tc>
          <w:tcPr>
            <w:tcW w:w="3168" w:type="dxa"/>
            <w:vAlign w:val="center"/>
          </w:tcPr>
          <w:p w14:paraId="524D34FA" w14:textId="77777777" w:rsidR="00783C7A" w:rsidRDefault="00783C7A" w:rsidP="00AA20D2">
            <w:r>
              <w:rPr>
                <w:sz w:val="16"/>
              </w:rPr>
              <w:t>Check outage notices and escalate to network support.</w:t>
            </w:r>
          </w:p>
        </w:tc>
        <w:tc>
          <w:tcPr>
            <w:tcW w:w="3168" w:type="dxa"/>
            <w:vAlign w:val="center"/>
          </w:tcPr>
          <w:p w14:paraId="76F62FDC" w14:textId="77777777" w:rsidR="00783C7A" w:rsidRDefault="00783C7A" w:rsidP="00AA20D2">
            <w:r>
              <w:rPr>
                <w:sz w:val="16"/>
              </w:rPr>
              <w:t>Continue device-level diagnostics.</w:t>
            </w:r>
          </w:p>
        </w:tc>
      </w:tr>
      <w:tr w:rsidR="00783C7A" w14:paraId="2486389B" w14:textId="77777777" w:rsidTr="00AA20D2">
        <w:trPr>
          <w:cantSplit/>
          <w:jc w:val="center"/>
        </w:trPr>
        <w:tc>
          <w:tcPr>
            <w:tcW w:w="720" w:type="dxa"/>
            <w:shd w:val="clear" w:color="auto" w:fill="F7FBFD"/>
            <w:vAlign w:val="center"/>
          </w:tcPr>
          <w:p w14:paraId="078131B7" w14:textId="77777777" w:rsidR="00783C7A" w:rsidRDefault="00783C7A" w:rsidP="00AA20D2">
            <w:r>
              <w:rPr>
                <w:sz w:val="16"/>
              </w:rPr>
              <w:t>3</w:t>
            </w:r>
          </w:p>
        </w:tc>
        <w:tc>
          <w:tcPr>
            <w:tcW w:w="3312" w:type="dxa"/>
            <w:shd w:val="clear" w:color="auto" w:fill="F7FBFD"/>
            <w:vAlign w:val="center"/>
          </w:tcPr>
          <w:p w14:paraId="025CFDAB" w14:textId="77777777" w:rsidR="00783C7A" w:rsidRDefault="00783C7A" w:rsidP="00AA20D2">
            <w:r>
              <w:rPr>
                <w:sz w:val="16"/>
              </w:rPr>
              <w:t>Can the device reach an IP address but not a hostname?</w:t>
            </w:r>
          </w:p>
        </w:tc>
        <w:tc>
          <w:tcPr>
            <w:tcW w:w="3168" w:type="dxa"/>
            <w:shd w:val="clear" w:color="auto" w:fill="F7FBFD"/>
            <w:vAlign w:val="center"/>
          </w:tcPr>
          <w:p w14:paraId="447C47D6" w14:textId="77777777" w:rsidR="00783C7A" w:rsidRDefault="00783C7A" w:rsidP="00AA20D2">
            <w:r>
              <w:rPr>
                <w:sz w:val="16"/>
              </w:rPr>
              <w:t>Investigate DNS settings and name resolution.</w:t>
            </w:r>
          </w:p>
        </w:tc>
        <w:tc>
          <w:tcPr>
            <w:tcW w:w="3168" w:type="dxa"/>
            <w:shd w:val="clear" w:color="auto" w:fill="F7FBFD"/>
            <w:vAlign w:val="center"/>
          </w:tcPr>
          <w:p w14:paraId="6EDCB7DB" w14:textId="77777777" w:rsidR="00783C7A" w:rsidRDefault="00783C7A" w:rsidP="00AA20D2">
            <w:r>
              <w:rPr>
                <w:sz w:val="16"/>
              </w:rPr>
              <w:t>Test gateway, routing, and packet loss.</w:t>
            </w:r>
          </w:p>
        </w:tc>
      </w:tr>
      <w:tr w:rsidR="00783C7A" w14:paraId="77679A6F" w14:textId="77777777" w:rsidTr="00AA20D2">
        <w:trPr>
          <w:cantSplit/>
          <w:jc w:val="center"/>
        </w:trPr>
        <w:tc>
          <w:tcPr>
            <w:tcW w:w="720" w:type="dxa"/>
            <w:vAlign w:val="center"/>
          </w:tcPr>
          <w:p w14:paraId="4C366973" w14:textId="77777777" w:rsidR="00783C7A" w:rsidRDefault="00783C7A" w:rsidP="00AA20D2">
            <w:r>
              <w:rPr>
                <w:sz w:val="16"/>
              </w:rPr>
              <w:t>4</w:t>
            </w:r>
          </w:p>
        </w:tc>
        <w:tc>
          <w:tcPr>
            <w:tcW w:w="3312" w:type="dxa"/>
            <w:vAlign w:val="center"/>
          </w:tcPr>
          <w:p w14:paraId="5E784421" w14:textId="77777777" w:rsidR="00783C7A" w:rsidRDefault="00783C7A" w:rsidP="00AA20D2">
            <w:r>
              <w:rPr>
                <w:sz w:val="16"/>
              </w:rPr>
              <w:t>Does VPN connect while internal resources fail?</w:t>
            </w:r>
          </w:p>
        </w:tc>
        <w:tc>
          <w:tcPr>
            <w:tcW w:w="3168" w:type="dxa"/>
            <w:vAlign w:val="center"/>
          </w:tcPr>
          <w:p w14:paraId="46DAA0A5" w14:textId="77777777" w:rsidR="00783C7A" w:rsidRDefault="00783C7A" w:rsidP="00AA20D2">
            <w:r>
              <w:rPr>
                <w:sz w:val="16"/>
              </w:rPr>
              <w:t xml:space="preserve">Check DNS suffixes, </w:t>
            </w:r>
            <w:proofErr w:type="gramStart"/>
            <w:r>
              <w:rPr>
                <w:sz w:val="16"/>
              </w:rPr>
              <w:t>routing</w:t>
            </w:r>
            <w:proofErr w:type="gramEnd"/>
            <w:r>
              <w:rPr>
                <w:sz w:val="16"/>
              </w:rPr>
              <w:t>, permissions, and internal host access.</w:t>
            </w:r>
          </w:p>
        </w:tc>
        <w:tc>
          <w:tcPr>
            <w:tcW w:w="3168" w:type="dxa"/>
            <w:vAlign w:val="center"/>
          </w:tcPr>
          <w:p w14:paraId="4C51C10B" w14:textId="77777777" w:rsidR="00783C7A" w:rsidRDefault="00783C7A" w:rsidP="00AA20D2">
            <w:r>
              <w:rPr>
                <w:sz w:val="16"/>
              </w:rPr>
              <w:t>Validate VPN profile, MFA, credentials, and client version.</w:t>
            </w:r>
          </w:p>
        </w:tc>
      </w:tr>
    </w:tbl>
    <w:p w14:paraId="5C9C938D" w14:textId="77777777" w:rsidR="00783C7A" w:rsidRDefault="00783C7A" w:rsidP="00783C7A"/>
    <w:p w14:paraId="7DD5728B" w14:textId="77777777" w:rsidR="00783C7A" w:rsidRDefault="00783C7A" w:rsidP="00783C7A">
      <w:pPr>
        <w:pStyle w:val="Heading1"/>
      </w:pPr>
      <w:r>
        <w:t>5. Diagnostic Commands</w:t>
      </w:r>
    </w:p>
    <w:p w14:paraId="00983509" w14:textId="77777777" w:rsidR="00783C7A" w:rsidRDefault="00783C7A" w:rsidP="00783C7A">
      <w:r>
        <w:t>Use these commands to collect evidence before escalating. Record the result clearly so another technician can understand what was tested and what changed.</w:t>
      </w:r>
    </w:p>
    <w:tbl>
      <w:tblPr>
        <w:tblStyle w:val="TableGrid"/>
        <w:tblW w:w="0" w:type="auto"/>
        <w:jc w:val="center"/>
        <w:tblLook w:val="04A0" w:firstRow="1" w:lastRow="0" w:firstColumn="1" w:lastColumn="0" w:noHBand="0" w:noVBand="1"/>
      </w:tblPr>
      <w:tblGrid>
        <w:gridCol w:w="2034"/>
        <w:gridCol w:w="2805"/>
        <w:gridCol w:w="2049"/>
        <w:gridCol w:w="3182"/>
      </w:tblGrid>
      <w:tr w:rsidR="00783C7A" w14:paraId="42D2B5CC" w14:textId="77777777" w:rsidTr="00AA20D2">
        <w:trPr>
          <w:cantSplit/>
          <w:jc w:val="center"/>
        </w:trPr>
        <w:tc>
          <w:tcPr>
            <w:tcW w:w="2160" w:type="dxa"/>
            <w:shd w:val="clear" w:color="auto" w:fill="1F4E79"/>
            <w:vAlign w:val="center"/>
          </w:tcPr>
          <w:p w14:paraId="6A375B88" w14:textId="77777777" w:rsidR="00783C7A" w:rsidRDefault="00783C7A" w:rsidP="00AA20D2">
            <w:r>
              <w:rPr>
                <w:b/>
                <w:color w:val="FFFFFF"/>
                <w:sz w:val="17"/>
              </w:rPr>
              <w:t>Command</w:t>
            </w:r>
          </w:p>
        </w:tc>
        <w:tc>
          <w:tcPr>
            <w:tcW w:w="3024" w:type="dxa"/>
            <w:shd w:val="clear" w:color="auto" w:fill="1F4E79"/>
            <w:vAlign w:val="center"/>
          </w:tcPr>
          <w:p w14:paraId="68BF5243" w14:textId="77777777" w:rsidR="00783C7A" w:rsidRDefault="00783C7A" w:rsidP="00AA20D2">
            <w:r>
              <w:rPr>
                <w:b/>
                <w:color w:val="FFFFFF"/>
                <w:sz w:val="17"/>
              </w:rPr>
              <w:t>Purpose</w:t>
            </w:r>
          </w:p>
        </w:tc>
        <w:tc>
          <w:tcPr>
            <w:tcW w:w="2160" w:type="dxa"/>
            <w:shd w:val="clear" w:color="auto" w:fill="1F4E79"/>
            <w:vAlign w:val="center"/>
          </w:tcPr>
          <w:p w14:paraId="0EC3C230" w14:textId="77777777" w:rsidR="00783C7A" w:rsidRDefault="00783C7A" w:rsidP="00AA20D2">
            <w:r>
              <w:rPr>
                <w:b/>
                <w:color w:val="FFFFFF"/>
                <w:sz w:val="17"/>
              </w:rPr>
              <w:t>Example</w:t>
            </w:r>
          </w:p>
        </w:tc>
        <w:tc>
          <w:tcPr>
            <w:tcW w:w="3456" w:type="dxa"/>
            <w:shd w:val="clear" w:color="auto" w:fill="1F4E79"/>
            <w:vAlign w:val="center"/>
          </w:tcPr>
          <w:p w14:paraId="06FD69DB" w14:textId="77777777" w:rsidR="00783C7A" w:rsidRDefault="00783C7A" w:rsidP="00AA20D2">
            <w:r>
              <w:rPr>
                <w:b/>
                <w:color w:val="FFFFFF"/>
                <w:sz w:val="17"/>
              </w:rPr>
              <w:t>What to Record</w:t>
            </w:r>
          </w:p>
        </w:tc>
      </w:tr>
      <w:tr w:rsidR="00783C7A" w14:paraId="3119E385" w14:textId="77777777" w:rsidTr="00AA20D2">
        <w:trPr>
          <w:cantSplit/>
          <w:jc w:val="center"/>
        </w:trPr>
        <w:tc>
          <w:tcPr>
            <w:tcW w:w="2160" w:type="dxa"/>
            <w:shd w:val="clear" w:color="auto" w:fill="F7FBFD"/>
            <w:vAlign w:val="center"/>
          </w:tcPr>
          <w:p w14:paraId="289538A4" w14:textId="77777777" w:rsidR="00783C7A" w:rsidRDefault="00783C7A" w:rsidP="00AA20D2">
            <w:r>
              <w:rPr>
                <w:sz w:val="16"/>
              </w:rPr>
              <w:t>ping</w:t>
            </w:r>
          </w:p>
        </w:tc>
        <w:tc>
          <w:tcPr>
            <w:tcW w:w="3024" w:type="dxa"/>
            <w:shd w:val="clear" w:color="auto" w:fill="F7FBFD"/>
            <w:vAlign w:val="center"/>
          </w:tcPr>
          <w:p w14:paraId="7FAAA3C5" w14:textId="77777777" w:rsidR="00783C7A" w:rsidRDefault="00783C7A" w:rsidP="00AA20D2">
            <w:r>
              <w:rPr>
                <w:sz w:val="16"/>
              </w:rPr>
              <w:t>Tests basic connectivity to a host.</w:t>
            </w:r>
          </w:p>
        </w:tc>
        <w:tc>
          <w:tcPr>
            <w:tcW w:w="2160" w:type="dxa"/>
            <w:shd w:val="clear" w:color="auto" w:fill="F7FBFD"/>
            <w:vAlign w:val="center"/>
          </w:tcPr>
          <w:p w14:paraId="5059C59C" w14:textId="77777777" w:rsidR="00783C7A" w:rsidRDefault="00783C7A" w:rsidP="00AA20D2">
            <w:r>
              <w:rPr>
                <w:sz w:val="16"/>
              </w:rPr>
              <w:t>ping 8.8.8.8</w:t>
            </w:r>
          </w:p>
        </w:tc>
        <w:tc>
          <w:tcPr>
            <w:tcW w:w="3456" w:type="dxa"/>
            <w:shd w:val="clear" w:color="auto" w:fill="F7FBFD"/>
            <w:vAlign w:val="center"/>
          </w:tcPr>
          <w:p w14:paraId="1EFED40E" w14:textId="77777777" w:rsidR="00783C7A" w:rsidRDefault="00783C7A" w:rsidP="00AA20D2">
            <w:r>
              <w:rPr>
                <w:sz w:val="16"/>
              </w:rPr>
              <w:t>Success or failure, packet loss, and response time.</w:t>
            </w:r>
          </w:p>
        </w:tc>
      </w:tr>
      <w:tr w:rsidR="00783C7A" w14:paraId="265BE9A6" w14:textId="77777777" w:rsidTr="00AA20D2">
        <w:trPr>
          <w:cantSplit/>
          <w:jc w:val="center"/>
        </w:trPr>
        <w:tc>
          <w:tcPr>
            <w:tcW w:w="2160" w:type="dxa"/>
            <w:vAlign w:val="center"/>
          </w:tcPr>
          <w:p w14:paraId="493A3544" w14:textId="77777777" w:rsidR="00783C7A" w:rsidRDefault="00783C7A" w:rsidP="00AA20D2">
            <w:r>
              <w:rPr>
                <w:sz w:val="16"/>
              </w:rPr>
              <w:t>ipconfig /all</w:t>
            </w:r>
          </w:p>
        </w:tc>
        <w:tc>
          <w:tcPr>
            <w:tcW w:w="3024" w:type="dxa"/>
            <w:vAlign w:val="center"/>
          </w:tcPr>
          <w:p w14:paraId="591A4446" w14:textId="77777777" w:rsidR="00783C7A" w:rsidRDefault="00783C7A" w:rsidP="00AA20D2">
            <w:r>
              <w:rPr>
                <w:sz w:val="16"/>
              </w:rPr>
              <w:t>Reviews IP address, DNS server, gateway, and adapter details.</w:t>
            </w:r>
          </w:p>
        </w:tc>
        <w:tc>
          <w:tcPr>
            <w:tcW w:w="2160" w:type="dxa"/>
            <w:vAlign w:val="center"/>
          </w:tcPr>
          <w:p w14:paraId="5FBA11B6" w14:textId="77777777" w:rsidR="00783C7A" w:rsidRDefault="00783C7A" w:rsidP="00AA20D2">
            <w:r>
              <w:rPr>
                <w:sz w:val="16"/>
              </w:rPr>
              <w:t>ipconfig /all</w:t>
            </w:r>
          </w:p>
        </w:tc>
        <w:tc>
          <w:tcPr>
            <w:tcW w:w="3456" w:type="dxa"/>
            <w:vAlign w:val="center"/>
          </w:tcPr>
          <w:p w14:paraId="00465C9F" w14:textId="77777777" w:rsidR="00783C7A" w:rsidRDefault="00783C7A" w:rsidP="00AA20D2">
            <w:r>
              <w:rPr>
                <w:sz w:val="16"/>
              </w:rPr>
              <w:t>IP address, gateway, DNS servers, and adapter status.</w:t>
            </w:r>
          </w:p>
        </w:tc>
      </w:tr>
      <w:tr w:rsidR="00783C7A" w14:paraId="7DADA361" w14:textId="77777777" w:rsidTr="00AA20D2">
        <w:trPr>
          <w:cantSplit/>
          <w:jc w:val="center"/>
        </w:trPr>
        <w:tc>
          <w:tcPr>
            <w:tcW w:w="2160" w:type="dxa"/>
            <w:shd w:val="clear" w:color="auto" w:fill="F7FBFD"/>
            <w:vAlign w:val="center"/>
          </w:tcPr>
          <w:p w14:paraId="2F1F4D63" w14:textId="77777777" w:rsidR="00783C7A" w:rsidRDefault="00783C7A" w:rsidP="00AA20D2">
            <w:r>
              <w:rPr>
                <w:sz w:val="16"/>
              </w:rPr>
              <w:t>ipconfig /</w:t>
            </w:r>
            <w:proofErr w:type="spellStart"/>
            <w:r>
              <w:rPr>
                <w:sz w:val="16"/>
              </w:rPr>
              <w:t>flushdns</w:t>
            </w:r>
            <w:proofErr w:type="spellEnd"/>
          </w:p>
        </w:tc>
        <w:tc>
          <w:tcPr>
            <w:tcW w:w="3024" w:type="dxa"/>
            <w:shd w:val="clear" w:color="auto" w:fill="F7FBFD"/>
            <w:vAlign w:val="center"/>
          </w:tcPr>
          <w:p w14:paraId="5EE8AD26" w14:textId="77777777" w:rsidR="00783C7A" w:rsidRDefault="00783C7A" w:rsidP="00AA20D2">
            <w:proofErr w:type="gramStart"/>
            <w:r>
              <w:rPr>
                <w:sz w:val="16"/>
              </w:rPr>
              <w:t>Clears</w:t>
            </w:r>
            <w:proofErr w:type="gramEnd"/>
            <w:r>
              <w:rPr>
                <w:sz w:val="16"/>
              </w:rPr>
              <w:t xml:space="preserve"> the local DNS cache.</w:t>
            </w:r>
          </w:p>
        </w:tc>
        <w:tc>
          <w:tcPr>
            <w:tcW w:w="2160" w:type="dxa"/>
            <w:shd w:val="clear" w:color="auto" w:fill="F7FBFD"/>
            <w:vAlign w:val="center"/>
          </w:tcPr>
          <w:p w14:paraId="1F477102" w14:textId="77777777" w:rsidR="00783C7A" w:rsidRDefault="00783C7A" w:rsidP="00AA20D2">
            <w:r>
              <w:rPr>
                <w:sz w:val="16"/>
              </w:rPr>
              <w:t>ipconfig /</w:t>
            </w:r>
            <w:proofErr w:type="spellStart"/>
            <w:r>
              <w:rPr>
                <w:sz w:val="16"/>
              </w:rPr>
              <w:t>flushdns</w:t>
            </w:r>
            <w:proofErr w:type="spellEnd"/>
          </w:p>
        </w:tc>
        <w:tc>
          <w:tcPr>
            <w:tcW w:w="3456" w:type="dxa"/>
            <w:shd w:val="clear" w:color="auto" w:fill="F7FBFD"/>
            <w:vAlign w:val="center"/>
          </w:tcPr>
          <w:p w14:paraId="12C72A47" w14:textId="77777777" w:rsidR="00783C7A" w:rsidRDefault="00783C7A" w:rsidP="00AA20D2">
            <w:r>
              <w:rPr>
                <w:sz w:val="16"/>
              </w:rPr>
              <w:t>Whether name resolution improves after clearing cache.</w:t>
            </w:r>
          </w:p>
        </w:tc>
      </w:tr>
      <w:tr w:rsidR="00783C7A" w14:paraId="16C11E75" w14:textId="77777777" w:rsidTr="00AA20D2">
        <w:trPr>
          <w:cantSplit/>
          <w:jc w:val="center"/>
        </w:trPr>
        <w:tc>
          <w:tcPr>
            <w:tcW w:w="2160" w:type="dxa"/>
            <w:vAlign w:val="center"/>
          </w:tcPr>
          <w:p w14:paraId="0961CC48" w14:textId="77777777" w:rsidR="00783C7A" w:rsidRDefault="00783C7A" w:rsidP="00AA20D2">
            <w:proofErr w:type="spellStart"/>
            <w:r>
              <w:rPr>
                <w:sz w:val="16"/>
              </w:rPr>
              <w:t>tracert</w:t>
            </w:r>
            <w:proofErr w:type="spellEnd"/>
          </w:p>
        </w:tc>
        <w:tc>
          <w:tcPr>
            <w:tcW w:w="3024" w:type="dxa"/>
            <w:vAlign w:val="center"/>
          </w:tcPr>
          <w:p w14:paraId="07E6AC5E" w14:textId="77777777" w:rsidR="00783C7A" w:rsidRDefault="00783C7A" w:rsidP="00AA20D2">
            <w:r>
              <w:rPr>
                <w:sz w:val="16"/>
              </w:rPr>
              <w:t>Shows the network path to a destination.</w:t>
            </w:r>
          </w:p>
        </w:tc>
        <w:tc>
          <w:tcPr>
            <w:tcW w:w="2160" w:type="dxa"/>
            <w:vAlign w:val="center"/>
          </w:tcPr>
          <w:p w14:paraId="376F4D31" w14:textId="77777777" w:rsidR="00783C7A" w:rsidRDefault="00783C7A" w:rsidP="00AA20D2">
            <w:proofErr w:type="spellStart"/>
            <w:r>
              <w:rPr>
                <w:sz w:val="16"/>
              </w:rPr>
              <w:t>tracert</w:t>
            </w:r>
            <w:proofErr w:type="spellEnd"/>
            <w:r>
              <w:rPr>
                <w:sz w:val="16"/>
              </w:rPr>
              <w:t xml:space="preserve"> 8.8.8.8</w:t>
            </w:r>
          </w:p>
        </w:tc>
        <w:tc>
          <w:tcPr>
            <w:tcW w:w="3456" w:type="dxa"/>
            <w:vAlign w:val="center"/>
          </w:tcPr>
          <w:p w14:paraId="43F12FBC" w14:textId="77777777" w:rsidR="00783C7A" w:rsidRDefault="00783C7A" w:rsidP="00AA20D2">
            <w:r>
              <w:rPr>
                <w:sz w:val="16"/>
              </w:rPr>
              <w:t>Where the route fails or times out.</w:t>
            </w:r>
          </w:p>
        </w:tc>
      </w:tr>
      <w:tr w:rsidR="00783C7A" w14:paraId="49BC7CC4" w14:textId="77777777" w:rsidTr="00AA20D2">
        <w:trPr>
          <w:cantSplit/>
          <w:jc w:val="center"/>
        </w:trPr>
        <w:tc>
          <w:tcPr>
            <w:tcW w:w="2160" w:type="dxa"/>
            <w:shd w:val="clear" w:color="auto" w:fill="F7FBFD"/>
            <w:vAlign w:val="center"/>
          </w:tcPr>
          <w:p w14:paraId="09BA3C35" w14:textId="77777777" w:rsidR="00783C7A" w:rsidRDefault="00783C7A" w:rsidP="00AA20D2">
            <w:proofErr w:type="spellStart"/>
            <w:r>
              <w:rPr>
                <w:sz w:val="16"/>
              </w:rPr>
              <w:t>nslookup</w:t>
            </w:r>
            <w:proofErr w:type="spellEnd"/>
          </w:p>
        </w:tc>
        <w:tc>
          <w:tcPr>
            <w:tcW w:w="3024" w:type="dxa"/>
            <w:shd w:val="clear" w:color="auto" w:fill="F7FBFD"/>
            <w:vAlign w:val="center"/>
          </w:tcPr>
          <w:p w14:paraId="48A47E97" w14:textId="77777777" w:rsidR="00783C7A" w:rsidRDefault="00783C7A" w:rsidP="00AA20D2">
            <w:r>
              <w:rPr>
                <w:sz w:val="16"/>
              </w:rPr>
              <w:t>Tests DNS name resolution.</w:t>
            </w:r>
          </w:p>
        </w:tc>
        <w:tc>
          <w:tcPr>
            <w:tcW w:w="2160" w:type="dxa"/>
            <w:shd w:val="clear" w:color="auto" w:fill="F7FBFD"/>
            <w:vAlign w:val="center"/>
          </w:tcPr>
          <w:p w14:paraId="69994FAE" w14:textId="77777777" w:rsidR="00783C7A" w:rsidRDefault="00783C7A" w:rsidP="00AA20D2">
            <w:proofErr w:type="spellStart"/>
            <w:r>
              <w:rPr>
                <w:sz w:val="16"/>
              </w:rPr>
              <w:t>nslookup</w:t>
            </w:r>
            <w:proofErr w:type="spellEnd"/>
            <w:r>
              <w:rPr>
                <w:sz w:val="16"/>
              </w:rPr>
              <w:t xml:space="preserve"> example.com</w:t>
            </w:r>
          </w:p>
        </w:tc>
        <w:tc>
          <w:tcPr>
            <w:tcW w:w="3456" w:type="dxa"/>
            <w:shd w:val="clear" w:color="auto" w:fill="F7FBFD"/>
            <w:vAlign w:val="center"/>
          </w:tcPr>
          <w:p w14:paraId="3992A479" w14:textId="77777777" w:rsidR="00783C7A" w:rsidRDefault="00783C7A" w:rsidP="00AA20D2">
            <w:r>
              <w:rPr>
                <w:sz w:val="16"/>
              </w:rPr>
              <w:t>Resolved IP address or DNS error message.</w:t>
            </w:r>
          </w:p>
        </w:tc>
      </w:tr>
      <w:tr w:rsidR="00783C7A" w14:paraId="4DB882A1" w14:textId="77777777" w:rsidTr="00AA20D2">
        <w:trPr>
          <w:cantSplit/>
          <w:jc w:val="center"/>
        </w:trPr>
        <w:tc>
          <w:tcPr>
            <w:tcW w:w="2160" w:type="dxa"/>
            <w:vAlign w:val="center"/>
          </w:tcPr>
          <w:p w14:paraId="5F0B37A1" w14:textId="77777777" w:rsidR="00783C7A" w:rsidRDefault="00783C7A" w:rsidP="00AA20D2">
            <w:proofErr w:type="spellStart"/>
            <w:r>
              <w:rPr>
                <w:sz w:val="16"/>
              </w:rPr>
              <w:t>netsh</w:t>
            </w:r>
            <w:proofErr w:type="spellEnd"/>
            <w:r>
              <w:rPr>
                <w:sz w:val="16"/>
              </w:rPr>
              <w:t xml:space="preserve"> </w:t>
            </w:r>
            <w:proofErr w:type="spellStart"/>
            <w:r>
              <w:rPr>
                <w:sz w:val="16"/>
              </w:rPr>
              <w:t>wlan</w:t>
            </w:r>
            <w:proofErr w:type="spellEnd"/>
            <w:r>
              <w:rPr>
                <w:sz w:val="16"/>
              </w:rPr>
              <w:t xml:space="preserve"> show interfaces</w:t>
            </w:r>
          </w:p>
        </w:tc>
        <w:tc>
          <w:tcPr>
            <w:tcW w:w="3024" w:type="dxa"/>
            <w:vAlign w:val="center"/>
          </w:tcPr>
          <w:p w14:paraId="4C61FFD1" w14:textId="77777777" w:rsidR="00783C7A" w:rsidRDefault="00783C7A" w:rsidP="00AA20D2">
            <w:r>
              <w:rPr>
                <w:sz w:val="16"/>
              </w:rPr>
              <w:t>Shows wireless connection details.</w:t>
            </w:r>
          </w:p>
        </w:tc>
        <w:tc>
          <w:tcPr>
            <w:tcW w:w="2160" w:type="dxa"/>
            <w:vAlign w:val="center"/>
          </w:tcPr>
          <w:p w14:paraId="669FD714" w14:textId="77777777" w:rsidR="00783C7A" w:rsidRDefault="00783C7A" w:rsidP="00AA20D2">
            <w:proofErr w:type="spellStart"/>
            <w:r>
              <w:rPr>
                <w:sz w:val="16"/>
              </w:rPr>
              <w:t>netsh</w:t>
            </w:r>
            <w:proofErr w:type="spellEnd"/>
            <w:r>
              <w:rPr>
                <w:sz w:val="16"/>
              </w:rPr>
              <w:t xml:space="preserve"> </w:t>
            </w:r>
            <w:proofErr w:type="spellStart"/>
            <w:r>
              <w:rPr>
                <w:sz w:val="16"/>
              </w:rPr>
              <w:t>wlan</w:t>
            </w:r>
            <w:proofErr w:type="spellEnd"/>
            <w:r>
              <w:rPr>
                <w:sz w:val="16"/>
              </w:rPr>
              <w:t xml:space="preserve"> show interfaces</w:t>
            </w:r>
          </w:p>
        </w:tc>
        <w:tc>
          <w:tcPr>
            <w:tcW w:w="3456" w:type="dxa"/>
            <w:vAlign w:val="center"/>
          </w:tcPr>
          <w:p w14:paraId="1D0B1886" w14:textId="77777777" w:rsidR="00783C7A" w:rsidRDefault="00783C7A" w:rsidP="00AA20D2">
            <w:r>
              <w:rPr>
                <w:sz w:val="16"/>
              </w:rPr>
              <w:t>SSID, signal strength, radio type, and connection state.</w:t>
            </w:r>
          </w:p>
        </w:tc>
      </w:tr>
    </w:tbl>
    <w:p w14:paraId="3A782BF0" w14:textId="77777777" w:rsidR="00783C7A" w:rsidRDefault="00783C7A" w:rsidP="00783C7A"/>
    <w:p w14:paraId="2F3A5AAC" w14:textId="77777777" w:rsidR="00783C7A" w:rsidRDefault="00783C7A" w:rsidP="00783C7A">
      <w:pPr>
        <w:pStyle w:val="Heading1"/>
      </w:pPr>
      <w:r>
        <w:lastRenderedPageBreak/>
        <w:t>6. Wired and Wireless Troubleshooting</w:t>
      </w:r>
    </w:p>
    <w:p w14:paraId="6CB55312" w14:textId="77777777" w:rsidR="00783C7A" w:rsidRDefault="00783C7A" w:rsidP="00783C7A">
      <w:r>
        <w:t xml:space="preserve">For wired Ethernet issues, confirm that the cable is securely connected, check link lights, test with a known-good cable or </w:t>
      </w:r>
      <w:proofErr w:type="gramStart"/>
      <w:r>
        <w:t>port</w:t>
      </w:r>
      <w:proofErr w:type="gramEnd"/>
      <w:r>
        <w:t>, restart the adapter, and confirm that the device has a valid IP address. Escalate if there is no link light, the device receives an invalid IP address, packet loss continues, or multiple users are affected.</w:t>
      </w:r>
    </w:p>
    <w:p w14:paraId="0340CA89" w14:textId="77777777" w:rsidR="00783C7A" w:rsidRDefault="00783C7A" w:rsidP="00783C7A">
      <w:r>
        <w:t>For wireless issues, confirm that Wi-Fi is enabled, verify that the user is connected to the correct SSID, check signal strength, forget and reconnect to the network, restart the adapter, and test another device if possible. Escalate if authentication keeps failing, the access point appears offline, or several users in the same area are affected.</w:t>
      </w:r>
    </w:p>
    <w:p w14:paraId="67A699F2" w14:textId="77777777" w:rsidR="00783C7A" w:rsidRDefault="00783C7A" w:rsidP="00783C7A">
      <w:r>
        <w:t xml:space="preserve">For VPN issues, confirm that the user has working internet access before troubleshooting the VPN client. Then verify the VPN profile, credentials, MFA, client version, and any error </w:t>
      </w:r>
      <w:proofErr w:type="gramStart"/>
      <w:r>
        <w:t>codes</w:t>
      </w:r>
      <w:proofErr w:type="gramEnd"/>
      <w:r>
        <w:t>. Escalate if the user does not have VPN permissions, MFA repeatedly fails, or internal resources remain unavailable after a successful VPN connection.</w:t>
      </w:r>
    </w:p>
    <w:p w14:paraId="7D6CD13F" w14:textId="77777777" w:rsidR="00783C7A" w:rsidRDefault="00783C7A" w:rsidP="00783C7A">
      <w:pPr>
        <w:pStyle w:val="Heading1"/>
      </w:pPr>
      <w:r>
        <w:t>7. DNS Troubleshooting</w:t>
      </w:r>
    </w:p>
    <w:p w14:paraId="52A46A27" w14:textId="77777777" w:rsidR="00783C7A" w:rsidRDefault="00783C7A" w:rsidP="00783C7A">
      <w:r>
        <w:t xml:space="preserve">Confirm that the workstation has the expected DNS server settings. Use </w:t>
      </w:r>
      <w:proofErr w:type="spellStart"/>
      <w:r>
        <w:t>nslookup</w:t>
      </w:r>
      <w:proofErr w:type="spellEnd"/>
      <w:r>
        <w:t xml:space="preserve"> to check whether hostnames are resolving correctly. Clear the DNS cache with ipconfig /</w:t>
      </w:r>
      <w:proofErr w:type="spellStart"/>
      <w:r>
        <w:t>flushdns</w:t>
      </w:r>
      <w:proofErr w:type="spellEnd"/>
      <w:r>
        <w:t>, then retest the affected site or application.</w:t>
      </w:r>
    </w:p>
    <w:p w14:paraId="08893536" w14:textId="77777777" w:rsidR="00783C7A" w:rsidRDefault="00783C7A" w:rsidP="00783C7A">
      <w:r>
        <w:t>Test access by both hostname and IP address. This helps determine whether the problem is related to DNS or general connectivity. Escalate repeated DNS failures, incorrect DNS assignments, or organization-wide name resolution issues.</w:t>
      </w:r>
    </w:p>
    <w:p w14:paraId="12CB0055" w14:textId="77777777" w:rsidR="00783C7A" w:rsidRDefault="00783C7A" w:rsidP="00783C7A">
      <w:pPr>
        <w:pStyle w:val="Heading1"/>
      </w:pPr>
      <w:r>
        <w:t>8. VPN Connectivity Troubleshooting</w:t>
      </w:r>
    </w:p>
    <w:p w14:paraId="10D87AB3" w14:textId="77777777" w:rsidR="00783C7A" w:rsidRDefault="00783C7A" w:rsidP="00783C7A">
      <w:r>
        <w:t>Before troubleshooting the VPN client, confirm that the device has working internet access. Then verify that the VPN client is installed, updated, and configured with the correct profile or server address.</w:t>
      </w:r>
    </w:p>
    <w:p w14:paraId="5BE7D2E2" w14:textId="77777777" w:rsidR="00783C7A" w:rsidRDefault="00783C7A" w:rsidP="00783C7A">
      <w:r>
        <w:t>Validate the username, password, MFA approval, and VPN permissions. If the client is frozen, stuck connecting, or repeatedly timing out, restart the VPN application and the workstation.</w:t>
      </w:r>
    </w:p>
    <w:p w14:paraId="6792083C" w14:textId="77777777" w:rsidR="00783C7A" w:rsidRDefault="00783C7A" w:rsidP="00783C7A">
      <w:r>
        <w:t>Document VPN error codes, timestamps, failed authentication attempts, and any internal resources tested. This information is especially important if the issue needs to be escalated.</w:t>
      </w:r>
    </w:p>
    <w:p w14:paraId="6852C15B" w14:textId="77777777" w:rsidR="00783C7A" w:rsidRDefault="00783C7A" w:rsidP="00783C7A">
      <w:pPr>
        <w:pStyle w:val="Heading1"/>
      </w:pPr>
      <w:r>
        <w:t>9. Escalation Criteria</w:t>
      </w:r>
    </w:p>
    <w:tbl>
      <w:tblPr>
        <w:tblStyle w:val="TableGrid"/>
        <w:tblW w:w="0" w:type="auto"/>
        <w:jc w:val="center"/>
        <w:tblLook w:val="04A0" w:firstRow="1" w:lastRow="0" w:firstColumn="1" w:lastColumn="0" w:noHBand="0" w:noVBand="1"/>
      </w:tblPr>
      <w:tblGrid>
        <w:gridCol w:w="3274"/>
        <w:gridCol w:w="2739"/>
        <w:gridCol w:w="4057"/>
      </w:tblGrid>
      <w:tr w:rsidR="00783C7A" w14:paraId="3D50B142" w14:textId="77777777" w:rsidTr="00AA20D2">
        <w:trPr>
          <w:cantSplit/>
          <w:jc w:val="center"/>
        </w:trPr>
        <w:tc>
          <w:tcPr>
            <w:tcW w:w="3456" w:type="dxa"/>
            <w:shd w:val="clear" w:color="auto" w:fill="1F4E79"/>
            <w:vAlign w:val="center"/>
          </w:tcPr>
          <w:p w14:paraId="49D0BEE9" w14:textId="77777777" w:rsidR="00783C7A" w:rsidRDefault="00783C7A" w:rsidP="00AA20D2">
            <w:r>
              <w:rPr>
                <w:b/>
                <w:color w:val="FFFFFF"/>
                <w:sz w:val="17"/>
              </w:rPr>
              <w:t>Escalate When</w:t>
            </w:r>
          </w:p>
        </w:tc>
        <w:tc>
          <w:tcPr>
            <w:tcW w:w="2880" w:type="dxa"/>
            <w:shd w:val="clear" w:color="auto" w:fill="1F4E79"/>
            <w:vAlign w:val="center"/>
          </w:tcPr>
          <w:p w14:paraId="6838DE56" w14:textId="77777777" w:rsidR="00783C7A" w:rsidRDefault="00783C7A" w:rsidP="00AA20D2">
            <w:r>
              <w:rPr>
                <w:b/>
                <w:color w:val="FFFFFF"/>
                <w:sz w:val="17"/>
              </w:rPr>
              <w:t>Escalate To</w:t>
            </w:r>
          </w:p>
        </w:tc>
        <w:tc>
          <w:tcPr>
            <w:tcW w:w="4320" w:type="dxa"/>
            <w:shd w:val="clear" w:color="auto" w:fill="1F4E79"/>
            <w:vAlign w:val="center"/>
          </w:tcPr>
          <w:p w14:paraId="68B68672" w14:textId="77777777" w:rsidR="00783C7A" w:rsidRDefault="00783C7A" w:rsidP="00AA20D2">
            <w:r>
              <w:rPr>
                <w:b/>
                <w:color w:val="FFFFFF"/>
                <w:sz w:val="17"/>
              </w:rPr>
              <w:t>Required Notes</w:t>
            </w:r>
          </w:p>
        </w:tc>
      </w:tr>
      <w:tr w:rsidR="00783C7A" w14:paraId="68CA7749" w14:textId="77777777" w:rsidTr="00AA20D2">
        <w:trPr>
          <w:cantSplit/>
          <w:jc w:val="center"/>
        </w:trPr>
        <w:tc>
          <w:tcPr>
            <w:tcW w:w="3456" w:type="dxa"/>
            <w:shd w:val="clear" w:color="auto" w:fill="F7FBFD"/>
            <w:vAlign w:val="center"/>
          </w:tcPr>
          <w:p w14:paraId="5BAD15C1" w14:textId="77777777" w:rsidR="00783C7A" w:rsidRDefault="00783C7A" w:rsidP="00AA20D2">
            <w:r>
              <w:rPr>
                <w:sz w:val="16"/>
              </w:rPr>
              <w:t>Multiple users or locations are affected.</w:t>
            </w:r>
          </w:p>
        </w:tc>
        <w:tc>
          <w:tcPr>
            <w:tcW w:w="2880" w:type="dxa"/>
            <w:shd w:val="clear" w:color="auto" w:fill="F7FBFD"/>
            <w:vAlign w:val="center"/>
          </w:tcPr>
          <w:p w14:paraId="1A2872B8" w14:textId="77777777" w:rsidR="00783C7A" w:rsidRDefault="00783C7A" w:rsidP="00AA20D2">
            <w:r>
              <w:rPr>
                <w:sz w:val="16"/>
              </w:rPr>
              <w:t>Network Administrator / Infrastructure Team</w:t>
            </w:r>
          </w:p>
        </w:tc>
        <w:tc>
          <w:tcPr>
            <w:tcW w:w="4320" w:type="dxa"/>
            <w:shd w:val="clear" w:color="auto" w:fill="F7FBFD"/>
            <w:vAlign w:val="center"/>
          </w:tcPr>
          <w:p w14:paraId="1CC5BC03" w14:textId="77777777" w:rsidR="00783C7A" w:rsidRDefault="00783C7A" w:rsidP="00AA20D2">
            <w:r>
              <w:rPr>
                <w:sz w:val="16"/>
              </w:rPr>
              <w:t>Affected users, location, start time, outage symptoms, and current workaround.</w:t>
            </w:r>
          </w:p>
        </w:tc>
      </w:tr>
      <w:tr w:rsidR="00783C7A" w14:paraId="75E92E52" w14:textId="77777777" w:rsidTr="00AA20D2">
        <w:trPr>
          <w:cantSplit/>
          <w:jc w:val="center"/>
        </w:trPr>
        <w:tc>
          <w:tcPr>
            <w:tcW w:w="3456" w:type="dxa"/>
            <w:vAlign w:val="center"/>
          </w:tcPr>
          <w:p w14:paraId="3A4F0E33" w14:textId="77777777" w:rsidR="00783C7A" w:rsidRDefault="00783C7A" w:rsidP="00AA20D2">
            <w:r>
              <w:rPr>
                <w:sz w:val="16"/>
              </w:rPr>
              <w:t>DNS resolution fails across multiple devices.</w:t>
            </w:r>
          </w:p>
        </w:tc>
        <w:tc>
          <w:tcPr>
            <w:tcW w:w="2880" w:type="dxa"/>
            <w:vAlign w:val="center"/>
          </w:tcPr>
          <w:p w14:paraId="05E09CD6" w14:textId="77777777" w:rsidR="00783C7A" w:rsidRDefault="00783C7A" w:rsidP="00AA20D2">
            <w:r>
              <w:rPr>
                <w:sz w:val="16"/>
              </w:rPr>
              <w:t>Network or Systems Team</w:t>
            </w:r>
          </w:p>
        </w:tc>
        <w:tc>
          <w:tcPr>
            <w:tcW w:w="4320" w:type="dxa"/>
            <w:vAlign w:val="center"/>
          </w:tcPr>
          <w:p w14:paraId="14ED7D36" w14:textId="77777777" w:rsidR="00783C7A" w:rsidRDefault="00783C7A" w:rsidP="00AA20D2">
            <w:proofErr w:type="spellStart"/>
            <w:r>
              <w:rPr>
                <w:sz w:val="16"/>
              </w:rPr>
              <w:t>nslookup</w:t>
            </w:r>
            <w:proofErr w:type="spellEnd"/>
            <w:r>
              <w:rPr>
                <w:sz w:val="16"/>
              </w:rPr>
              <w:t xml:space="preserve"> results, DNS settings, tested hostnames, and impacted applications.</w:t>
            </w:r>
          </w:p>
        </w:tc>
      </w:tr>
      <w:tr w:rsidR="00783C7A" w14:paraId="769320C4" w14:textId="77777777" w:rsidTr="00AA20D2">
        <w:trPr>
          <w:cantSplit/>
          <w:jc w:val="center"/>
        </w:trPr>
        <w:tc>
          <w:tcPr>
            <w:tcW w:w="3456" w:type="dxa"/>
            <w:shd w:val="clear" w:color="auto" w:fill="F7FBFD"/>
            <w:vAlign w:val="center"/>
          </w:tcPr>
          <w:p w14:paraId="0DA2F85A" w14:textId="77777777" w:rsidR="00783C7A" w:rsidRDefault="00783C7A" w:rsidP="00AA20D2">
            <w:r>
              <w:rPr>
                <w:sz w:val="16"/>
              </w:rPr>
              <w:t>VPN authentication fails after credential and MFA checks.</w:t>
            </w:r>
          </w:p>
        </w:tc>
        <w:tc>
          <w:tcPr>
            <w:tcW w:w="2880" w:type="dxa"/>
            <w:shd w:val="clear" w:color="auto" w:fill="F7FBFD"/>
            <w:vAlign w:val="center"/>
          </w:tcPr>
          <w:p w14:paraId="401E5236" w14:textId="77777777" w:rsidR="00783C7A" w:rsidRDefault="00783C7A" w:rsidP="00AA20D2">
            <w:r>
              <w:rPr>
                <w:sz w:val="16"/>
              </w:rPr>
              <w:t>Identity / Access Management Team</w:t>
            </w:r>
          </w:p>
        </w:tc>
        <w:tc>
          <w:tcPr>
            <w:tcW w:w="4320" w:type="dxa"/>
            <w:shd w:val="clear" w:color="auto" w:fill="F7FBFD"/>
            <w:vAlign w:val="center"/>
          </w:tcPr>
          <w:p w14:paraId="6644C053" w14:textId="77777777" w:rsidR="00783C7A" w:rsidRDefault="00783C7A" w:rsidP="00AA20D2">
            <w:r>
              <w:rPr>
                <w:sz w:val="16"/>
              </w:rPr>
              <w:t>Username, error message, MFA status, timestamps, and account status if known.</w:t>
            </w:r>
          </w:p>
        </w:tc>
      </w:tr>
      <w:tr w:rsidR="00783C7A" w14:paraId="61B13D05" w14:textId="77777777" w:rsidTr="00AA20D2">
        <w:trPr>
          <w:cantSplit/>
          <w:jc w:val="center"/>
        </w:trPr>
        <w:tc>
          <w:tcPr>
            <w:tcW w:w="3456" w:type="dxa"/>
            <w:vAlign w:val="center"/>
          </w:tcPr>
          <w:p w14:paraId="055CFFA2" w14:textId="77777777" w:rsidR="00783C7A" w:rsidRDefault="00783C7A" w:rsidP="00AA20D2">
            <w:r>
              <w:rPr>
                <w:sz w:val="16"/>
              </w:rPr>
              <w:lastRenderedPageBreak/>
              <w:t>Packet loss, routing failure, or gateway issues continue.</w:t>
            </w:r>
          </w:p>
        </w:tc>
        <w:tc>
          <w:tcPr>
            <w:tcW w:w="2880" w:type="dxa"/>
            <w:vAlign w:val="center"/>
          </w:tcPr>
          <w:p w14:paraId="5BC7AA37" w14:textId="77777777" w:rsidR="00783C7A" w:rsidRDefault="00783C7A" w:rsidP="00AA20D2">
            <w:r>
              <w:rPr>
                <w:sz w:val="16"/>
              </w:rPr>
              <w:t>Network Administrator</w:t>
            </w:r>
          </w:p>
        </w:tc>
        <w:tc>
          <w:tcPr>
            <w:tcW w:w="4320" w:type="dxa"/>
            <w:vAlign w:val="center"/>
          </w:tcPr>
          <w:p w14:paraId="15D9DAF2" w14:textId="77777777" w:rsidR="00783C7A" w:rsidRDefault="00783C7A" w:rsidP="00AA20D2">
            <w:r>
              <w:rPr>
                <w:sz w:val="16"/>
              </w:rPr>
              <w:t>ping/</w:t>
            </w:r>
            <w:proofErr w:type="spellStart"/>
            <w:r>
              <w:rPr>
                <w:sz w:val="16"/>
              </w:rPr>
              <w:t>tracert</w:t>
            </w:r>
            <w:proofErr w:type="spellEnd"/>
            <w:r>
              <w:rPr>
                <w:sz w:val="16"/>
              </w:rPr>
              <w:t xml:space="preserve"> results, gateway IP, device name, and connection type.</w:t>
            </w:r>
          </w:p>
        </w:tc>
      </w:tr>
    </w:tbl>
    <w:p w14:paraId="677ED11D" w14:textId="77777777" w:rsidR="00783C7A" w:rsidRDefault="00783C7A" w:rsidP="00783C7A"/>
    <w:p w14:paraId="07293FBF" w14:textId="77777777" w:rsidR="00783C7A" w:rsidRDefault="00783C7A" w:rsidP="00783C7A">
      <w:pPr>
        <w:pStyle w:val="Heading1"/>
      </w:pPr>
      <w:r>
        <w:t>10. Ticket Documentation Standards</w:t>
      </w:r>
    </w:p>
    <w:p w14:paraId="547F3FAD" w14:textId="77777777" w:rsidR="00783C7A" w:rsidRDefault="00783C7A" w:rsidP="00783C7A">
      <w:pPr>
        <w:pStyle w:val="ListBullet"/>
        <w:tabs>
          <w:tab w:val="num" w:pos="360"/>
        </w:tabs>
        <w:ind w:left="360" w:hanging="360"/>
      </w:pPr>
      <w:r>
        <w:t>Document the user impact, affected device, network type, location, and business urgency.</w:t>
      </w:r>
    </w:p>
    <w:p w14:paraId="30BAC004" w14:textId="77777777" w:rsidR="00783C7A" w:rsidRDefault="00783C7A" w:rsidP="00783C7A">
      <w:pPr>
        <w:pStyle w:val="ListBullet"/>
        <w:tabs>
          <w:tab w:val="num" w:pos="360"/>
        </w:tabs>
        <w:ind w:left="360" w:hanging="360"/>
      </w:pPr>
      <w:r>
        <w:t>Include command outputs, screenshots, error messages, and test results when available.</w:t>
      </w:r>
    </w:p>
    <w:p w14:paraId="07653013" w14:textId="77777777" w:rsidR="00783C7A" w:rsidRDefault="00783C7A" w:rsidP="00783C7A">
      <w:pPr>
        <w:pStyle w:val="ListBullet"/>
        <w:tabs>
          <w:tab w:val="num" w:pos="360"/>
        </w:tabs>
        <w:ind w:left="360" w:hanging="360"/>
      </w:pPr>
      <w:r>
        <w:t>List troubleshooting steps in the order completed so another technician can follow the work already done.</w:t>
      </w:r>
    </w:p>
    <w:p w14:paraId="4FF1FB7A" w14:textId="77777777" w:rsidR="00783C7A" w:rsidRDefault="00783C7A" w:rsidP="00783C7A">
      <w:pPr>
        <w:pStyle w:val="ListBullet"/>
        <w:tabs>
          <w:tab w:val="num" w:pos="360"/>
        </w:tabs>
        <w:ind w:left="360" w:hanging="360"/>
      </w:pPr>
      <w:r>
        <w:t>Keep ticket status, priority, escalation path, owner, and final resolution clear.</w:t>
      </w:r>
    </w:p>
    <w:p w14:paraId="11496877" w14:textId="77777777" w:rsidR="00783C7A" w:rsidRDefault="00783C7A" w:rsidP="00783C7A">
      <w:pPr>
        <w:pStyle w:val="ListBullet"/>
        <w:tabs>
          <w:tab w:val="num" w:pos="360"/>
        </w:tabs>
        <w:ind w:left="360" w:hanging="360"/>
      </w:pPr>
      <w:r>
        <w:t>Do not record passwords, MFA codes, recovery codes, or unnecessary personal information in the ticket.</w:t>
      </w:r>
    </w:p>
    <w:p w14:paraId="48395B59" w14:textId="77777777" w:rsidR="00783C7A" w:rsidRDefault="00783C7A" w:rsidP="00783C7A">
      <w:pPr>
        <w:pStyle w:val="Heading1"/>
      </w:pPr>
      <w:r>
        <w:t>11. Security Considerations</w:t>
      </w:r>
    </w:p>
    <w:p w14:paraId="5B722F0F" w14:textId="77777777" w:rsidR="00783C7A" w:rsidRDefault="00783C7A" w:rsidP="00783C7A">
      <w:r>
        <w:t>Use approved remote support tools and follow identity verification procedures before making account or device changes. Do not connect unauthorized personal devices to a business network during troubleshooting.</w:t>
      </w:r>
    </w:p>
    <w:p w14:paraId="46844876" w14:textId="77777777" w:rsidR="00783C7A" w:rsidRDefault="00783C7A" w:rsidP="00783C7A">
      <w:r>
        <w:t>Report suspicious traffic, repeated lockouts, impossible travel alerts, or unauthorized access attempts right away. If a security issue is suspected, preserve evidence and avoid making unnecessary changes before escalation.</w:t>
      </w:r>
    </w:p>
    <w:p w14:paraId="5BDCB3ED" w14:textId="77777777" w:rsidR="00783C7A" w:rsidRDefault="00783C7A" w:rsidP="00783C7A">
      <w:pPr>
        <w:pStyle w:val="Heading1"/>
      </w:pPr>
      <w:r>
        <w:t>12. Quality Review Checklist</w:t>
      </w:r>
    </w:p>
    <w:tbl>
      <w:tblPr>
        <w:tblStyle w:val="TableGrid"/>
        <w:tblW w:w="0" w:type="auto"/>
        <w:jc w:val="center"/>
        <w:tblLook w:val="04A0" w:firstRow="1" w:lastRow="0" w:firstColumn="1" w:lastColumn="0" w:noHBand="0" w:noVBand="1"/>
      </w:tblPr>
      <w:tblGrid>
        <w:gridCol w:w="2392"/>
        <w:gridCol w:w="5576"/>
        <w:gridCol w:w="2102"/>
      </w:tblGrid>
      <w:tr w:rsidR="00783C7A" w14:paraId="70BD9255" w14:textId="77777777" w:rsidTr="00AA20D2">
        <w:trPr>
          <w:cantSplit/>
          <w:jc w:val="center"/>
        </w:trPr>
        <w:tc>
          <w:tcPr>
            <w:tcW w:w="2448" w:type="dxa"/>
            <w:shd w:val="clear" w:color="auto" w:fill="1F4E79"/>
            <w:vAlign w:val="center"/>
          </w:tcPr>
          <w:p w14:paraId="3CEF7BDE" w14:textId="77777777" w:rsidR="00783C7A" w:rsidRDefault="00783C7A" w:rsidP="00AA20D2">
            <w:r>
              <w:rPr>
                <w:b/>
                <w:color w:val="FFFFFF"/>
                <w:sz w:val="17"/>
              </w:rPr>
              <w:t>Review Item</w:t>
            </w:r>
          </w:p>
        </w:tc>
        <w:tc>
          <w:tcPr>
            <w:tcW w:w="5760" w:type="dxa"/>
            <w:shd w:val="clear" w:color="auto" w:fill="1F4E79"/>
            <w:vAlign w:val="center"/>
          </w:tcPr>
          <w:p w14:paraId="4A6FB549" w14:textId="77777777" w:rsidR="00783C7A" w:rsidRDefault="00783C7A" w:rsidP="00AA20D2">
            <w:r>
              <w:rPr>
                <w:b/>
                <w:color w:val="FFFFFF"/>
                <w:sz w:val="17"/>
              </w:rPr>
              <w:t>Standard</w:t>
            </w:r>
          </w:p>
        </w:tc>
        <w:tc>
          <w:tcPr>
            <w:tcW w:w="2160" w:type="dxa"/>
            <w:shd w:val="clear" w:color="auto" w:fill="1F4E79"/>
            <w:vAlign w:val="center"/>
          </w:tcPr>
          <w:p w14:paraId="3A8A8FDB" w14:textId="77777777" w:rsidR="00783C7A" w:rsidRDefault="00783C7A" w:rsidP="00AA20D2">
            <w:r>
              <w:rPr>
                <w:b/>
                <w:color w:val="FFFFFF"/>
                <w:sz w:val="17"/>
              </w:rPr>
              <w:t>Status</w:t>
            </w:r>
          </w:p>
        </w:tc>
      </w:tr>
      <w:tr w:rsidR="00783C7A" w14:paraId="48BCA174" w14:textId="77777777" w:rsidTr="00AA20D2">
        <w:trPr>
          <w:cantSplit/>
          <w:jc w:val="center"/>
        </w:trPr>
        <w:tc>
          <w:tcPr>
            <w:tcW w:w="2448" w:type="dxa"/>
            <w:shd w:val="clear" w:color="auto" w:fill="F7FBFD"/>
            <w:vAlign w:val="center"/>
          </w:tcPr>
          <w:p w14:paraId="33A3B58D" w14:textId="77777777" w:rsidR="00783C7A" w:rsidRDefault="00783C7A" w:rsidP="00AA20D2">
            <w:r>
              <w:rPr>
                <w:sz w:val="16"/>
              </w:rPr>
              <w:t>Triage complete</w:t>
            </w:r>
          </w:p>
        </w:tc>
        <w:tc>
          <w:tcPr>
            <w:tcW w:w="5760" w:type="dxa"/>
            <w:shd w:val="clear" w:color="auto" w:fill="F7FBFD"/>
            <w:vAlign w:val="center"/>
          </w:tcPr>
          <w:p w14:paraId="2A78A0A4" w14:textId="77777777" w:rsidR="00783C7A" w:rsidRDefault="00783C7A" w:rsidP="00AA20D2">
            <w:r>
              <w:rPr>
                <w:sz w:val="16"/>
              </w:rPr>
              <w:t>User, device, scope, location, and start time are documented.</w:t>
            </w:r>
          </w:p>
        </w:tc>
        <w:tc>
          <w:tcPr>
            <w:tcW w:w="2160" w:type="dxa"/>
            <w:shd w:val="clear" w:color="auto" w:fill="F7FBFD"/>
            <w:vAlign w:val="center"/>
          </w:tcPr>
          <w:p w14:paraId="70B772D1" w14:textId="77777777" w:rsidR="00783C7A" w:rsidRDefault="00783C7A" w:rsidP="00AA20D2">
            <w:r>
              <w:rPr>
                <w:sz w:val="16"/>
              </w:rPr>
              <w:t xml:space="preserve">☐ </w:t>
            </w:r>
            <w:proofErr w:type="gramStart"/>
            <w:r>
              <w:rPr>
                <w:sz w:val="16"/>
              </w:rPr>
              <w:t>Pass  ☐</w:t>
            </w:r>
            <w:proofErr w:type="gramEnd"/>
            <w:r>
              <w:rPr>
                <w:sz w:val="16"/>
              </w:rPr>
              <w:t xml:space="preserve"> Needs Review</w:t>
            </w:r>
          </w:p>
        </w:tc>
      </w:tr>
      <w:tr w:rsidR="00783C7A" w14:paraId="6A5BFD8D" w14:textId="77777777" w:rsidTr="00AA20D2">
        <w:trPr>
          <w:cantSplit/>
          <w:jc w:val="center"/>
        </w:trPr>
        <w:tc>
          <w:tcPr>
            <w:tcW w:w="2448" w:type="dxa"/>
            <w:vAlign w:val="center"/>
          </w:tcPr>
          <w:p w14:paraId="078ABDC7" w14:textId="77777777" w:rsidR="00783C7A" w:rsidRDefault="00783C7A" w:rsidP="00AA20D2">
            <w:r>
              <w:rPr>
                <w:sz w:val="16"/>
              </w:rPr>
              <w:t>Diagnostics recorded</w:t>
            </w:r>
          </w:p>
        </w:tc>
        <w:tc>
          <w:tcPr>
            <w:tcW w:w="5760" w:type="dxa"/>
            <w:vAlign w:val="center"/>
          </w:tcPr>
          <w:p w14:paraId="709F3E93" w14:textId="77777777" w:rsidR="00783C7A" w:rsidRDefault="00783C7A" w:rsidP="00AA20D2">
            <w:r>
              <w:rPr>
                <w:sz w:val="16"/>
              </w:rPr>
              <w:t xml:space="preserve">Relevant ping, ipconfig, </w:t>
            </w:r>
            <w:proofErr w:type="spellStart"/>
            <w:r>
              <w:rPr>
                <w:sz w:val="16"/>
              </w:rPr>
              <w:t>tracert</w:t>
            </w:r>
            <w:proofErr w:type="spellEnd"/>
            <w:r>
              <w:rPr>
                <w:sz w:val="16"/>
              </w:rPr>
              <w:t xml:space="preserve">, </w:t>
            </w:r>
            <w:proofErr w:type="spellStart"/>
            <w:r>
              <w:rPr>
                <w:sz w:val="16"/>
              </w:rPr>
              <w:t>nslookup</w:t>
            </w:r>
            <w:proofErr w:type="spellEnd"/>
            <w:r>
              <w:rPr>
                <w:sz w:val="16"/>
              </w:rPr>
              <w:t>, or VPN error details are included.</w:t>
            </w:r>
          </w:p>
        </w:tc>
        <w:tc>
          <w:tcPr>
            <w:tcW w:w="2160" w:type="dxa"/>
            <w:vAlign w:val="center"/>
          </w:tcPr>
          <w:p w14:paraId="283091F4" w14:textId="77777777" w:rsidR="00783C7A" w:rsidRDefault="00783C7A" w:rsidP="00AA20D2">
            <w:r>
              <w:rPr>
                <w:sz w:val="16"/>
              </w:rPr>
              <w:t xml:space="preserve">☐ </w:t>
            </w:r>
            <w:proofErr w:type="gramStart"/>
            <w:r>
              <w:rPr>
                <w:sz w:val="16"/>
              </w:rPr>
              <w:t>Pass  ☐</w:t>
            </w:r>
            <w:proofErr w:type="gramEnd"/>
            <w:r>
              <w:rPr>
                <w:sz w:val="16"/>
              </w:rPr>
              <w:t xml:space="preserve"> Needs Review</w:t>
            </w:r>
          </w:p>
        </w:tc>
      </w:tr>
      <w:tr w:rsidR="00783C7A" w14:paraId="4272E172" w14:textId="77777777" w:rsidTr="00AA20D2">
        <w:trPr>
          <w:cantSplit/>
          <w:jc w:val="center"/>
        </w:trPr>
        <w:tc>
          <w:tcPr>
            <w:tcW w:w="2448" w:type="dxa"/>
            <w:shd w:val="clear" w:color="auto" w:fill="F7FBFD"/>
            <w:vAlign w:val="center"/>
          </w:tcPr>
          <w:p w14:paraId="661B081A" w14:textId="77777777" w:rsidR="00783C7A" w:rsidRDefault="00783C7A" w:rsidP="00AA20D2">
            <w:r>
              <w:rPr>
                <w:sz w:val="16"/>
              </w:rPr>
              <w:t>Escalation quality</w:t>
            </w:r>
          </w:p>
        </w:tc>
        <w:tc>
          <w:tcPr>
            <w:tcW w:w="5760" w:type="dxa"/>
            <w:shd w:val="clear" w:color="auto" w:fill="F7FBFD"/>
            <w:vAlign w:val="center"/>
          </w:tcPr>
          <w:p w14:paraId="3612AD48" w14:textId="77777777" w:rsidR="00783C7A" w:rsidRDefault="00783C7A" w:rsidP="00AA20D2">
            <w:proofErr w:type="gramStart"/>
            <w:r>
              <w:rPr>
                <w:sz w:val="16"/>
              </w:rPr>
              <w:t>Ticket includes</w:t>
            </w:r>
            <w:proofErr w:type="gramEnd"/>
            <w:r>
              <w:rPr>
                <w:sz w:val="16"/>
              </w:rPr>
              <w:t xml:space="preserve"> clear handoff notes and business impact.</w:t>
            </w:r>
          </w:p>
        </w:tc>
        <w:tc>
          <w:tcPr>
            <w:tcW w:w="2160" w:type="dxa"/>
            <w:shd w:val="clear" w:color="auto" w:fill="F7FBFD"/>
            <w:vAlign w:val="center"/>
          </w:tcPr>
          <w:p w14:paraId="058E62D9" w14:textId="77777777" w:rsidR="00783C7A" w:rsidRDefault="00783C7A" w:rsidP="00AA20D2">
            <w:r>
              <w:rPr>
                <w:sz w:val="16"/>
              </w:rPr>
              <w:t xml:space="preserve">☐ </w:t>
            </w:r>
            <w:proofErr w:type="gramStart"/>
            <w:r>
              <w:rPr>
                <w:sz w:val="16"/>
              </w:rPr>
              <w:t>Pass  ☐</w:t>
            </w:r>
            <w:proofErr w:type="gramEnd"/>
            <w:r>
              <w:rPr>
                <w:sz w:val="16"/>
              </w:rPr>
              <w:t xml:space="preserve"> Needs Review</w:t>
            </w:r>
          </w:p>
        </w:tc>
      </w:tr>
      <w:tr w:rsidR="00783C7A" w14:paraId="26F9BABC" w14:textId="77777777" w:rsidTr="00AA20D2">
        <w:trPr>
          <w:cantSplit/>
          <w:jc w:val="center"/>
        </w:trPr>
        <w:tc>
          <w:tcPr>
            <w:tcW w:w="2448" w:type="dxa"/>
            <w:vAlign w:val="center"/>
          </w:tcPr>
          <w:p w14:paraId="4C3F983F" w14:textId="77777777" w:rsidR="00783C7A" w:rsidRDefault="00783C7A" w:rsidP="00AA20D2">
            <w:r>
              <w:rPr>
                <w:sz w:val="16"/>
              </w:rPr>
              <w:t>Security safe</w:t>
            </w:r>
          </w:p>
        </w:tc>
        <w:tc>
          <w:tcPr>
            <w:tcW w:w="5760" w:type="dxa"/>
            <w:vAlign w:val="center"/>
          </w:tcPr>
          <w:p w14:paraId="3EC08DD1" w14:textId="77777777" w:rsidR="00783C7A" w:rsidRDefault="00783C7A" w:rsidP="00AA20D2">
            <w:r>
              <w:rPr>
                <w:sz w:val="16"/>
              </w:rPr>
              <w:t>No passwords, MFA codes, confidential network diagrams, or private identifiers are included.</w:t>
            </w:r>
          </w:p>
        </w:tc>
        <w:tc>
          <w:tcPr>
            <w:tcW w:w="2160" w:type="dxa"/>
            <w:vAlign w:val="center"/>
          </w:tcPr>
          <w:p w14:paraId="7C0D5819" w14:textId="77777777" w:rsidR="00783C7A" w:rsidRDefault="00783C7A" w:rsidP="00AA20D2">
            <w:r>
              <w:rPr>
                <w:sz w:val="16"/>
              </w:rPr>
              <w:t xml:space="preserve">☐ </w:t>
            </w:r>
            <w:proofErr w:type="gramStart"/>
            <w:r>
              <w:rPr>
                <w:sz w:val="16"/>
              </w:rPr>
              <w:t>Pass  ☐</w:t>
            </w:r>
            <w:proofErr w:type="gramEnd"/>
            <w:r>
              <w:rPr>
                <w:sz w:val="16"/>
              </w:rPr>
              <w:t xml:space="preserve"> Needs Review</w:t>
            </w:r>
          </w:p>
        </w:tc>
      </w:tr>
    </w:tbl>
    <w:p w14:paraId="557D7751" w14:textId="77777777" w:rsidR="00783C7A" w:rsidRDefault="00783C7A" w:rsidP="00783C7A"/>
    <w:p w14:paraId="49574108" w14:textId="77777777" w:rsidR="00783C7A" w:rsidRDefault="00783C7A" w:rsidP="00783C7A">
      <w:pPr>
        <w:pStyle w:val="Heading1"/>
      </w:pPr>
      <w:r>
        <w:t>13. Revision History</w:t>
      </w:r>
    </w:p>
    <w:tbl>
      <w:tblPr>
        <w:tblStyle w:val="TableGrid"/>
        <w:tblW w:w="0" w:type="auto"/>
        <w:jc w:val="center"/>
        <w:tblLook w:val="04A0" w:firstRow="1" w:lastRow="0" w:firstColumn="1" w:lastColumn="0" w:noHBand="0" w:noVBand="1"/>
      </w:tblPr>
      <w:tblGrid>
        <w:gridCol w:w="1102"/>
        <w:gridCol w:w="1315"/>
        <w:gridCol w:w="6069"/>
        <w:gridCol w:w="1584"/>
      </w:tblGrid>
      <w:tr w:rsidR="00783C7A" w14:paraId="69619002" w14:textId="77777777" w:rsidTr="00AA20D2">
        <w:trPr>
          <w:cantSplit/>
          <w:jc w:val="center"/>
        </w:trPr>
        <w:tc>
          <w:tcPr>
            <w:tcW w:w="1152" w:type="dxa"/>
            <w:shd w:val="clear" w:color="auto" w:fill="1F4E79"/>
            <w:vAlign w:val="center"/>
          </w:tcPr>
          <w:p w14:paraId="3366AB3F" w14:textId="77777777" w:rsidR="00783C7A" w:rsidRDefault="00783C7A" w:rsidP="00AA20D2">
            <w:r>
              <w:rPr>
                <w:b/>
                <w:color w:val="FFFFFF"/>
                <w:sz w:val="17"/>
              </w:rPr>
              <w:t>Version</w:t>
            </w:r>
          </w:p>
        </w:tc>
        <w:tc>
          <w:tcPr>
            <w:tcW w:w="1440" w:type="dxa"/>
            <w:shd w:val="clear" w:color="auto" w:fill="1F4E79"/>
            <w:vAlign w:val="center"/>
          </w:tcPr>
          <w:p w14:paraId="04C4537A" w14:textId="77777777" w:rsidR="00783C7A" w:rsidRDefault="00783C7A" w:rsidP="00AA20D2">
            <w:r>
              <w:rPr>
                <w:b/>
                <w:color w:val="FFFFFF"/>
                <w:sz w:val="17"/>
              </w:rPr>
              <w:t>Date</w:t>
            </w:r>
          </w:p>
        </w:tc>
        <w:tc>
          <w:tcPr>
            <w:tcW w:w="6912" w:type="dxa"/>
            <w:shd w:val="clear" w:color="auto" w:fill="1F4E79"/>
            <w:vAlign w:val="center"/>
          </w:tcPr>
          <w:p w14:paraId="7AC31CA6" w14:textId="77777777" w:rsidR="00783C7A" w:rsidRDefault="00783C7A" w:rsidP="00AA20D2">
            <w:r>
              <w:rPr>
                <w:b/>
                <w:color w:val="FFFFFF"/>
                <w:sz w:val="17"/>
              </w:rPr>
              <w:t>Description of Change</w:t>
            </w:r>
          </w:p>
        </w:tc>
        <w:tc>
          <w:tcPr>
            <w:tcW w:w="1728" w:type="dxa"/>
            <w:shd w:val="clear" w:color="auto" w:fill="1F4E79"/>
            <w:vAlign w:val="center"/>
          </w:tcPr>
          <w:p w14:paraId="2A2F0863" w14:textId="77777777" w:rsidR="00783C7A" w:rsidRDefault="00783C7A" w:rsidP="00AA20D2">
            <w:r>
              <w:rPr>
                <w:b/>
                <w:color w:val="FFFFFF"/>
                <w:sz w:val="17"/>
              </w:rPr>
              <w:t>Author</w:t>
            </w:r>
          </w:p>
        </w:tc>
      </w:tr>
      <w:tr w:rsidR="00783C7A" w14:paraId="2AA99873" w14:textId="77777777" w:rsidTr="00AA20D2">
        <w:trPr>
          <w:cantSplit/>
          <w:jc w:val="center"/>
        </w:trPr>
        <w:tc>
          <w:tcPr>
            <w:tcW w:w="1152" w:type="dxa"/>
            <w:shd w:val="clear" w:color="auto" w:fill="F7FBFD"/>
            <w:vAlign w:val="center"/>
          </w:tcPr>
          <w:p w14:paraId="5EDE98F5" w14:textId="77777777" w:rsidR="00783C7A" w:rsidRDefault="00783C7A" w:rsidP="00AA20D2">
            <w:r>
              <w:rPr>
                <w:sz w:val="16"/>
              </w:rPr>
              <w:t>2.1</w:t>
            </w:r>
          </w:p>
        </w:tc>
        <w:tc>
          <w:tcPr>
            <w:tcW w:w="1440" w:type="dxa"/>
            <w:shd w:val="clear" w:color="auto" w:fill="F7FBFD"/>
            <w:vAlign w:val="center"/>
          </w:tcPr>
          <w:p w14:paraId="1C9ECEFD" w14:textId="77777777" w:rsidR="00783C7A" w:rsidRDefault="00783C7A" w:rsidP="00AA20D2">
            <w:r>
              <w:rPr>
                <w:sz w:val="16"/>
              </w:rPr>
              <w:t>May 2026</w:t>
            </w:r>
          </w:p>
        </w:tc>
        <w:tc>
          <w:tcPr>
            <w:tcW w:w="6912" w:type="dxa"/>
            <w:shd w:val="clear" w:color="auto" w:fill="F7FBFD"/>
            <w:vAlign w:val="center"/>
          </w:tcPr>
          <w:p w14:paraId="13778D8A" w14:textId="77777777" w:rsidR="00783C7A" w:rsidRDefault="00783C7A" w:rsidP="00AA20D2">
            <w:r>
              <w:rPr>
                <w:sz w:val="16"/>
              </w:rPr>
              <w:t>Merged humanized content, cleaned wording, preserved professional support structure, and improved readability.</w:t>
            </w:r>
          </w:p>
        </w:tc>
        <w:tc>
          <w:tcPr>
            <w:tcW w:w="1728" w:type="dxa"/>
            <w:shd w:val="clear" w:color="auto" w:fill="F7FBFD"/>
            <w:vAlign w:val="center"/>
          </w:tcPr>
          <w:p w14:paraId="6C7DA180" w14:textId="77777777" w:rsidR="00783C7A" w:rsidRDefault="00783C7A" w:rsidP="00AA20D2">
            <w:r>
              <w:rPr>
                <w:sz w:val="16"/>
              </w:rPr>
              <w:t>Britany Walker</w:t>
            </w:r>
          </w:p>
        </w:tc>
      </w:tr>
    </w:tbl>
    <w:p w14:paraId="474A2B73" w14:textId="77777777" w:rsidR="00783C7A" w:rsidRDefault="00783C7A" w:rsidP="00783C7A"/>
    <w:p w14:paraId="3502CEED" w14:textId="77777777" w:rsidR="00A80485" w:rsidRPr="00783C7A" w:rsidRDefault="00A80485" w:rsidP="00783C7A"/>
    <w:sectPr w:rsidR="00A80485" w:rsidRPr="00783C7A" w:rsidSect="0098726B">
      <w:footerReference w:type="default" r:id="rId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396A" w14:textId="77777777" w:rsidR="00AB6A4A" w:rsidRDefault="00AB6A4A">
      <w:pPr>
        <w:spacing w:after="0" w:line="240" w:lineRule="auto"/>
      </w:pPr>
      <w:r>
        <w:separator/>
      </w:r>
    </w:p>
  </w:endnote>
  <w:endnote w:type="continuationSeparator" w:id="0">
    <w:p w14:paraId="41AE65A1" w14:textId="77777777" w:rsidR="00AB6A4A" w:rsidRDefault="00AB6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0EBB" w14:textId="77777777" w:rsidR="0098726B" w:rsidRDefault="0098726B">
    <w:pPr>
      <w:pStyle w:val="Footer"/>
      <w:jc w:val="center"/>
    </w:pPr>
    <w:r>
      <w:rPr>
        <w:color w:val="666666"/>
        <w:sz w:val="16"/>
      </w:rPr>
      <w:t>Prepared by Britany Walker | IT Support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173D" w14:textId="77777777" w:rsidR="00AB6A4A" w:rsidRDefault="00AB6A4A">
      <w:pPr>
        <w:spacing w:after="0" w:line="240" w:lineRule="auto"/>
      </w:pPr>
      <w:r>
        <w:separator/>
      </w:r>
    </w:p>
  </w:footnote>
  <w:footnote w:type="continuationSeparator" w:id="0">
    <w:p w14:paraId="3889A628" w14:textId="77777777" w:rsidR="00AB6A4A" w:rsidRDefault="00AB6A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868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AAB4E0B"/>
    <w:multiLevelType w:val="hybridMultilevel"/>
    <w:tmpl w:val="76AAB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4067392">
    <w:abstractNumId w:val="0"/>
  </w:num>
  <w:num w:numId="2" w16cid:durableId="289554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6B"/>
    <w:rsid w:val="00021193"/>
    <w:rsid w:val="000276E5"/>
    <w:rsid w:val="000420F5"/>
    <w:rsid w:val="000500C8"/>
    <w:rsid w:val="000D6354"/>
    <w:rsid w:val="001403AE"/>
    <w:rsid w:val="0018686C"/>
    <w:rsid w:val="002155F4"/>
    <w:rsid w:val="0024569B"/>
    <w:rsid w:val="00302A6F"/>
    <w:rsid w:val="003C2201"/>
    <w:rsid w:val="004C1A25"/>
    <w:rsid w:val="004F3531"/>
    <w:rsid w:val="00600466"/>
    <w:rsid w:val="00612A40"/>
    <w:rsid w:val="00677A9F"/>
    <w:rsid w:val="006C444C"/>
    <w:rsid w:val="00737C2A"/>
    <w:rsid w:val="00783C7A"/>
    <w:rsid w:val="007E2477"/>
    <w:rsid w:val="007F481B"/>
    <w:rsid w:val="007F4A4B"/>
    <w:rsid w:val="00851F79"/>
    <w:rsid w:val="008D34E1"/>
    <w:rsid w:val="00916E2D"/>
    <w:rsid w:val="009350C7"/>
    <w:rsid w:val="0098726B"/>
    <w:rsid w:val="00A80485"/>
    <w:rsid w:val="00A839F8"/>
    <w:rsid w:val="00AA2BFB"/>
    <w:rsid w:val="00AB6A4A"/>
    <w:rsid w:val="00B9056D"/>
    <w:rsid w:val="00C237A8"/>
    <w:rsid w:val="00C63ED4"/>
    <w:rsid w:val="00D71444"/>
    <w:rsid w:val="00E3067F"/>
    <w:rsid w:val="00E5171E"/>
    <w:rsid w:val="00F344E0"/>
    <w:rsid w:val="00F42F43"/>
    <w:rsid w:val="00FC4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2A34"/>
  <w15:chartTrackingRefBased/>
  <w15:docId w15:val="{6750A8F9-2237-446F-927A-459EEE86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26B"/>
    <w:pPr>
      <w:spacing w:after="200" w:line="276" w:lineRule="auto"/>
    </w:pPr>
    <w:rPr>
      <w:rFonts w:ascii="Aptos" w:eastAsia="Aptos" w:hAnsi="Aptos"/>
      <w:kern w:val="0"/>
      <w:sz w:val="21"/>
      <w:szCs w:val="22"/>
      <w14:ligatures w14:val="none"/>
    </w:rPr>
  </w:style>
  <w:style w:type="paragraph" w:styleId="Heading1">
    <w:name w:val="heading 1"/>
    <w:basedOn w:val="Normal"/>
    <w:next w:val="Normal"/>
    <w:link w:val="Heading1Char"/>
    <w:uiPriority w:val="9"/>
    <w:qFormat/>
    <w:rsid w:val="00987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26B"/>
    <w:rPr>
      <w:rFonts w:eastAsiaTheme="majorEastAsia" w:cstheme="majorBidi"/>
      <w:color w:val="272727" w:themeColor="text1" w:themeTint="D8"/>
    </w:rPr>
  </w:style>
  <w:style w:type="paragraph" w:styleId="Title">
    <w:name w:val="Title"/>
    <w:basedOn w:val="Normal"/>
    <w:next w:val="Normal"/>
    <w:link w:val="TitleChar"/>
    <w:uiPriority w:val="10"/>
    <w:qFormat/>
    <w:rsid w:val="00987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26B"/>
    <w:pPr>
      <w:spacing w:before="160"/>
      <w:jc w:val="center"/>
    </w:pPr>
    <w:rPr>
      <w:i/>
      <w:iCs/>
      <w:color w:val="404040" w:themeColor="text1" w:themeTint="BF"/>
    </w:rPr>
  </w:style>
  <w:style w:type="character" w:customStyle="1" w:styleId="QuoteChar">
    <w:name w:val="Quote Char"/>
    <w:basedOn w:val="DefaultParagraphFont"/>
    <w:link w:val="Quote"/>
    <w:uiPriority w:val="29"/>
    <w:rsid w:val="0098726B"/>
    <w:rPr>
      <w:i/>
      <w:iCs/>
      <w:color w:val="404040" w:themeColor="text1" w:themeTint="BF"/>
    </w:rPr>
  </w:style>
  <w:style w:type="paragraph" w:styleId="ListParagraph">
    <w:name w:val="List Paragraph"/>
    <w:basedOn w:val="Normal"/>
    <w:uiPriority w:val="34"/>
    <w:qFormat/>
    <w:rsid w:val="0098726B"/>
    <w:pPr>
      <w:ind w:left="720"/>
      <w:contextualSpacing/>
    </w:pPr>
  </w:style>
  <w:style w:type="character" w:styleId="IntenseEmphasis">
    <w:name w:val="Intense Emphasis"/>
    <w:basedOn w:val="DefaultParagraphFont"/>
    <w:uiPriority w:val="21"/>
    <w:qFormat/>
    <w:rsid w:val="0098726B"/>
    <w:rPr>
      <w:i/>
      <w:iCs/>
      <w:color w:val="0F4761" w:themeColor="accent1" w:themeShade="BF"/>
    </w:rPr>
  </w:style>
  <w:style w:type="paragraph" w:styleId="IntenseQuote">
    <w:name w:val="Intense Quote"/>
    <w:basedOn w:val="Normal"/>
    <w:next w:val="Normal"/>
    <w:link w:val="IntenseQuoteChar"/>
    <w:uiPriority w:val="30"/>
    <w:qFormat/>
    <w:rsid w:val="00987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26B"/>
    <w:rPr>
      <w:i/>
      <w:iCs/>
      <w:color w:val="0F4761" w:themeColor="accent1" w:themeShade="BF"/>
    </w:rPr>
  </w:style>
  <w:style w:type="character" w:styleId="IntenseReference">
    <w:name w:val="Intense Reference"/>
    <w:basedOn w:val="DefaultParagraphFont"/>
    <w:uiPriority w:val="32"/>
    <w:qFormat/>
    <w:rsid w:val="0098726B"/>
    <w:rPr>
      <w:b/>
      <w:bCs/>
      <w:smallCaps/>
      <w:color w:val="0F4761" w:themeColor="accent1" w:themeShade="BF"/>
      <w:spacing w:val="5"/>
    </w:rPr>
  </w:style>
  <w:style w:type="paragraph" w:styleId="Footer">
    <w:name w:val="footer"/>
    <w:basedOn w:val="Normal"/>
    <w:link w:val="FooterChar"/>
    <w:uiPriority w:val="99"/>
    <w:unhideWhenUsed/>
    <w:rsid w:val="00987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26B"/>
    <w:rPr>
      <w:rFonts w:ascii="Aptos" w:eastAsia="Aptos" w:hAnsi="Aptos"/>
      <w:kern w:val="0"/>
      <w:sz w:val="21"/>
      <w:szCs w:val="22"/>
      <w14:ligatures w14:val="none"/>
    </w:rPr>
  </w:style>
  <w:style w:type="paragraph" w:styleId="ListBullet">
    <w:name w:val="List Bullet"/>
    <w:basedOn w:val="Normal"/>
    <w:uiPriority w:val="99"/>
    <w:unhideWhenUsed/>
    <w:rsid w:val="0098726B"/>
    <w:pPr>
      <w:numPr>
        <w:numId w:val="1"/>
      </w:numPr>
      <w:tabs>
        <w:tab w:val="clear" w:pos="360"/>
      </w:tabs>
      <w:ind w:left="0" w:firstLine="0"/>
      <w:contextualSpacing/>
    </w:pPr>
  </w:style>
  <w:style w:type="table" w:styleId="TableGrid">
    <w:name w:val="Table Grid"/>
    <w:basedOn w:val="TableNormal"/>
    <w:uiPriority w:val="59"/>
    <w:rsid w:val="0098726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37</cp:revision>
  <dcterms:created xsi:type="dcterms:W3CDTF">2026-05-11T12:54:00Z</dcterms:created>
  <dcterms:modified xsi:type="dcterms:W3CDTF">2026-05-12T03:30:00Z</dcterms:modified>
</cp:coreProperties>
</file>