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 Sourcing &amp; Preprocessing Documentation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What Dataset used:</w:t>
      </w:r>
      <w:r w:rsidDel="00000000" w:rsidR="00000000" w:rsidRPr="00000000">
        <w:rPr>
          <w:rtl w:val="0"/>
        </w:rPr>
        <w:t xml:space="preserve">The dataset used in the  </w:t>
      </w:r>
      <w:r w:rsidDel="00000000" w:rsidR="00000000" w:rsidRPr="00000000">
        <w:rPr>
          <w:b w:val="1"/>
          <w:rtl w:val="0"/>
        </w:rPr>
        <w:t xml:space="preserve">Ehn-bible dataset</w:t>
      </w:r>
      <w:r w:rsidDel="00000000" w:rsidR="00000000" w:rsidRPr="00000000">
        <w:rPr>
          <w:rtl w:val="0"/>
        </w:rPr>
        <w:t xml:space="preserve">, sourced from a project aimed at helping machines understand Nigerian Pidgin English. This dataset is a parallel corpus containing over </w:t>
      </w:r>
      <w:r w:rsidDel="00000000" w:rsidR="00000000" w:rsidRPr="00000000">
        <w:rPr>
          <w:b w:val="1"/>
          <w:rtl w:val="0"/>
        </w:rPr>
        <w:t xml:space="preserve">10,000 sentences</w:t>
      </w:r>
      <w:r w:rsidDel="00000000" w:rsidR="00000000" w:rsidRPr="00000000">
        <w:rPr>
          <w:rtl w:val="0"/>
        </w:rPr>
        <w:t xml:space="preserve"> translated from standard English to Nigerian Pidgin. It was created to support tasks in </w:t>
      </w:r>
      <w:r w:rsidDel="00000000" w:rsidR="00000000" w:rsidRPr="00000000">
        <w:rPr>
          <w:b w:val="1"/>
          <w:rtl w:val="0"/>
        </w:rPr>
        <w:t xml:space="preserve">machine translation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natural language processing (NLP)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language modeling</w:t>
      </w:r>
      <w:r w:rsidDel="00000000" w:rsidR="00000000" w:rsidRPr="00000000">
        <w:rPr>
          <w:rtl w:val="0"/>
        </w:rPr>
        <w:t xml:space="preserve">, especially for under-resourced African languages.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fm0v3uax1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dataset was chosen: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Focus on Nigerian Pidgin</w:t>
      </w:r>
      <w:r w:rsidDel="00000000" w:rsidR="00000000" w:rsidRPr="00000000">
        <w:rPr>
          <w:rtl w:val="0"/>
        </w:rPr>
        <w:t xml:space="preserve">: Nigerian Pidgin is widely spoken but underrepresented in AI and NLP models. This dataset helps bridge the gap by providing high-quality translations between English and Pidgin.</w:t>
        <w:br w:type="textWrapping"/>
      </w:r>
      <w:r w:rsidDel="00000000" w:rsidR="00000000" w:rsidRPr="00000000">
        <w:rPr>
          <w:b w:val="1"/>
          <w:rtl w:val="0"/>
        </w:rPr>
        <w:t xml:space="preserve">Enables inclusive AI development</w:t>
      </w:r>
      <w:r w:rsidDel="00000000" w:rsidR="00000000" w:rsidRPr="00000000">
        <w:rPr>
          <w:rtl w:val="0"/>
        </w:rPr>
        <w:t xml:space="preserve">: Using this dataset supports the creation of inclusive and locally relevant AI tools, such as chatbots or voice assistants, that can understand and communicate in Nigerian Pidgin.</w:t>
        <w:br w:type="textWrapping"/>
      </w:r>
      <w:r w:rsidDel="00000000" w:rsidR="00000000" w:rsidRPr="00000000">
        <w:rPr>
          <w:b w:val="1"/>
          <w:rtl w:val="0"/>
        </w:rPr>
        <w:t xml:space="preserve">Open-source and curated</w:t>
      </w:r>
      <w:r w:rsidDel="00000000" w:rsidR="00000000" w:rsidRPr="00000000">
        <w:rPr>
          <w:rtl w:val="0"/>
        </w:rPr>
        <w:t xml:space="preserve">: The dataset was carefully curated and is openly available via Hugging Face, which makes it accessible and reliable for training and evaluation purposes 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Preprocessing: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Step-by-Step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Upload File to Google Colab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and upload your file when prompted.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Install &amp; Import Required Libraries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Load the Excel File and Show first few rows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Check for null values and Drop rows with nulls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Clean &amp; Normalize the Text: Normalize to lowercase,Remove numbers,Remove punctuation,Remove extra spaces.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Show Basic Text Statistics: Word count per sentence,Sentence count (assuming 1 sentence per row here),Show summary,Show most common words.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challenges and observation: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Challenge was more on how to download dataset from the hugging face and File Upload Issues on google colab. Observation saw a lot of  dataset that was clean already and  required minimal pre-processing.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