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2700" cy="3752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27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above image contains the output from the Python program created for this assignment. More traditional implementations for quick, merge, and heap sort were all tested using the benchmark harness. More advanced functions were also included in order to test if Python using only built-in methods and libraries was able to meet the requirements identified in the assignment instructions.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sort functions easily met the memory requirements of 50 megabytes. Although, some of the sorting functions severely outperformed others which could be taken into account if future iterations required sorting a dataset larger than 100,000 integers. The merge sort and quick sort algorithms inherently require more memory than the heap sort implementations because they are implemented using recursion. This use of recursion in Python creates a new stack frame for each recursive call which requires more memory to hold each stack frame. These stack frames also contain the needed lists to execute the algorithm which compounds the space needed for each stack frame. The advanced heapq implementation required more memory than the base version since it duplicates the dataset within the function instead of completely modifying the existing data structure in-place like the other heap sort implementations.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hindrances for Python when measuring its execution time is that it uses an interpreter instead of a compiler like C++. This means that the functions’ operations are calculated dynamically rather than predetermined and transformed into machine code. So for functions that perform many comparisons, Python will underperform when compared to a compiled language.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integer data type is treated as an object and lists of these integers reference each value with pointers. These impede both speed and memory management of the program. Even though these functions currently meet the memory requirements of the assignment with 100,000 integers, a much larger dataset would clearly exemplify Python’s limitations. This data model is another big reason why some of these functions do not meet the speed requirements. Other languages that store integer values directly eliminate the overhead from referencing pointers that Python uses and thus do not face the same limitations imposed in Python.</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different mitigations that can be implemented in order to provide performance gains and reliably meet the project requirements for this dataset and for much larger datasets depending on the specific mitigation. These mitigations fall into three main categories: optimizing the existing Python program and sorting functions, incorporating a different language or execution method, and utilizing a different algorithm. These mitigations all have their pros and cons that include a varying amount of changes to the existing program, the ease of integration, the dependence on strictly Python and/or built-in methods, and the need for specific sorting algorithms to be used.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way that sorting performance will improve is by utilizing a different algorithm or function for sorting the data. No matter what optimizations are made or language the function is executed with, the inherent Big O notation of quick, merge, and heap sort remains the same. In order to improve the performance the most, a more efficient algorithm would need to be used. For context, the screenshot of the program output above contains the values for the built-in heapq and sorted methods in Python. The heapq function is somewhat of a gray area or middle ground since it is not technically a true implementation of a heap-sort algorithm, but it does utilize a heap for sorting. It was included for context of built-in methods versus user-defined methods. The default sorted method does have a decent memory usage when compared to some of the other algorithms, but the speed performance is levels above the user-implemented functions. If the focus of the project was strictly on meeting the performance requirements and did not require one of the three identified sorting algorithms, using this built-in method would be by far the easiest mitigation to implement and provide the most value.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mitigations that would likely provide the next biggest performance improvement if built-in methods were not allowed are the inclusion of different languages and execution environment. This category really boils down to the comparison between interpreted and compiled code. Using a language like C allows for the code to be executed in a much more efficient manner than an interpreted language can provide. Tools like Cython and PyPy provide users with the ability to gain some of these benefits without having to fully convert the program to a compiled language. There are other benefits to the use of these other languages outside of just being compiled vs interpreted; the data types and structures of these other languages are often more efficient than Python’s implementation of objects and pointers. Numpy can provide a similar benefit to these other languages since it stores the data differently than standard Python does which can still provide performance benefits.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group of mitigations that can provide varying amounts of benefit to performance are optimizing the existing functions. This is generally the least beneficial for performance since the true bottlenecks are often from the language itself and the inherent performance of the algorithm used. But, in the program output screenshot, there are results from some of the functions that have utilized some of the optimization strategies that are available to the standard algorithm implementations. Some of these strategies include altering the function from recursive to iterative, using a buffer to reduce duplicated structures, limiting slicing structures, and performing operations in-place rather than creating new structures. When implemented correctly, these optimizations do allow some of the algorithms to meet the necessary project requirements compared to their standard versions. However, they are still inherently limited by the bottlenecks previously mentioned and can be somewhat less consistent with meeting the project requirements depending on the size of the existing dataset and how the random number generator creates the input array.</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