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9413" w14:textId="4EE0DC98" w:rsidR="0055775F" w:rsidRPr="00FD400D" w:rsidRDefault="00FD400D" w:rsidP="00C016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Pump It Up</w:t>
      </w:r>
      <w:r w:rsidR="00C01686" w:rsidRPr="00FD400D">
        <w:rPr>
          <w:b/>
          <w:bCs/>
          <w:sz w:val="28"/>
          <w:szCs w:val="28"/>
        </w:rPr>
        <w:t>: Prediction of</w:t>
      </w:r>
      <w:r>
        <w:rPr>
          <w:b/>
          <w:bCs/>
          <w:sz w:val="28"/>
          <w:szCs w:val="28"/>
        </w:rPr>
        <w:t xml:space="preserve"> Tanzanian</w:t>
      </w:r>
      <w:r w:rsidR="00C01686" w:rsidRPr="00FD400D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wellpoint status based on available information from inspection of wellpoint</w:t>
      </w:r>
    </w:p>
    <w:p w14:paraId="405EE790" w14:textId="0496423C" w:rsidR="00C01686" w:rsidRDefault="00C01686" w:rsidP="00C01686">
      <w:pPr>
        <w:jc w:val="center"/>
      </w:pPr>
      <w:r>
        <w:t xml:space="preserve">Report by: Brian Wilson </w:t>
      </w:r>
    </w:p>
    <w:p w14:paraId="0D4D7570" w14:textId="0D0596CB" w:rsidR="00C01686" w:rsidRDefault="00C01686" w:rsidP="00C01686"/>
    <w:p w14:paraId="00318315" w14:textId="79851FEF" w:rsidR="00C01686" w:rsidRPr="00FD101F" w:rsidRDefault="00C01686" w:rsidP="00C0168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101F">
        <w:rPr>
          <w:b/>
          <w:bCs/>
          <w:sz w:val="28"/>
          <w:szCs w:val="28"/>
        </w:rPr>
        <w:t>Project Statement</w:t>
      </w:r>
    </w:p>
    <w:p w14:paraId="0B0E086A" w14:textId="79FC95C6" w:rsidR="00C01686" w:rsidRDefault="00C01686" w:rsidP="00C01686">
      <w:pPr>
        <w:pStyle w:val="ListParagraph"/>
      </w:pPr>
    </w:p>
    <w:p w14:paraId="1BC45D29" w14:textId="6822FD65" w:rsidR="00803546" w:rsidRPr="00803546" w:rsidRDefault="00116F99" w:rsidP="00803546">
      <w:pPr>
        <w:pStyle w:val="NormalWeb"/>
        <w:spacing w:before="0" w:beforeAutospacing="0" w:after="0" w:afterAutospacing="0"/>
        <w:ind w:left="720"/>
        <w:rPr>
          <w:rFonts w:asciiTheme="minorHAnsi" w:eastAsiaTheme="minorHAnsi" w:hAnsiTheme="minorHAnsi" w:cstheme="minorBidi"/>
          <w:sz w:val="22"/>
          <w:szCs w:val="22"/>
        </w:rPr>
      </w:pPr>
      <w:r w:rsidRPr="00803546">
        <w:rPr>
          <w:rFonts w:asciiTheme="minorHAnsi" w:eastAsiaTheme="minorHAnsi" w:hAnsiTheme="minorHAnsi" w:cstheme="minorBidi"/>
          <w:sz w:val="22"/>
          <w:szCs w:val="22"/>
        </w:rPr>
        <w:t>The project is</w:t>
      </w:r>
      <w:r w:rsidR="00783F2C" w:rsidRPr="00803546">
        <w:rPr>
          <w:rFonts w:asciiTheme="minorHAnsi" w:eastAsiaTheme="minorHAnsi" w:hAnsiTheme="minorHAnsi" w:cstheme="minorBidi"/>
          <w:sz w:val="22"/>
          <w:szCs w:val="22"/>
        </w:rPr>
        <w:t xml:space="preserve"> based on the </w:t>
      </w:r>
      <w:r w:rsidR="003142F4" w:rsidRPr="00803546">
        <w:rPr>
          <w:rFonts w:asciiTheme="minorHAnsi" w:eastAsiaTheme="minorHAnsi" w:hAnsiTheme="minorHAnsi" w:cstheme="minorBidi"/>
          <w:sz w:val="22"/>
          <w:szCs w:val="22"/>
        </w:rPr>
        <w:t xml:space="preserve">Pump It Up competition on DrivenData.com1. </w:t>
      </w:r>
      <w:r w:rsidRPr="0080354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>Data is provided for w</w:t>
      </w:r>
      <w:r w:rsidR="00440531">
        <w:rPr>
          <w:rFonts w:asciiTheme="minorHAnsi" w:eastAsiaTheme="minorHAnsi" w:hAnsiTheme="minorHAnsi" w:cstheme="minorBidi"/>
          <w:sz w:val="22"/>
          <w:szCs w:val="22"/>
        </w:rPr>
        <w:t>ell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points in Tanzania. These are well locations where people come and </w:t>
      </w:r>
      <w:r w:rsidR="00440531">
        <w:rPr>
          <w:rFonts w:asciiTheme="minorHAnsi" w:eastAsiaTheme="minorHAnsi" w:hAnsiTheme="minorHAnsi" w:cstheme="minorBidi"/>
          <w:sz w:val="22"/>
          <w:szCs w:val="22"/>
        </w:rPr>
        <w:t>collect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 drinking water. They want to be able to predict which waterpoints are functional and which are non-functional. They also want to be able to differentiate between functional </w:t>
      </w:r>
      <w:r w:rsidR="00EA29D5">
        <w:rPr>
          <w:rFonts w:asciiTheme="minorHAnsi" w:eastAsiaTheme="minorHAnsi" w:hAnsiTheme="minorHAnsi" w:cstheme="minorBidi"/>
          <w:sz w:val="22"/>
          <w:szCs w:val="22"/>
        </w:rPr>
        <w:t>but</w:t>
      </w:r>
      <w:r w:rsidR="00803546" w:rsidRPr="00803546">
        <w:rPr>
          <w:rFonts w:asciiTheme="minorHAnsi" w:eastAsiaTheme="minorHAnsi" w:hAnsiTheme="minorHAnsi" w:cstheme="minorBidi"/>
          <w:sz w:val="22"/>
          <w:szCs w:val="22"/>
        </w:rPr>
        <w:t xml:space="preserve"> out of service and nonfunctional.</w:t>
      </w:r>
      <w:r w:rsidR="005B4202">
        <w:rPr>
          <w:rFonts w:asciiTheme="minorHAnsi" w:eastAsiaTheme="minorHAnsi" w:hAnsiTheme="minorHAnsi" w:cstheme="minorBidi"/>
          <w:sz w:val="22"/>
          <w:szCs w:val="22"/>
        </w:rPr>
        <w:t xml:space="preserve"> From the </w:t>
      </w:r>
    </w:p>
    <w:p w14:paraId="4D0CF702" w14:textId="701C3131" w:rsidR="00783F2C" w:rsidRDefault="00A470A2" w:rsidP="00C01686">
      <w:pPr>
        <w:pStyle w:val="ListParagraph"/>
      </w:pPr>
      <w:r>
        <w:t xml:space="preserve">Project partners Tanzanian Ministry of Water and </w:t>
      </w:r>
      <w:proofErr w:type="spellStart"/>
      <w:r>
        <w:t>Taarifa</w:t>
      </w:r>
      <w:proofErr w:type="spellEnd"/>
      <w:r>
        <w:t>:</w:t>
      </w:r>
    </w:p>
    <w:p w14:paraId="04982635" w14:textId="64FAA7FB" w:rsidR="00A470A2" w:rsidRDefault="00A470A2" w:rsidP="00C01686">
      <w:pPr>
        <w:pStyle w:val="ListParagraph"/>
      </w:pPr>
    </w:p>
    <w:p w14:paraId="7F0B36A0" w14:textId="7294E7CE" w:rsidR="00F42418" w:rsidRDefault="00F42418" w:rsidP="00C01686">
      <w:pPr>
        <w:pStyle w:val="ListParagraph"/>
        <w:rPr>
          <w:rFonts w:cstheme="minorHAnsi"/>
          <w:color w:val="17344A"/>
          <w:shd w:val="clear" w:color="auto" w:fill="FFFFFF"/>
          <w:vertAlign w:val="superscript"/>
        </w:rPr>
      </w:pPr>
      <w:r w:rsidRPr="00F42418">
        <w:rPr>
          <w:rFonts w:cstheme="minorHAnsi"/>
        </w:rPr>
        <w:t>“</w:t>
      </w:r>
      <w:r w:rsidRPr="00F42418">
        <w:rPr>
          <w:rFonts w:cstheme="minorHAnsi"/>
          <w:color w:val="17344A"/>
          <w:shd w:val="clear" w:color="auto" w:fill="FFFFFF"/>
        </w:rPr>
        <w:t>Using data from </w:t>
      </w:r>
      <w:proofErr w:type="spellStart"/>
      <w:r w:rsidR="000154AB">
        <w:fldChar w:fldCharType="begin"/>
      </w:r>
      <w:r w:rsidR="000154AB">
        <w:instrText xml:space="preserve"> HYPERLINK "http://taarifa.org/" \t "_blank" </w:instrText>
      </w:r>
      <w:r w:rsidR="000154AB">
        <w:fldChar w:fldCharType="separate"/>
      </w:r>
      <w:r w:rsidRPr="00F42418">
        <w:rPr>
          <w:rStyle w:val="Hyperlink"/>
          <w:rFonts w:cstheme="minorHAnsi"/>
          <w:color w:val="03A9F4"/>
          <w:shd w:val="clear" w:color="auto" w:fill="FFFFFF"/>
        </w:rPr>
        <w:t>Taarifa</w:t>
      </w:r>
      <w:proofErr w:type="spellEnd"/>
      <w:r w:rsidR="000154AB">
        <w:rPr>
          <w:rStyle w:val="Hyperlink"/>
          <w:rFonts w:cstheme="minorHAnsi"/>
          <w:color w:val="03A9F4"/>
          <w:shd w:val="clear" w:color="auto" w:fill="FFFFFF"/>
        </w:rPr>
        <w:fldChar w:fldCharType="end"/>
      </w:r>
      <w:r w:rsidRPr="00F42418">
        <w:rPr>
          <w:rFonts w:cstheme="minorHAnsi"/>
          <w:color w:val="17344A"/>
          <w:shd w:val="clear" w:color="auto" w:fill="FFFFFF"/>
        </w:rPr>
        <w:t> and the </w:t>
      </w:r>
      <w:hyperlink r:id="rId7" w:tgtFrame="_blank" w:history="1">
        <w:r w:rsidRPr="00F42418">
          <w:rPr>
            <w:rStyle w:val="Hyperlink"/>
            <w:rFonts w:cstheme="minorHAnsi"/>
            <w:color w:val="03A9F4"/>
            <w:shd w:val="clear" w:color="auto" w:fill="FFFFFF"/>
          </w:rPr>
          <w:t>Tanzanian Ministry of Water</w:t>
        </w:r>
      </w:hyperlink>
      <w:r w:rsidRPr="00F42418">
        <w:rPr>
          <w:rFonts w:cstheme="minorHAnsi"/>
          <w:color w:val="17344A"/>
          <w:shd w:val="clear" w:color="auto" w:fill="FFFFFF"/>
        </w:rPr>
        <w:t xml:space="preserve">, can you predict which pumps are functional, which need some repairs, and which don't work at all? This is an intermediate-level practice competition. Predict one of these three classes based on </w:t>
      </w:r>
      <w:r w:rsidR="009076DF" w:rsidRPr="00F42418">
        <w:rPr>
          <w:rFonts w:cstheme="minorHAnsi"/>
          <w:color w:val="17344A"/>
          <w:shd w:val="clear" w:color="auto" w:fill="FFFFFF"/>
        </w:rPr>
        <w:t>several</w:t>
      </w:r>
      <w:r w:rsidRPr="00F42418">
        <w:rPr>
          <w:rFonts w:cstheme="minorHAnsi"/>
          <w:color w:val="17344A"/>
          <w:shd w:val="clear" w:color="auto" w:fill="FFFFFF"/>
        </w:rPr>
        <w:t xml:space="preserve"> variables about what kind of pump is operating, when it was installed, and how it is managed. A smart understanding of which waterpoints will fail can improve maintenance operations and ensure that clean, potable water is available to communities across Tanzania.”</w:t>
      </w:r>
      <w:r w:rsidRPr="00F42418">
        <w:rPr>
          <w:rFonts w:cstheme="minorHAnsi"/>
          <w:color w:val="17344A"/>
          <w:shd w:val="clear" w:color="auto" w:fill="FFFFFF"/>
          <w:vertAlign w:val="superscript"/>
        </w:rPr>
        <w:t>1</w:t>
      </w:r>
    </w:p>
    <w:p w14:paraId="0CAA95D9" w14:textId="07435065" w:rsidR="00F42418" w:rsidRDefault="00F42418" w:rsidP="00C01686">
      <w:pPr>
        <w:pStyle w:val="ListParagraph"/>
        <w:rPr>
          <w:rFonts w:cstheme="minorHAnsi"/>
          <w:color w:val="17344A"/>
          <w:shd w:val="clear" w:color="auto" w:fill="FFFFFF"/>
          <w:vertAlign w:val="superscript"/>
        </w:rPr>
      </w:pPr>
    </w:p>
    <w:p w14:paraId="38D289A9" w14:textId="77777777" w:rsidR="00D40AF4" w:rsidRPr="00FD101F" w:rsidRDefault="00D40AF4" w:rsidP="00D40AF4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FD101F">
        <w:rPr>
          <w:b/>
          <w:bCs/>
          <w:sz w:val="28"/>
          <w:szCs w:val="28"/>
        </w:rPr>
        <w:t>Data</w:t>
      </w:r>
      <w:r>
        <w:rPr>
          <w:b/>
          <w:bCs/>
          <w:sz w:val="28"/>
          <w:szCs w:val="28"/>
        </w:rPr>
        <w:t>sets</w:t>
      </w:r>
    </w:p>
    <w:p w14:paraId="3C6FECC3" w14:textId="5D0105FB" w:rsidR="00F42418" w:rsidRDefault="00F42418" w:rsidP="00C01686">
      <w:pPr>
        <w:pStyle w:val="ListParagraph"/>
        <w:rPr>
          <w:rFonts w:cstheme="minorHAnsi"/>
        </w:rPr>
      </w:pPr>
    </w:p>
    <w:p w14:paraId="0B4F475A" w14:textId="41B92BC5" w:rsidR="00031CCF" w:rsidRPr="00F42418" w:rsidRDefault="00031CCF" w:rsidP="00C01686">
      <w:pPr>
        <w:pStyle w:val="ListParagraph"/>
        <w:rPr>
          <w:rFonts w:cstheme="minorHAnsi"/>
        </w:rPr>
      </w:pPr>
      <w:r>
        <w:rPr>
          <w:rFonts w:cstheme="minorHAnsi"/>
        </w:rPr>
        <w:t xml:space="preserve">The provided dataset </w:t>
      </w:r>
      <w:r w:rsidR="00FE0B6F">
        <w:rPr>
          <w:rFonts w:cstheme="minorHAnsi"/>
        </w:rPr>
        <w:t xml:space="preserve">includes records of just under 60,000 inspections </w:t>
      </w:r>
      <w:r w:rsidR="001E7D71">
        <w:rPr>
          <w:rFonts w:cstheme="minorHAnsi"/>
        </w:rPr>
        <w:t xml:space="preserve">with accompanying </w:t>
      </w:r>
      <w:r w:rsidR="002270F6">
        <w:rPr>
          <w:rFonts w:cstheme="minorHAnsi"/>
        </w:rPr>
        <w:t xml:space="preserve">status labels (classes) </w:t>
      </w:r>
      <w:r w:rsidR="00FE0B6F">
        <w:rPr>
          <w:rFonts w:cstheme="minorHAnsi"/>
        </w:rPr>
        <w:t>that were performed on wellpoints</w:t>
      </w:r>
      <w:r w:rsidR="00A148B6">
        <w:rPr>
          <w:rFonts w:cstheme="minorHAnsi"/>
        </w:rPr>
        <w:t xml:space="preserve">. The inspections took place between </w:t>
      </w:r>
      <w:r w:rsidR="004E1CC5">
        <w:rPr>
          <w:rFonts w:cstheme="minorHAnsi"/>
        </w:rPr>
        <w:t xml:space="preserve">2002 and 2004, though the vast majority of the data is from between </w:t>
      </w:r>
      <w:r w:rsidR="00BC3329">
        <w:rPr>
          <w:rFonts w:cstheme="minorHAnsi"/>
        </w:rPr>
        <w:t>2012 and 2014</w:t>
      </w:r>
      <w:r w:rsidR="00FE0B6F">
        <w:rPr>
          <w:rFonts w:cstheme="minorHAnsi"/>
        </w:rPr>
        <w:t xml:space="preserve">. </w:t>
      </w:r>
      <w:r w:rsidR="00A148B6">
        <w:rPr>
          <w:rFonts w:cstheme="minorHAnsi"/>
        </w:rPr>
        <w:t>The columns provided are as follows:</w:t>
      </w:r>
    </w:p>
    <w:p w14:paraId="0BF96DE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amount_tsh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Total static head (amount water available to waterpoint)</w:t>
      </w:r>
    </w:p>
    <w:p w14:paraId="7AF9C2F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date_recorded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date the row was entered</w:t>
      </w:r>
    </w:p>
    <w:p w14:paraId="5AB9FA63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funder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Who funded the well</w:t>
      </w:r>
    </w:p>
    <w:p w14:paraId="2BC794B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gps_height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Altitude of the well</w:t>
      </w:r>
    </w:p>
    <w:p w14:paraId="229FECEB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installer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Organization that installed the well</w:t>
      </w:r>
    </w:p>
    <w:p w14:paraId="6C50CA1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longitude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7264A7B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latitude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GPS coordinate</w:t>
      </w:r>
    </w:p>
    <w:p w14:paraId="1A832AD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wpt_name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Name of the waterpoint if there is one</w:t>
      </w:r>
    </w:p>
    <w:p w14:paraId="35104537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num_private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</w:t>
      </w:r>
    </w:p>
    <w:p w14:paraId="4C3C1C2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basin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water basin</w:t>
      </w:r>
    </w:p>
    <w:p w14:paraId="391107D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subvillage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5D65BC3C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22F3257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region_code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64EFF2C8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lastRenderedPageBreak/>
        <w:t>district_code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 (coded)</w:t>
      </w:r>
    </w:p>
    <w:p w14:paraId="6441CC3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lga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4B44CAA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ward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Geographic location</w:t>
      </w:r>
    </w:p>
    <w:p w14:paraId="291F2CA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population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Population around the well</w:t>
      </w:r>
    </w:p>
    <w:p w14:paraId="2BFFECA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public_meeting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True/False</w:t>
      </w:r>
    </w:p>
    <w:p w14:paraId="1426F6E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recorded_by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Group entering this row of data</w:t>
      </w:r>
    </w:p>
    <w:p w14:paraId="35D99CE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scheme_management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Who operates the waterpoint</w:t>
      </w:r>
    </w:p>
    <w:p w14:paraId="78664115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scheme_name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Who operates the waterpoint</w:t>
      </w:r>
    </w:p>
    <w:p w14:paraId="05DBAEA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permit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If the waterpoint is permitted</w:t>
      </w:r>
    </w:p>
    <w:p w14:paraId="57C8F9FD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construction_year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Year the waterpoint was constructed</w:t>
      </w:r>
    </w:p>
    <w:p w14:paraId="542B4244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1A99FF00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20D863BE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extraction_type_class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extraction the waterpoint uses</w:t>
      </w:r>
    </w:p>
    <w:p w14:paraId="2877211A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How the waterpoint is managed</w:t>
      </w:r>
    </w:p>
    <w:p w14:paraId="7D3DBB4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management_group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How the waterpoint is managed</w:t>
      </w:r>
    </w:p>
    <w:p w14:paraId="4447AFD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0D32E6B1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payment_type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What the water costs</w:t>
      </w:r>
    </w:p>
    <w:p w14:paraId="74C8BE42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water_quality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5437DF63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quality_group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quality of the water</w:t>
      </w:r>
    </w:p>
    <w:p w14:paraId="7E81CB14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5458B09B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quantity_group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quantity of water</w:t>
      </w:r>
    </w:p>
    <w:p w14:paraId="697C0B57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</w:t>
      </w:r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56CBEB0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68059236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source_class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source of the water</w:t>
      </w:r>
    </w:p>
    <w:p w14:paraId="38C713CF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484FBF25" w14:textId="77777777" w:rsidR="00A470A2" w:rsidRPr="00A470A2" w:rsidRDefault="00A470A2" w:rsidP="00A470A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17344A"/>
          <w:sz w:val="23"/>
          <w:szCs w:val="23"/>
        </w:rPr>
      </w:pPr>
      <w:proofErr w:type="spellStart"/>
      <w:r w:rsidRPr="00A470A2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waterpoint_type_group</w:t>
      </w:r>
      <w:proofErr w:type="spellEnd"/>
      <w:r w:rsidRPr="00A470A2">
        <w:rPr>
          <w:rFonts w:ascii="Open Sans" w:eastAsia="Times New Roman" w:hAnsi="Open Sans" w:cs="Open Sans"/>
          <w:color w:val="17344A"/>
          <w:sz w:val="23"/>
          <w:szCs w:val="23"/>
        </w:rPr>
        <w:t> - The kind of waterpoint</w:t>
      </w:r>
    </w:p>
    <w:p w14:paraId="733EBD6A" w14:textId="0BE7327B" w:rsidR="00EB4A80" w:rsidRDefault="00EB4A80" w:rsidP="00EB4A80">
      <w:pPr>
        <w:pStyle w:val="ListParagraph"/>
      </w:pPr>
    </w:p>
    <w:p w14:paraId="3F884198" w14:textId="6A94E7FB" w:rsidR="00655A7F" w:rsidRDefault="00655A7F" w:rsidP="00EB4A80">
      <w:pPr>
        <w:pStyle w:val="ListParagraph"/>
      </w:pPr>
      <w:proofErr w:type="spellStart"/>
      <w:r>
        <w:t>lat</w:t>
      </w:r>
      <w:proofErr w:type="spellEnd"/>
      <w:r>
        <w:t xml:space="preserve">, long, </w:t>
      </w:r>
      <w:r w:rsidR="00D26BCD">
        <w:t xml:space="preserve">date recorded, funder, installer, </w:t>
      </w:r>
      <w:proofErr w:type="spellStart"/>
      <w:r w:rsidR="00D26BCD">
        <w:t>lga</w:t>
      </w:r>
      <w:proofErr w:type="spellEnd"/>
      <w:r w:rsidR="00D26BCD">
        <w:t xml:space="preserve">, ward, </w:t>
      </w:r>
      <w:proofErr w:type="spellStart"/>
      <w:r w:rsidR="002141BF">
        <w:t>extraction_type</w:t>
      </w:r>
      <w:proofErr w:type="spellEnd"/>
      <w:r w:rsidR="002141BF">
        <w:t xml:space="preserve">, </w:t>
      </w:r>
      <w:r w:rsidR="00456A3E">
        <w:t xml:space="preserve">source, </w:t>
      </w:r>
      <w:proofErr w:type="spellStart"/>
      <w:r w:rsidR="00456A3E">
        <w:t>waterpoint_type</w:t>
      </w:r>
      <w:proofErr w:type="spellEnd"/>
    </w:p>
    <w:p w14:paraId="3AE14B7B" w14:textId="77777777" w:rsidR="00655A7F" w:rsidRDefault="00655A7F" w:rsidP="00EB4A80">
      <w:pPr>
        <w:pStyle w:val="ListParagraph"/>
      </w:pPr>
    </w:p>
    <w:p w14:paraId="5302DACC" w14:textId="0F81B773" w:rsidR="00AC218B" w:rsidRDefault="002270F6" w:rsidP="00AC218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EDA/</w:t>
      </w:r>
      <w:r w:rsidR="00F27F8C">
        <w:rPr>
          <w:b/>
          <w:bCs/>
          <w:sz w:val="28"/>
          <w:szCs w:val="28"/>
        </w:rPr>
        <w:t>Cleaning</w:t>
      </w:r>
      <w:r>
        <w:rPr>
          <w:b/>
          <w:bCs/>
          <w:sz w:val="28"/>
          <w:szCs w:val="28"/>
        </w:rPr>
        <w:t>/</w:t>
      </w:r>
      <w:r w:rsidR="00F27F8C">
        <w:rPr>
          <w:b/>
          <w:bCs/>
          <w:sz w:val="28"/>
          <w:szCs w:val="28"/>
        </w:rPr>
        <w:t>Processing</w:t>
      </w:r>
    </w:p>
    <w:p w14:paraId="2B998757" w14:textId="514592EE" w:rsidR="00BC3329" w:rsidRPr="00C151E6" w:rsidRDefault="006F03BB" w:rsidP="00BC3329">
      <w:pPr>
        <w:ind w:left="720"/>
      </w:pPr>
      <w:r>
        <w:t>The data provided was relatively messy and required a considerable amount of cleaning</w:t>
      </w:r>
      <w:r w:rsidR="003C6E52">
        <w:t xml:space="preserve">. This included imputation of missing and/or incorrect values as well as categorization of </w:t>
      </w:r>
      <w:r w:rsidR="009F25E1">
        <w:t>variables into useful buckets.</w:t>
      </w:r>
      <w:r w:rsidR="00C151E6">
        <w:t xml:space="preserve"> We applied a Chi</w:t>
      </w:r>
      <w:r w:rsidR="00C151E6">
        <w:rPr>
          <w:vertAlign w:val="superscript"/>
        </w:rPr>
        <w:t xml:space="preserve">2 </w:t>
      </w:r>
      <w:r w:rsidR="00C151E6">
        <w:t xml:space="preserve">Test to </w:t>
      </w:r>
      <w:r w:rsidR="00465520">
        <w:t xml:space="preserve">compare the independent variables </w:t>
      </w:r>
      <w:r w:rsidR="00232293">
        <w:t xml:space="preserve">distribution to the dependent variables distribution. This gave us an idea </w:t>
      </w:r>
      <w:r w:rsidR="00722472">
        <w:t>if the categories within each column matched with the overall distribution of classes. Where the</w:t>
      </w:r>
      <w:r w:rsidR="00263DE0">
        <w:t>re</w:t>
      </w:r>
      <w:r w:rsidR="00722472">
        <w:t xml:space="preserve"> was a </w:t>
      </w:r>
      <w:r w:rsidR="004751B1">
        <w:t xml:space="preserve">significant difference we can hypothesize </w:t>
      </w:r>
      <w:r w:rsidR="00263DE0">
        <w:t xml:space="preserve">a stronger predictive variable of </w:t>
      </w:r>
      <w:proofErr w:type="spellStart"/>
      <w:r w:rsidR="00263DE0">
        <w:t>on</w:t>
      </w:r>
      <w:proofErr w:type="spellEnd"/>
      <w:r w:rsidR="00263DE0">
        <w:t xml:space="preserve"> or another.</w:t>
      </w:r>
    </w:p>
    <w:p w14:paraId="3CDE4601" w14:textId="12E861B7" w:rsidR="0054069C" w:rsidRDefault="0054069C" w:rsidP="005252C5">
      <w:pPr>
        <w:pStyle w:val="ListParagraph"/>
        <w:numPr>
          <w:ilvl w:val="1"/>
          <w:numId w:val="2"/>
        </w:numPr>
      </w:pPr>
      <w:r>
        <w:t>Classes (dependent variable)</w:t>
      </w:r>
    </w:p>
    <w:p w14:paraId="6EB21FA0" w14:textId="413AC0FE" w:rsidR="0054069C" w:rsidRDefault="00C94F07" w:rsidP="0054069C">
      <w:pPr>
        <w:pStyle w:val="ListParagraph"/>
        <w:numPr>
          <w:ilvl w:val="2"/>
          <w:numId w:val="2"/>
        </w:numPr>
      </w:pPr>
      <w:r>
        <w:t xml:space="preserve">The classes are unevenly distributed with </w:t>
      </w:r>
      <w:r w:rsidR="00CD761B">
        <w:t>the overall dataset having the following split:</w:t>
      </w:r>
    </w:p>
    <w:p w14:paraId="060A94E9" w14:textId="0DFF8D8B" w:rsidR="00CD761B" w:rsidRDefault="00CD761B" w:rsidP="00CD761B">
      <w:pPr>
        <w:pStyle w:val="ListParagraph"/>
        <w:numPr>
          <w:ilvl w:val="3"/>
          <w:numId w:val="2"/>
        </w:numPr>
      </w:pPr>
      <w:r>
        <w:t xml:space="preserve">Functional </w:t>
      </w:r>
      <w:r w:rsidR="00DF3CCE">
        <w:t>54.3%</w:t>
      </w:r>
    </w:p>
    <w:p w14:paraId="1FE5C492" w14:textId="21CE2369" w:rsidR="00DF3CCE" w:rsidRDefault="00DF3CCE" w:rsidP="00CD761B">
      <w:pPr>
        <w:pStyle w:val="ListParagraph"/>
        <w:numPr>
          <w:ilvl w:val="3"/>
          <w:numId w:val="2"/>
        </w:numPr>
      </w:pPr>
      <w:r>
        <w:lastRenderedPageBreak/>
        <w:t>Functional needs repair 7.3%</w:t>
      </w:r>
    </w:p>
    <w:p w14:paraId="7C313A19" w14:textId="22AB7A34" w:rsidR="00DF3CCE" w:rsidRDefault="00DF3CCE" w:rsidP="00CD761B">
      <w:pPr>
        <w:pStyle w:val="ListParagraph"/>
        <w:numPr>
          <w:ilvl w:val="3"/>
          <w:numId w:val="2"/>
        </w:numPr>
      </w:pPr>
      <w:proofErr w:type="spellStart"/>
      <w:r>
        <w:t>Non functional</w:t>
      </w:r>
      <w:proofErr w:type="spellEnd"/>
      <w:r>
        <w:t xml:space="preserve"> 38.4%</w:t>
      </w:r>
    </w:p>
    <w:p w14:paraId="7BFD872E" w14:textId="5BC0FBE4" w:rsidR="0054069C" w:rsidRDefault="0054069C" w:rsidP="001E7D71">
      <w:pPr>
        <w:pStyle w:val="ListParagraph"/>
        <w:ind w:left="1440"/>
      </w:pPr>
    </w:p>
    <w:p w14:paraId="242154C6" w14:textId="77777777" w:rsidR="006C13A1" w:rsidRDefault="006C13A1" w:rsidP="005252C5">
      <w:pPr>
        <w:pStyle w:val="ListParagraph"/>
        <w:numPr>
          <w:ilvl w:val="1"/>
          <w:numId w:val="2"/>
        </w:numPr>
      </w:pPr>
      <w:r>
        <w:t xml:space="preserve">Filled </w:t>
      </w:r>
      <w:proofErr w:type="spellStart"/>
      <w:r>
        <w:t>NaN</w:t>
      </w:r>
      <w:proofErr w:type="spellEnd"/>
      <w:r>
        <w:t xml:space="preserve"> values</w:t>
      </w:r>
    </w:p>
    <w:p w14:paraId="6E501ED2" w14:textId="6EEF60AB" w:rsidR="006C13A1" w:rsidRDefault="00980648" w:rsidP="006C13A1">
      <w:pPr>
        <w:pStyle w:val="ListParagraph"/>
        <w:numPr>
          <w:ilvl w:val="2"/>
          <w:numId w:val="2"/>
        </w:numPr>
      </w:pPr>
      <w:r>
        <w:t>Installer: Unknown</w:t>
      </w:r>
    </w:p>
    <w:p w14:paraId="705C790E" w14:textId="05011839" w:rsidR="00980648" w:rsidRDefault="00980648" w:rsidP="006C13A1">
      <w:pPr>
        <w:pStyle w:val="ListParagraph"/>
        <w:numPr>
          <w:ilvl w:val="2"/>
          <w:numId w:val="2"/>
        </w:numPr>
      </w:pPr>
      <w:r>
        <w:t>Permit: False</w:t>
      </w:r>
    </w:p>
    <w:p w14:paraId="160B07DE" w14:textId="47E7AAF9" w:rsidR="00980648" w:rsidRDefault="00980648" w:rsidP="006C13A1">
      <w:pPr>
        <w:pStyle w:val="ListParagraph"/>
        <w:numPr>
          <w:ilvl w:val="2"/>
          <w:numId w:val="2"/>
        </w:numPr>
      </w:pPr>
      <w:r>
        <w:t>Funder: Unknown</w:t>
      </w:r>
    </w:p>
    <w:p w14:paraId="1D96EC13" w14:textId="26EEB655" w:rsidR="00980648" w:rsidRDefault="00980648" w:rsidP="006C13A1">
      <w:pPr>
        <w:pStyle w:val="ListParagraph"/>
        <w:numPr>
          <w:ilvl w:val="2"/>
          <w:numId w:val="2"/>
        </w:numPr>
      </w:pPr>
      <w:proofErr w:type="spellStart"/>
      <w:r>
        <w:t>Public_Meeting</w:t>
      </w:r>
      <w:proofErr w:type="spellEnd"/>
      <w:r>
        <w:t>: False</w:t>
      </w:r>
    </w:p>
    <w:p w14:paraId="2ED59074" w14:textId="57E6E64C" w:rsidR="00980648" w:rsidRDefault="00EF1D96" w:rsidP="006C13A1">
      <w:pPr>
        <w:pStyle w:val="ListParagraph"/>
        <w:numPr>
          <w:ilvl w:val="2"/>
          <w:numId w:val="2"/>
        </w:numPr>
      </w:pPr>
      <w:r>
        <w:t>Scheme Management: Unknown</w:t>
      </w:r>
    </w:p>
    <w:p w14:paraId="3B92329C" w14:textId="16F7DB47" w:rsidR="00EF1D96" w:rsidRDefault="00EF1D96" w:rsidP="006C13A1">
      <w:pPr>
        <w:pStyle w:val="ListParagraph"/>
        <w:numPr>
          <w:ilvl w:val="2"/>
          <w:numId w:val="2"/>
        </w:numPr>
      </w:pPr>
      <w:proofErr w:type="spellStart"/>
      <w:r>
        <w:t>Scheme_name</w:t>
      </w:r>
      <w:proofErr w:type="spellEnd"/>
      <w:r>
        <w:t>: Unknown</w:t>
      </w:r>
    </w:p>
    <w:p w14:paraId="604F5982" w14:textId="2DBE0846" w:rsidR="001E7D71" w:rsidRDefault="00384935" w:rsidP="005252C5">
      <w:pPr>
        <w:pStyle w:val="ListParagraph"/>
        <w:numPr>
          <w:ilvl w:val="1"/>
          <w:numId w:val="2"/>
        </w:numPr>
      </w:pPr>
      <w:r>
        <w:t>Source / Source Type / Source Class</w:t>
      </w:r>
    </w:p>
    <w:p w14:paraId="41D08E76" w14:textId="114A2DEF" w:rsidR="00384935" w:rsidRDefault="00D328B1" w:rsidP="00633465">
      <w:pPr>
        <w:pStyle w:val="ListParagraph"/>
        <w:numPr>
          <w:ilvl w:val="2"/>
          <w:numId w:val="2"/>
        </w:numPr>
      </w:pPr>
      <w:r>
        <w:t xml:space="preserve">These three variables </w:t>
      </w:r>
      <w:r w:rsidR="002D3DA0">
        <w:t xml:space="preserve">give the same information </w:t>
      </w:r>
      <w:r w:rsidR="00402CE1">
        <w:t xml:space="preserve">about what kind of water source is being pulled from (lake, dam, etc.) </w:t>
      </w:r>
      <w:r w:rsidR="002D3DA0">
        <w:t xml:space="preserve">at varying levels of detail. Source gives the most granular data, while </w:t>
      </w:r>
      <w:r w:rsidR="00402CE1">
        <w:t>source</w:t>
      </w:r>
      <w:r w:rsidR="00091135">
        <w:t xml:space="preserve"> Class gives the least. </w:t>
      </w:r>
      <w:r w:rsidR="00A7194F">
        <w:t xml:space="preserve">As source only includes 10 total categories we chose to eliminate </w:t>
      </w:r>
      <w:r w:rsidR="0009115E">
        <w:t xml:space="preserve">the other columns as we would rather keep as granular data as possible. </w:t>
      </w:r>
    </w:p>
    <w:p w14:paraId="43AAD726" w14:textId="1C5B35BE" w:rsidR="00633465" w:rsidRDefault="00AF62D0" w:rsidP="005252C5">
      <w:pPr>
        <w:pStyle w:val="ListParagraph"/>
        <w:numPr>
          <w:ilvl w:val="1"/>
          <w:numId w:val="2"/>
        </w:numPr>
      </w:pPr>
      <w:r>
        <w:t xml:space="preserve">Extraction Type, Extraction Type Group, Extraction Type </w:t>
      </w:r>
      <w:r w:rsidR="004A3DEE">
        <w:t>Class</w:t>
      </w:r>
    </w:p>
    <w:p w14:paraId="3CB17F07" w14:textId="01AFF00D" w:rsidR="004A3DEE" w:rsidRDefault="004A3DEE" w:rsidP="004A3DEE">
      <w:pPr>
        <w:pStyle w:val="ListParagraph"/>
        <w:numPr>
          <w:ilvl w:val="2"/>
          <w:numId w:val="2"/>
        </w:numPr>
      </w:pPr>
      <w:r>
        <w:t>These three variables give the same information about what kind of extraction device is being used to pull the water from the source (</w:t>
      </w:r>
      <w:r w:rsidR="003D2171">
        <w:t>handpump, windmill, etc.)</w:t>
      </w:r>
      <w:r>
        <w:t xml:space="preserve"> at varying levels of detail. </w:t>
      </w:r>
      <w:r w:rsidR="00996619">
        <w:t>Extraction Type</w:t>
      </w:r>
      <w:r>
        <w:t xml:space="preserve"> gives the most granular data, while </w:t>
      </w:r>
      <w:r w:rsidR="00996619">
        <w:t>Extraction Type Group</w:t>
      </w:r>
      <w:r>
        <w:t xml:space="preserve"> gives the least. As </w:t>
      </w:r>
      <w:r w:rsidR="00996619">
        <w:t>Extraction Type</w:t>
      </w:r>
      <w:r>
        <w:t xml:space="preserve"> only includes 1</w:t>
      </w:r>
      <w:r w:rsidR="006F0832">
        <w:t>9</w:t>
      </w:r>
      <w:r>
        <w:t xml:space="preserve"> total categories we chose to eliminate the other columns as we would rather keep as granular data as possible. </w:t>
      </w:r>
      <w:r w:rsidR="006F0832">
        <w:t>We will be wrapping some of the smaller categories into a general ‘other – handpump’ category</w:t>
      </w:r>
      <w:r w:rsidR="006B3431">
        <w:t xml:space="preserve">, which will eliminate 3 categories. </w:t>
      </w:r>
    </w:p>
    <w:p w14:paraId="12E62FCB" w14:textId="3BEF420A" w:rsidR="00F327E0" w:rsidRDefault="00DE76EF" w:rsidP="005252C5">
      <w:pPr>
        <w:pStyle w:val="ListParagraph"/>
        <w:numPr>
          <w:ilvl w:val="1"/>
          <w:numId w:val="2"/>
        </w:numPr>
      </w:pPr>
      <w:r>
        <w:t>Geographic</w:t>
      </w:r>
      <w:r w:rsidR="00F327E0">
        <w:t xml:space="preserve"> Columns</w:t>
      </w:r>
    </w:p>
    <w:p w14:paraId="57E30E89" w14:textId="37AA14A1" w:rsidR="004A3DEE" w:rsidRDefault="00DD300F" w:rsidP="00F327E0">
      <w:pPr>
        <w:pStyle w:val="ListParagraph"/>
        <w:numPr>
          <w:ilvl w:val="2"/>
          <w:numId w:val="2"/>
        </w:numPr>
      </w:pPr>
      <w:proofErr w:type="spellStart"/>
      <w:r>
        <w:t>Subvillage</w:t>
      </w:r>
      <w:proofErr w:type="spellEnd"/>
    </w:p>
    <w:p w14:paraId="40C24F99" w14:textId="23C69825" w:rsidR="00B93310" w:rsidRDefault="00780D72" w:rsidP="00F327E0">
      <w:pPr>
        <w:pStyle w:val="ListParagraph"/>
        <w:numPr>
          <w:ilvl w:val="3"/>
          <w:numId w:val="2"/>
        </w:numPr>
      </w:pPr>
      <w:r>
        <w:t xml:space="preserve">The </w:t>
      </w:r>
      <w:proofErr w:type="spellStart"/>
      <w:r>
        <w:t>subvillage</w:t>
      </w:r>
      <w:proofErr w:type="spellEnd"/>
      <w:r>
        <w:t xml:space="preserve"> column includes the name of the </w:t>
      </w:r>
      <w:proofErr w:type="spellStart"/>
      <w:r>
        <w:t>subvillage</w:t>
      </w:r>
      <w:r w:rsidR="00515D8C">
        <w:t>s</w:t>
      </w:r>
      <w:proofErr w:type="spellEnd"/>
      <w:r w:rsidR="00515D8C">
        <w:t xml:space="preserve"> where the wellpoints are located. Th</w:t>
      </w:r>
      <w:r w:rsidR="00E02C95">
        <w:t>is column’s data is very messy with over 300 missing values</w:t>
      </w:r>
      <w:r w:rsidR="00245194">
        <w:t xml:space="preserve"> and many </w:t>
      </w:r>
      <w:proofErr w:type="spellStart"/>
      <w:r w:rsidR="00245194">
        <w:t>subvillages</w:t>
      </w:r>
      <w:proofErr w:type="spellEnd"/>
      <w:r w:rsidR="00245194">
        <w:t xml:space="preserve"> represented by only </w:t>
      </w:r>
      <w:r w:rsidR="004A52B7">
        <w:t xml:space="preserve">1, 2 or 3 letters. </w:t>
      </w:r>
    </w:p>
    <w:p w14:paraId="14C79C29" w14:textId="09F97E12" w:rsidR="003E2900" w:rsidRDefault="003E2900" w:rsidP="00F327E0">
      <w:pPr>
        <w:pStyle w:val="ListParagraph"/>
        <w:numPr>
          <w:ilvl w:val="3"/>
          <w:numId w:val="2"/>
        </w:numPr>
      </w:pPr>
      <w:r>
        <w:t xml:space="preserve">We imputed values based upon a </w:t>
      </w:r>
      <w:proofErr w:type="spellStart"/>
      <w:r>
        <w:t>KNRegressor</w:t>
      </w:r>
      <w:proofErr w:type="spellEnd"/>
      <w:r>
        <w:t xml:space="preserve"> model based on a handful of other categories</w:t>
      </w:r>
      <w:r w:rsidR="00467584">
        <w:t xml:space="preserve"> for entries that had 3 or less characters.</w:t>
      </w:r>
    </w:p>
    <w:p w14:paraId="246F9084" w14:textId="719FCFF0" w:rsidR="00780D72" w:rsidRDefault="004A52B7" w:rsidP="00F327E0">
      <w:pPr>
        <w:pStyle w:val="ListParagraph"/>
        <w:numPr>
          <w:ilvl w:val="3"/>
          <w:numId w:val="2"/>
        </w:numPr>
      </w:pPr>
      <w:r>
        <w:t xml:space="preserve">NLP could be used in the future to </w:t>
      </w:r>
      <w:r w:rsidR="00326D97">
        <w:t xml:space="preserve">better categorize these </w:t>
      </w:r>
      <w:r w:rsidR="00C51671">
        <w:t xml:space="preserve">errors. </w:t>
      </w:r>
      <w:r w:rsidR="0062079E">
        <w:t xml:space="preserve">As there are over </w:t>
      </w:r>
      <w:r w:rsidR="00E50BD2">
        <w:t xml:space="preserve">19,000 </w:t>
      </w:r>
      <w:proofErr w:type="spellStart"/>
      <w:r w:rsidR="00E50BD2">
        <w:t>subvillages</w:t>
      </w:r>
      <w:proofErr w:type="spellEnd"/>
      <w:r w:rsidR="00E50BD2">
        <w:t xml:space="preserve">, we will be only </w:t>
      </w:r>
      <w:r w:rsidR="005D2731">
        <w:t xml:space="preserve">be keeping separate categories for </w:t>
      </w:r>
      <w:proofErr w:type="spellStart"/>
      <w:r w:rsidR="00086247">
        <w:t>subvillages</w:t>
      </w:r>
      <w:proofErr w:type="spellEnd"/>
      <w:r w:rsidR="00086247">
        <w:t xml:space="preserve"> that appear more than 200 times. All others will be placed in </w:t>
      </w:r>
      <w:proofErr w:type="spellStart"/>
      <w:r w:rsidR="00086247">
        <w:t>an other</w:t>
      </w:r>
      <w:proofErr w:type="spellEnd"/>
      <w:r w:rsidR="00086247">
        <w:t xml:space="preserve"> category</w:t>
      </w:r>
      <w:r w:rsidR="0062079E">
        <w:t xml:space="preserve"> </w:t>
      </w:r>
    </w:p>
    <w:p w14:paraId="60BC147B" w14:textId="355A8D02" w:rsidR="00D63730" w:rsidRDefault="00303058" w:rsidP="00F327E0">
      <w:pPr>
        <w:pStyle w:val="ListParagraph"/>
        <w:numPr>
          <w:ilvl w:val="2"/>
          <w:numId w:val="2"/>
        </w:numPr>
      </w:pPr>
      <w:r>
        <w:t xml:space="preserve">Region Code and </w:t>
      </w:r>
      <w:r w:rsidR="00FC7F2A">
        <w:t>Regio</w:t>
      </w:r>
      <w:r w:rsidR="00331930">
        <w:t>n</w:t>
      </w:r>
    </w:p>
    <w:p w14:paraId="6DE0573F" w14:textId="696B256B" w:rsidR="0005637E" w:rsidRDefault="0005637E" w:rsidP="00F327E0">
      <w:pPr>
        <w:pStyle w:val="ListParagraph"/>
        <w:numPr>
          <w:ilvl w:val="3"/>
          <w:numId w:val="2"/>
        </w:numPr>
      </w:pPr>
      <w:r>
        <w:t>These two columns appear to be providing the same information, one in numeric form and one in string form. We will keep the numeric form (region code)</w:t>
      </w:r>
    </w:p>
    <w:p w14:paraId="0333241A" w14:textId="5BFCB1F1" w:rsidR="00F327E0" w:rsidRDefault="001F428B" w:rsidP="00F327E0">
      <w:pPr>
        <w:pStyle w:val="ListParagraph"/>
        <w:numPr>
          <w:ilvl w:val="2"/>
          <w:numId w:val="2"/>
        </w:numPr>
      </w:pPr>
      <w:r>
        <w:t xml:space="preserve">LGA </w:t>
      </w:r>
    </w:p>
    <w:p w14:paraId="084342BF" w14:textId="4F71A520" w:rsidR="00F327E0" w:rsidRDefault="00F327E0" w:rsidP="00F327E0">
      <w:pPr>
        <w:pStyle w:val="ListParagraph"/>
        <w:numPr>
          <w:ilvl w:val="3"/>
          <w:numId w:val="2"/>
        </w:numPr>
      </w:pPr>
      <w:r>
        <w:t xml:space="preserve">This column represents </w:t>
      </w:r>
      <w:r w:rsidR="008106E6">
        <w:t>geographic regions. It includes a number of labels that include the word urban or rural. We group</w:t>
      </w:r>
      <w:r w:rsidR="00DD7961">
        <w:t>ed</w:t>
      </w:r>
      <w:r w:rsidR="008106E6">
        <w:t xml:space="preserve"> any categories </w:t>
      </w:r>
      <w:r w:rsidR="008106E6">
        <w:lastRenderedPageBreak/>
        <w:t xml:space="preserve">with less than </w:t>
      </w:r>
      <w:r w:rsidR="00D80D48">
        <w:t xml:space="preserve">500 wellpoints into an other category to reduce the number of categories. We are also going to create an </w:t>
      </w:r>
      <w:proofErr w:type="spellStart"/>
      <w:r w:rsidR="00D80D48">
        <w:t>urban_rural</w:t>
      </w:r>
      <w:proofErr w:type="spellEnd"/>
      <w:r w:rsidR="00D80D48">
        <w:t xml:space="preserve"> column </w:t>
      </w:r>
      <w:r w:rsidR="00155953">
        <w:t>that labels either urban, rural or unknown based on the LGA label including either word. This could be enhanced with mapping based on population counts in the future.</w:t>
      </w:r>
    </w:p>
    <w:p w14:paraId="6584E119" w14:textId="1197AF77" w:rsidR="00C920DE" w:rsidRDefault="001F428B" w:rsidP="00F327E0">
      <w:pPr>
        <w:pStyle w:val="ListParagraph"/>
        <w:numPr>
          <w:ilvl w:val="2"/>
          <w:numId w:val="2"/>
        </w:numPr>
      </w:pPr>
      <w:r>
        <w:t>Ward/</w:t>
      </w:r>
      <w:r w:rsidR="00F327E0">
        <w:t>Basin</w:t>
      </w:r>
    </w:p>
    <w:p w14:paraId="73703647" w14:textId="784239E3" w:rsidR="00331930" w:rsidRDefault="003B3CA0" w:rsidP="00A535FA">
      <w:pPr>
        <w:pStyle w:val="ListParagraph"/>
        <w:numPr>
          <w:ilvl w:val="3"/>
          <w:numId w:val="2"/>
        </w:numPr>
      </w:pPr>
      <w:r>
        <w:t>These two columns represent</w:t>
      </w:r>
      <w:r w:rsidR="001F428B">
        <w:t xml:space="preserve"> geographic regions</w:t>
      </w:r>
      <w:r>
        <w:t xml:space="preserve">. Basins will be left alone, while wards will be broken into </w:t>
      </w:r>
      <w:r w:rsidR="00A535FA">
        <w:t xml:space="preserve">small, medium, etc. categories based on amount of wellpoints in order to reduce the number of categories. </w:t>
      </w:r>
    </w:p>
    <w:p w14:paraId="2A20B0B1" w14:textId="432739E3" w:rsidR="002E70E2" w:rsidRDefault="002E70E2" w:rsidP="00331930">
      <w:pPr>
        <w:pStyle w:val="ListParagraph"/>
        <w:numPr>
          <w:ilvl w:val="1"/>
          <w:numId w:val="2"/>
        </w:numPr>
      </w:pPr>
      <w:r>
        <w:t>Payment / Payment Type</w:t>
      </w:r>
    </w:p>
    <w:p w14:paraId="52E48D29" w14:textId="2ACF49E8" w:rsidR="002E70E2" w:rsidRDefault="002E70E2" w:rsidP="002E70E2">
      <w:pPr>
        <w:pStyle w:val="ListParagraph"/>
        <w:numPr>
          <w:ilvl w:val="2"/>
          <w:numId w:val="2"/>
        </w:numPr>
      </w:pPr>
      <w:r>
        <w:t>Thes</w:t>
      </w:r>
      <w:r w:rsidR="00D04AB6">
        <w:t>e</w:t>
      </w:r>
      <w:r>
        <w:t xml:space="preserve"> two columns give the same information with payment type being more granular. Payment has been dropped.</w:t>
      </w:r>
    </w:p>
    <w:p w14:paraId="70C7BD9E" w14:textId="5A3B32E1" w:rsidR="002E70E2" w:rsidRDefault="002E70E2" w:rsidP="00331930">
      <w:pPr>
        <w:pStyle w:val="ListParagraph"/>
        <w:numPr>
          <w:ilvl w:val="1"/>
          <w:numId w:val="2"/>
        </w:numPr>
      </w:pPr>
      <w:r>
        <w:t>Data Recorded / Construction Year</w:t>
      </w:r>
    </w:p>
    <w:p w14:paraId="2C1BC312" w14:textId="276E48F7" w:rsidR="002E70E2" w:rsidRDefault="00BC08FF" w:rsidP="002E70E2">
      <w:pPr>
        <w:pStyle w:val="ListParagraph"/>
        <w:numPr>
          <w:ilvl w:val="2"/>
          <w:numId w:val="2"/>
        </w:numPr>
      </w:pPr>
      <w:r>
        <w:t>The</w:t>
      </w:r>
      <w:r w:rsidR="00C768E7">
        <w:t xml:space="preserve"> date</w:t>
      </w:r>
      <w:r>
        <w:t xml:space="preserve"> recorded</w:t>
      </w:r>
      <w:r w:rsidR="00C768E7">
        <w:t xml:space="preserve"> was converted into two columns a year column and a month of the year column.</w:t>
      </w:r>
    </w:p>
    <w:p w14:paraId="4CF1F6BC" w14:textId="5012AEED" w:rsidR="00C768E7" w:rsidRDefault="00C768E7" w:rsidP="002E70E2">
      <w:pPr>
        <w:pStyle w:val="ListParagraph"/>
        <w:numPr>
          <w:ilvl w:val="2"/>
          <w:numId w:val="2"/>
        </w:numPr>
      </w:pPr>
      <w:r>
        <w:t xml:space="preserve">The construction year column included a large number of </w:t>
      </w:r>
      <w:r w:rsidR="00611B11">
        <w:t xml:space="preserve">zeros. We imputed values based upon a </w:t>
      </w:r>
      <w:proofErr w:type="spellStart"/>
      <w:r w:rsidR="00611B11">
        <w:t>KNRegressor</w:t>
      </w:r>
      <w:proofErr w:type="spellEnd"/>
      <w:r w:rsidR="00611B11">
        <w:t xml:space="preserve"> </w:t>
      </w:r>
      <w:r w:rsidR="00EA3A88">
        <w:t>model based on a handful of other categories. Trials showed the model predi</w:t>
      </w:r>
      <w:r w:rsidR="00FF2B1B">
        <w:t>c</w:t>
      </w:r>
      <w:r w:rsidR="00EA3A88">
        <w:t xml:space="preserve">ted correct years within approx. 4yrs. </w:t>
      </w:r>
      <w:r w:rsidR="00C5388F">
        <w:t>The construction year was then converted to a years old column taken from date recorded to date built.</w:t>
      </w:r>
      <w:r w:rsidR="00EA3A88">
        <w:t xml:space="preserve"> </w:t>
      </w:r>
    </w:p>
    <w:p w14:paraId="6EAF2546" w14:textId="712EC6CA" w:rsidR="00FF2B1B" w:rsidRDefault="00FF2B1B" w:rsidP="00331930">
      <w:pPr>
        <w:pStyle w:val="ListParagraph"/>
        <w:numPr>
          <w:ilvl w:val="1"/>
          <w:numId w:val="2"/>
        </w:numPr>
      </w:pPr>
      <w:r>
        <w:t>Public Meeting / Permit</w:t>
      </w:r>
    </w:p>
    <w:p w14:paraId="2A8D1C36" w14:textId="1F8310D2" w:rsidR="00FF2B1B" w:rsidRDefault="00FF2B1B" w:rsidP="00FF2B1B">
      <w:pPr>
        <w:pStyle w:val="ListParagraph"/>
        <w:numPr>
          <w:ilvl w:val="2"/>
          <w:numId w:val="2"/>
        </w:numPr>
      </w:pPr>
      <w:r>
        <w:t>Both of these columns had values that were fille</w:t>
      </w:r>
      <w:r w:rsidR="00E80B17">
        <w:t>d</w:t>
      </w:r>
      <w:r>
        <w:t xml:space="preserve"> as previously noted. </w:t>
      </w:r>
      <w:r w:rsidR="007C47B3">
        <w:t>They denote whether a public meeting was held to approve construction and whether a permit was issued for construction.</w:t>
      </w:r>
    </w:p>
    <w:p w14:paraId="0FA972EE" w14:textId="726D5206" w:rsidR="00975C30" w:rsidRDefault="00975C30" w:rsidP="00331930">
      <w:pPr>
        <w:pStyle w:val="ListParagraph"/>
        <w:numPr>
          <w:ilvl w:val="1"/>
          <w:numId w:val="2"/>
        </w:numPr>
      </w:pPr>
      <w:r>
        <w:t xml:space="preserve">Installer / Funder / </w:t>
      </w:r>
      <w:r w:rsidR="001504FE">
        <w:t>Scheme Name / Scheme Management / Management Group / Management</w:t>
      </w:r>
    </w:p>
    <w:p w14:paraId="66F0A0B8" w14:textId="716645E6" w:rsidR="00EB5CE1" w:rsidRDefault="00EB5CE1" w:rsidP="00EB5CE1">
      <w:pPr>
        <w:pStyle w:val="ListParagraph"/>
        <w:numPr>
          <w:ilvl w:val="2"/>
          <w:numId w:val="2"/>
        </w:numPr>
      </w:pPr>
      <w:r>
        <w:t xml:space="preserve">These columns note </w:t>
      </w:r>
      <w:r w:rsidR="005E68C5">
        <w:t xml:space="preserve">different entities involved in the construction / management of the wellpoints. They each include many </w:t>
      </w:r>
      <w:r w:rsidR="00334B59">
        <w:t>categories and so as with previous columns have had smaller categories grouped together</w:t>
      </w:r>
      <w:r w:rsidR="00F12EA2">
        <w:t xml:space="preserve"> into ‘other categories.</w:t>
      </w:r>
      <w:r w:rsidR="00334B59">
        <w:t xml:space="preserve"> </w:t>
      </w:r>
      <w:r w:rsidR="000C340C">
        <w:t xml:space="preserve">In future a grouping by </w:t>
      </w:r>
      <w:proofErr w:type="spellStart"/>
      <w:r w:rsidR="000C340C">
        <w:t>Kmeans</w:t>
      </w:r>
      <w:proofErr w:type="spellEnd"/>
      <w:r w:rsidR="000C340C">
        <w:t xml:space="preserve"> could be useful </w:t>
      </w:r>
      <w:r w:rsidR="00332935">
        <w:t>or if more information was known about well-run / poorly-run entities it could be used to better segment this group.</w:t>
      </w:r>
    </w:p>
    <w:p w14:paraId="2FB3997C" w14:textId="1C2FD6BD" w:rsidR="0069081D" w:rsidRDefault="0069081D" w:rsidP="00331930">
      <w:pPr>
        <w:pStyle w:val="ListParagraph"/>
        <w:numPr>
          <w:ilvl w:val="1"/>
          <w:numId w:val="2"/>
        </w:numPr>
      </w:pPr>
      <w:r>
        <w:t>Water Quality / Quality Group</w:t>
      </w:r>
    </w:p>
    <w:p w14:paraId="724DDEBC" w14:textId="4A72A275" w:rsidR="00E80B17" w:rsidRDefault="00E80B17" w:rsidP="00D04AB6">
      <w:pPr>
        <w:pStyle w:val="ListParagraph"/>
        <w:numPr>
          <w:ilvl w:val="2"/>
          <w:numId w:val="2"/>
        </w:numPr>
      </w:pPr>
      <w:r>
        <w:t>Thes</w:t>
      </w:r>
      <w:r w:rsidR="00D04AB6">
        <w:t>e</w:t>
      </w:r>
      <w:r>
        <w:t xml:space="preserve"> two columns give the same information with </w:t>
      </w:r>
      <w:r w:rsidR="00D04AB6">
        <w:t>water quality</w:t>
      </w:r>
      <w:r>
        <w:t xml:space="preserve"> being more granular. </w:t>
      </w:r>
      <w:r w:rsidR="00D04AB6">
        <w:t>Quality Group</w:t>
      </w:r>
      <w:r>
        <w:t xml:space="preserve"> has been dropped.</w:t>
      </w:r>
    </w:p>
    <w:p w14:paraId="1C7A5739" w14:textId="41FC21DD" w:rsidR="00975C30" w:rsidRDefault="0069081D" w:rsidP="00331930">
      <w:pPr>
        <w:pStyle w:val="ListParagraph"/>
        <w:numPr>
          <w:ilvl w:val="1"/>
          <w:numId w:val="2"/>
        </w:numPr>
      </w:pPr>
      <w:r>
        <w:t>Quantity / Quantity Group</w:t>
      </w:r>
    </w:p>
    <w:p w14:paraId="00ABE40B" w14:textId="33155662" w:rsidR="00D04AB6" w:rsidRDefault="00D04AB6" w:rsidP="000C340C">
      <w:pPr>
        <w:pStyle w:val="ListParagraph"/>
        <w:numPr>
          <w:ilvl w:val="2"/>
          <w:numId w:val="2"/>
        </w:numPr>
      </w:pPr>
      <w:r>
        <w:t>Thes</w:t>
      </w:r>
      <w:r>
        <w:t>e</w:t>
      </w:r>
      <w:r>
        <w:t xml:space="preserve"> two columns give the same information with </w:t>
      </w:r>
      <w:r w:rsidR="009C19A0">
        <w:t>Quantity</w:t>
      </w:r>
      <w:r>
        <w:t xml:space="preserve"> being more granular. </w:t>
      </w:r>
      <w:r w:rsidR="009C19A0">
        <w:t>Quantity Group</w:t>
      </w:r>
      <w:r>
        <w:t xml:space="preserve"> has been dropped.</w:t>
      </w:r>
    </w:p>
    <w:p w14:paraId="00057A6A" w14:textId="549FACB1" w:rsidR="00791B2E" w:rsidRDefault="00791B2E" w:rsidP="00331930">
      <w:pPr>
        <w:pStyle w:val="ListParagraph"/>
        <w:numPr>
          <w:ilvl w:val="1"/>
          <w:numId w:val="2"/>
        </w:numPr>
      </w:pPr>
      <w:r>
        <w:t>Waterpoint Type / Waterpoint Type Group</w:t>
      </w:r>
    </w:p>
    <w:p w14:paraId="0CB0D9E5" w14:textId="138D4DD4" w:rsidR="000C340C" w:rsidRDefault="007A79E0" w:rsidP="0067294F">
      <w:pPr>
        <w:pStyle w:val="ListParagraph"/>
        <w:numPr>
          <w:ilvl w:val="2"/>
          <w:numId w:val="2"/>
        </w:numPr>
      </w:pPr>
      <w:r>
        <w:t xml:space="preserve">These two columns give the same information with </w:t>
      </w:r>
      <w:r>
        <w:t>Waterpoint Type</w:t>
      </w:r>
      <w:r>
        <w:t xml:space="preserve"> being more granular. </w:t>
      </w:r>
      <w:r>
        <w:t xml:space="preserve">Waterpoint </w:t>
      </w:r>
      <w:r w:rsidR="0067294F">
        <w:t xml:space="preserve">Type </w:t>
      </w:r>
      <w:r>
        <w:t>Group</w:t>
      </w:r>
      <w:r>
        <w:t xml:space="preserve"> has been dropped.</w:t>
      </w:r>
    </w:p>
    <w:p w14:paraId="34117671" w14:textId="72AAC5FC" w:rsidR="00331930" w:rsidRDefault="00331930" w:rsidP="00331930">
      <w:pPr>
        <w:pStyle w:val="ListParagraph"/>
        <w:numPr>
          <w:ilvl w:val="1"/>
          <w:numId w:val="2"/>
        </w:numPr>
      </w:pPr>
      <w:r>
        <w:t>Latitude and Longitude</w:t>
      </w:r>
    </w:p>
    <w:p w14:paraId="4BFDD16B" w14:textId="4E93E99C" w:rsidR="00A535FA" w:rsidRDefault="0067294F" w:rsidP="00A535FA">
      <w:pPr>
        <w:pStyle w:val="ListParagraph"/>
        <w:numPr>
          <w:ilvl w:val="2"/>
          <w:numId w:val="2"/>
        </w:numPr>
      </w:pPr>
      <w:r>
        <w:lastRenderedPageBreak/>
        <w:t xml:space="preserve">Upon inspection it was noted that a number of lats and longs had been entered as zeros. This was corrected by noting there </w:t>
      </w:r>
      <w:r w:rsidR="003C18B0">
        <w:t xml:space="preserve">basin and selecting </w:t>
      </w:r>
      <w:proofErr w:type="spellStart"/>
      <w:r w:rsidR="003C18B0">
        <w:t>lat</w:t>
      </w:r>
      <w:proofErr w:type="spellEnd"/>
      <w:r w:rsidR="003C18B0">
        <w:t xml:space="preserve"> and long within the </w:t>
      </w:r>
      <w:r w:rsidR="00791B00">
        <w:t>IQR of the basin values.</w:t>
      </w:r>
    </w:p>
    <w:p w14:paraId="5645C7F3" w14:textId="0B4A5A40" w:rsidR="00331930" w:rsidRDefault="00331930" w:rsidP="00331930">
      <w:pPr>
        <w:pStyle w:val="ListParagraph"/>
        <w:numPr>
          <w:ilvl w:val="1"/>
          <w:numId w:val="2"/>
        </w:numPr>
      </w:pPr>
      <w:r>
        <w:t>GPS Height</w:t>
      </w:r>
    </w:p>
    <w:p w14:paraId="3E750F9C" w14:textId="59CDC265" w:rsidR="00EC2C42" w:rsidRDefault="00791B00" w:rsidP="00EC2C42">
      <w:pPr>
        <w:pStyle w:val="ListParagraph"/>
        <w:numPr>
          <w:ilvl w:val="2"/>
          <w:numId w:val="2"/>
        </w:numPr>
      </w:pPr>
      <w:r>
        <w:t xml:space="preserve">This column included many incorrect data points that were </w:t>
      </w:r>
      <w:r w:rsidR="00DD7961">
        <w:t xml:space="preserve">set to zero or below. </w:t>
      </w:r>
      <w:r w:rsidR="00467584">
        <w:t xml:space="preserve">We imputed values based upon a </w:t>
      </w:r>
      <w:proofErr w:type="spellStart"/>
      <w:r w:rsidR="00467584">
        <w:t>KNRegressor</w:t>
      </w:r>
      <w:proofErr w:type="spellEnd"/>
      <w:r w:rsidR="00467584">
        <w:t xml:space="preserve"> model based on </w:t>
      </w:r>
      <w:r w:rsidR="00467584">
        <w:t>the known latitude and longitudes</w:t>
      </w:r>
      <w:r w:rsidR="00467584">
        <w:t>.</w:t>
      </w:r>
      <w:r w:rsidR="009436E3">
        <w:t xml:space="preserve"> Trial showed this to be very accurate.</w:t>
      </w:r>
    </w:p>
    <w:p w14:paraId="0A87D8A7" w14:textId="45A77B8D" w:rsidR="00331930" w:rsidRDefault="00331930" w:rsidP="00331930">
      <w:pPr>
        <w:pStyle w:val="ListParagraph"/>
        <w:numPr>
          <w:ilvl w:val="1"/>
          <w:numId w:val="2"/>
        </w:numPr>
      </w:pPr>
      <w:r>
        <w:t>Amount TSH</w:t>
      </w:r>
    </w:p>
    <w:p w14:paraId="453BA86A" w14:textId="5897C067" w:rsidR="009436E3" w:rsidRDefault="009436E3" w:rsidP="009436E3">
      <w:pPr>
        <w:pStyle w:val="ListParagraph"/>
        <w:numPr>
          <w:ilvl w:val="2"/>
          <w:numId w:val="2"/>
        </w:numPr>
      </w:pPr>
      <w:r>
        <w:t xml:space="preserve">Many of the values of this column were </w:t>
      </w:r>
      <w:r w:rsidR="00EF66C0">
        <w:t>zero and others were well above the expected range (2000 max</w:t>
      </w:r>
      <w:r w:rsidR="00E01942">
        <w:t xml:space="preserve"> as a conservative estimate</w:t>
      </w:r>
      <w:r w:rsidR="00EF66C0">
        <w:t>).</w:t>
      </w:r>
      <w:r w:rsidR="00E01942">
        <w:t xml:space="preserve"> We set all values </w:t>
      </w:r>
      <w:r w:rsidR="00F539C0">
        <w:t xml:space="preserve">above 2000 to 2000 and left the zero values as is as there are many factors that could determine </w:t>
      </w:r>
      <w:r w:rsidR="00B64B67">
        <w:t xml:space="preserve">this columns values. </w:t>
      </w:r>
      <w:r w:rsidR="00B64B67">
        <w:t xml:space="preserve">We </w:t>
      </w:r>
      <w:r w:rsidR="00B64B67">
        <w:t xml:space="preserve">attempted </w:t>
      </w:r>
      <w:r w:rsidR="00B64B67">
        <w:t>imput</w:t>
      </w:r>
      <w:r w:rsidR="00B64B67">
        <w:t>ation of</w:t>
      </w:r>
      <w:r w:rsidR="00B64B67">
        <w:t xml:space="preserve"> values based upon a </w:t>
      </w:r>
      <w:proofErr w:type="spellStart"/>
      <w:r w:rsidR="00B64B67">
        <w:t>KNRegressor</w:t>
      </w:r>
      <w:proofErr w:type="spellEnd"/>
      <w:r w:rsidR="00B64B67">
        <w:t xml:space="preserve"> model </w:t>
      </w:r>
      <w:r w:rsidR="00B64B67">
        <w:t>using</w:t>
      </w:r>
      <w:r w:rsidR="00B64B67">
        <w:t xml:space="preserve"> on a handful of other categories</w:t>
      </w:r>
      <w:r w:rsidR="00B64B67">
        <w:t>, but results were poor</w:t>
      </w:r>
      <w:r w:rsidR="00B64B67">
        <w:t xml:space="preserve">. </w:t>
      </w:r>
      <w:r w:rsidR="00E01942">
        <w:t xml:space="preserve"> </w:t>
      </w:r>
      <w:r w:rsidR="00EF66C0">
        <w:t xml:space="preserve"> </w:t>
      </w:r>
    </w:p>
    <w:p w14:paraId="142439FA" w14:textId="50BD0A4E" w:rsidR="00DD7961" w:rsidRDefault="00DD7961" w:rsidP="00331930">
      <w:pPr>
        <w:pStyle w:val="ListParagraph"/>
        <w:numPr>
          <w:ilvl w:val="1"/>
          <w:numId w:val="2"/>
        </w:numPr>
      </w:pPr>
      <w:r>
        <w:t>Population</w:t>
      </w:r>
    </w:p>
    <w:p w14:paraId="007742F7" w14:textId="3F1C4E96" w:rsidR="009076DF" w:rsidRPr="00860AD2" w:rsidRDefault="000B3B56" w:rsidP="00282D86">
      <w:pPr>
        <w:pStyle w:val="ListParagraph"/>
        <w:numPr>
          <w:ilvl w:val="2"/>
          <w:numId w:val="2"/>
        </w:numPr>
        <w:rPr>
          <w:b/>
          <w:bCs/>
          <w:sz w:val="28"/>
          <w:szCs w:val="28"/>
        </w:rPr>
      </w:pPr>
      <w:r>
        <w:t xml:space="preserve">The original population category was kept and a new column was also created </w:t>
      </w:r>
      <w:r w:rsidR="00873817">
        <w:t>for segments of population amounts. This could act a stand in for the urban vs. rural split.</w:t>
      </w:r>
    </w:p>
    <w:p w14:paraId="3BFFB280" w14:textId="77777777" w:rsidR="00860AD2" w:rsidRPr="00860AD2" w:rsidRDefault="00860AD2" w:rsidP="00860AD2">
      <w:pPr>
        <w:pStyle w:val="ListParagraph"/>
        <w:ind w:left="2160"/>
        <w:rPr>
          <w:b/>
          <w:bCs/>
          <w:sz w:val="28"/>
          <w:szCs w:val="28"/>
        </w:rPr>
      </w:pPr>
    </w:p>
    <w:p w14:paraId="01C8512B" w14:textId="77777777" w:rsidR="009076DF" w:rsidRDefault="009076DF" w:rsidP="009076DF">
      <w:pPr>
        <w:pStyle w:val="ListParagraph"/>
        <w:rPr>
          <w:b/>
          <w:bCs/>
          <w:sz w:val="28"/>
          <w:szCs w:val="28"/>
        </w:rPr>
      </w:pPr>
    </w:p>
    <w:p w14:paraId="6A3FDE6E" w14:textId="5B6FA274" w:rsidR="00BB6EA7" w:rsidRPr="008E64B2" w:rsidRDefault="00BB6EA7" w:rsidP="00BB6EA7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B6EA7">
        <w:rPr>
          <w:b/>
          <w:bCs/>
          <w:sz w:val="28"/>
          <w:szCs w:val="28"/>
        </w:rPr>
        <w:t>Modeling</w:t>
      </w:r>
    </w:p>
    <w:p w14:paraId="64B820B1" w14:textId="587F1FE9" w:rsidR="00860AD2" w:rsidRDefault="00600756" w:rsidP="00860AD2">
      <w:pPr>
        <w:ind w:left="720" w:firstLine="720"/>
        <w:rPr>
          <w:sz w:val="24"/>
          <w:szCs w:val="24"/>
        </w:rPr>
      </w:pPr>
      <w:proofErr w:type="spellStart"/>
      <w:r w:rsidRPr="008E64B2">
        <w:rPr>
          <w:sz w:val="24"/>
          <w:szCs w:val="24"/>
        </w:rPr>
        <w:t>DrivenData</w:t>
      </w:r>
      <w:proofErr w:type="spellEnd"/>
      <w:r w:rsidRPr="008E64B2">
        <w:rPr>
          <w:sz w:val="24"/>
          <w:szCs w:val="24"/>
        </w:rPr>
        <w:t xml:space="preserve"> has set accuracy as the metric for use in this competition so we will compare the accuracy of our models</w:t>
      </w:r>
      <w:r w:rsidR="008E64B2" w:rsidRPr="008E64B2">
        <w:rPr>
          <w:sz w:val="24"/>
          <w:szCs w:val="24"/>
        </w:rPr>
        <w:t>. We will also take a look at confusion matrices to see which classes the models do well with and which the</w:t>
      </w:r>
      <w:r w:rsidR="00DB24F3">
        <w:rPr>
          <w:sz w:val="24"/>
          <w:szCs w:val="24"/>
        </w:rPr>
        <w:t>y</w:t>
      </w:r>
      <w:r w:rsidR="008E64B2" w:rsidRPr="008E64B2">
        <w:rPr>
          <w:sz w:val="24"/>
          <w:szCs w:val="24"/>
        </w:rPr>
        <w:t xml:space="preserve"> do not.</w:t>
      </w:r>
      <w:r w:rsidR="0097458B">
        <w:rPr>
          <w:sz w:val="24"/>
          <w:szCs w:val="24"/>
        </w:rPr>
        <w:t xml:space="preserve"> Numerica</w:t>
      </w:r>
      <w:r w:rsidR="00BE19FB">
        <w:rPr>
          <w:sz w:val="24"/>
          <w:szCs w:val="24"/>
        </w:rPr>
        <w:t>l</w:t>
      </w:r>
      <w:r w:rsidR="0097458B">
        <w:rPr>
          <w:sz w:val="24"/>
          <w:szCs w:val="24"/>
        </w:rPr>
        <w:t xml:space="preserve"> features with the exception of Latitude and longitude were scaled and categorical features were One Hot Encoded</w:t>
      </w:r>
      <w:r w:rsidR="006474C3">
        <w:rPr>
          <w:sz w:val="24"/>
          <w:szCs w:val="24"/>
        </w:rPr>
        <w:t xml:space="preserve"> for use with all models.</w:t>
      </w:r>
      <w:r w:rsidR="009352D1">
        <w:rPr>
          <w:sz w:val="24"/>
          <w:szCs w:val="24"/>
        </w:rPr>
        <w:t xml:space="preserve"> PCA was considered, but not found to </w:t>
      </w:r>
      <w:r w:rsidR="00623CF4">
        <w:rPr>
          <w:sz w:val="24"/>
          <w:szCs w:val="24"/>
        </w:rPr>
        <w:t xml:space="preserve">increase accuracy consistently. </w:t>
      </w:r>
    </w:p>
    <w:p w14:paraId="284006A1" w14:textId="022F7742" w:rsidR="00D21E6B" w:rsidRDefault="00D21E6B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Logistic Regression</w:t>
      </w:r>
    </w:p>
    <w:p w14:paraId="71FEC63C" w14:textId="42EBAA95" w:rsidR="00DE7A1A" w:rsidRDefault="00DE7A1A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6EED6EC2" w14:textId="77777777" w:rsidR="00DB24F3" w:rsidRDefault="00DB24F3" w:rsidP="00DB24F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65FBE819" w14:textId="6569FED3" w:rsidR="00DE7A1A" w:rsidRDefault="00DB24F3" w:rsidP="00DB24F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27A5B49E" w14:textId="629A6F75" w:rsidR="00D21E6B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KNN</w:t>
      </w:r>
    </w:p>
    <w:p w14:paraId="59B2D722" w14:textId="06A87A92" w:rsidR="00DE7A1A" w:rsidRDefault="00DB24F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31E13E76" w14:textId="77777777" w:rsidR="00DB24F3" w:rsidRDefault="00DB24F3" w:rsidP="00DB24F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0872E6D1" w14:textId="3DCE640E" w:rsidR="00DB24F3" w:rsidRDefault="00DB24F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040D8CB8" w14:textId="3CF42851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Random Forest</w:t>
      </w:r>
    </w:p>
    <w:p w14:paraId="7DBB73A7" w14:textId="1991E051" w:rsidR="00DE7A1A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5824A65B" w14:textId="77777777" w:rsidR="006474C3" w:rsidRDefault="006474C3" w:rsidP="006474C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0C573F99" w14:textId="18BE508B" w:rsidR="006474C3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1F91FE63" w14:textId="1B50D1C5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XGBoost</w:t>
      </w:r>
      <w:proofErr w:type="spellEnd"/>
    </w:p>
    <w:p w14:paraId="068C2F0A" w14:textId="560CC93F" w:rsidR="00DE7A1A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Parameters</w:t>
      </w:r>
    </w:p>
    <w:p w14:paraId="20144337" w14:textId="77777777" w:rsidR="006474C3" w:rsidRDefault="006474C3" w:rsidP="006474C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43915E90" w14:textId="51E6D8B4" w:rsidR="006474C3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710325AF" w14:textId="4AF53626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ADABoost</w:t>
      </w:r>
      <w:proofErr w:type="spellEnd"/>
    </w:p>
    <w:p w14:paraId="3C2B2D64" w14:textId="51486106" w:rsidR="00DE7A1A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1A50707D" w14:textId="77777777" w:rsidR="006474C3" w:rsidRDefault="006474C3" w:rsidP="006474C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60BEFFF0" w14:textId="3EBAAB75" w:rsidR="006474C3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p w14:paraId="56B7513B" w14:textId="5F792A25" w:rsidR="00DE7A1A" w:rsidRDefault="00DE7A1A" w:rsidP="00D21E6B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</w:p>
    <w:p w14:paraId="4652BEF5" w14:textId="615FDC81" w:rsidR="00DE7A1A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Parameters</w:t>
      </w:r>
    </w:p>
    <w:p w14:paraId="2DB59329" w14:textId="77777777" w:rsidR="006474C3" w:rsidRDefault="006474C3" w:rsidP="006474C3">
      <w:pPr>
        <w:pStyle w:val="ListParagraph"/>
        <w:numPr>
          <w:ilvl w:val="3"/>
          <w:numId w:val="2"/>
        </w:numPr>
        <w:rPr>
          <w:sz w:val="24"/>
          <w:szCs w:val="24"/>
        </w:rPr>
      </w:pPr>
    </w:p>
    <w:p w14:paraId="359B1EE6" w14:textId="0B85F931" w:rsidR="006474C3" w:rsidRPr="00D21E6B" w:rsidRDefault="006474C3" w:rsidP="00DE7A1A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Accuracy</w:t>
      </w:r>
    </w:p>
    <w:sectPr w:rsidR="006474C3" w:rsidRPr="00D21E6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80740" w14:textId="77777777" w:rsidR="00493AD1" w:rsidRDefault="00493AD1" w:rsidP="00AC4E1F">
      <w:pPr>
        <w:spacing w:after="0" w:line="240" w:lineRule="auto"/>
      </w:pPr>
      <w:r>
        <w:separator/>
      </w:r>
    </w:p>
  </w:endnote>
  <w:endnote w:type="continuationSeparator" w:id="0">
    <w:p w14:paraId="7B1D509B" w14:textId="77777777" w:rsidR="00493AD1" w:rsidRDefault="00493AD1" w:rsidP="00AC4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4A283" w14:textId="3FEF252C" w:rsidR="001859EA" w:rsidRDefault="001859EA">
    <w:pPr>
      <w:pStyle w:val="Footer"/>
    </w:pPr>
    <w:r>
      <w:rPr>
        <w:vertAlign w:val="superscript"/>
      </w:rPr>
      <w:t>1</w:t>
    </w:r>
    <w:hyperlink r:id="rId1" w:history="1">
      <w:r>
        <w:rPr>
          <w:rStyle w:val="Hyperlink"/>
        </w:rPr>
        <w:t>Competition: Pump it Up: Data Mining the Water Table (drivendata.org)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E6A6F" w14:textId="77777777" w:rsidR="00493AD1" w:rsidRDefault="00493AD1" w:rsidP="00AC4E1F">
      <w:pPr>
        <w:spacing w:after="0" w:line="240" w:lineRule="auto"/>
      </w:pPr>
      <w:r>
        <w:separator/>
      </w:r>
    </w:p>
  </w:footnote>
  <w:footnote w:type="continuationSeparator" w:id="0">
    <w:p w14:paraId="01433443" w14:textId="77777777" w:rsidR="00493AD1" w:rsidRDefault="00493AD1" w:rsidP="00AC4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923"/>
    <w:multiLevelType w:val="hybridMultilevel"/>
    <w:tmpl w:val="8072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37F66"/>
    <w:multiLevelType w:val="multilevel"/>
    <w:tmpl w:val="9B40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8526D6"/>
    <w:multiLevelType w:val="hybridMultilevel"/>
    <w:tmpl w:val="7974B73E"/>
    <w:lvl w:ilvl="0" w:tplc="E7C295C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5C30C2"/>
    <w:multiLevelType w:val="multilevel"/>
    <w:tmpl w:val="60FC2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C93DD7"/>
    <w:multiLevelType w:val="hybridMultilevel"/>
    <w:tmpl w:val="377C0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53BF6"/>
    <w:multiLevelType w:val="multilevel"/>
    <w:tmpl w:val="D58A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B206A"/>
    <w:multiLevelType w:val="hybridMultilevel"/>
    <w:tmpl w:val="80722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686"/>
    <w:rsid w:val="00003EAB"/>
    <w:rsid w:val="000154AB"/>
    <w:rsid w:val="00031CCF"/>
    <w:rsid w:val="00043839"/>
    <w:rsid w:val="0005637E"/>
    <w:rsid w:val="00086247"/>
    <w:rsid w:val="00091135"/>
    <w:rsid w:val="0009115E"/>
    <w:rsid w:val="000A19C6"/>
    <w:rsid w:val="000A5332"/>
    <w:rsid w:val="000B3B56"/>
    <w:rsid w:val="000C340C"/>
    <w:rsid w:val="000C7802"/>
    <w:rsid w:val="00116F99"/>
    <w:rsid w:val="00132EC7"/>
    <w:rsid w:val="00142CCF"/>
    <w:rsid w:val="001504FE"/>
    <w:rsid w:val="00151D0B"/>
    <w:rsid w:val="00155953"/>
    <w:rsid w:val="00155D79"/>
    <w:rsid w:val="00162952"/>
    <w:rsid w:val="00173EC6"/>
    <w:rsid w:val="0017493A"/>
    <w:rsid w:val="00180FA7"/>
    <w:rsid w:val="001859EA"/>
    <w:rsid w:val="001A2BD1"/>
    <w:rsid w:val="001A4AB3"/>
    <w:rsid w:val="001D329B"/>
    <w:rsid w:val="001E015E"/>
    <w:rsid w:val="001E7D71"/>
    <w:rsid w:val="001F22EA"/>
    <w:rsid w:val="001F428B"/>
    <w:rsid w:val="002141BF"/>
    <w:rsid w:val="002270F6"/>
    <w:rsid w:val="00232293"/>
    <w:rsid w:val="002331D5"/>
    <w:rsid w:val="00245194"/>
    <w:rsid w:val="00256529"/>
    <w:rsid w:val="0026208F"/>
    <w:rsid w:val="00263DE0"/>
    <w:rsid w:val="00265A6F"/>
    <w:rsid w:val="002804C0"/>
    <w:rsid w:val="00280917"/>
    <w:rsid w:val="00294706"/>
    <w:rsid w:val="002C41DA"/>
    <w:rsid w:val="002D3DA0"/>
    <w:rsid w:val="002E1800"/>
    <w:rsid w:val="002E70E2"/>
    <w:rsid w:val="002F22F9"/>
    <w:rsid w:val="00303058"/>
    <w:rsid w:val="003142F4"/>
    <w:rsid w:val="00323D58"/>
    <w:rsid w:val="00326D97"/>
    <w:rsid w:val="00331930"/>
    <w:rsid w:val="00332935"/>
    <w:rsid w:val="00334B59"/>
    <w:rsid w:val="00356D73"/>
    <w:rsid w:val="00384935"/>
    <w:rsid w:val="003A1A29"/>
    <w:rsid w:val="003B3CA0"/>
    <w:rsid w:val="003B6CE9"/>
    <w:rsid w:val="003C18B0"/>
    <w:rsid w:val="003C3022"/>
    <w:rsid w:val="003C3173"/>
    <w:rsid w:val="003C6E52"/>
    <w:rsid w:val="003D2171"/>
    <w:rsid w:val="003E2900"/>
    <w:rsid w:val="00402CE1"/>
    <w:rsid w:val="00423704"/>
    <w:rsid w:val="00440531"/>
    <w:rsid w:val="00441EA8"/>
    <w:rsid w:val="00446A16"/>
    <w:rsid w:val="00456A3E"/>
    <w:rsid w:val="00465520"/>
    <w:rsid w:val="00467584"/>
    <w:rsid w:val="004751B1"/>
    <w:rsid w:val="00493AD1"/>
    <w:rsid w:val="004A3DEE"/>
    <w:rsid w:val="004A52B7"/>
    <w:rsid w:val="004D1354"/>
    <w:rsid w:val="004D5277"/>
    <w:rsid w:val="004D634A"/>
    <w:rsid w:val="004E1CC5"/>
    <w:rsid w:val="00515D8C"/>
    <w:rsid w:val="005252C5"/>
    <w:rsid w:val="00533F87"/>
    <w:rsid w:val="0054069C"/>
    <w:rsid w:val="00545353"/>
    <w:rsid w:val="0054788A"/>
    <w:rsid w:val="00552583"/>
    <w:rsid w:val="005536BC"/>
    <w:rsid w:val="0055775F"/>
    <w:rsid w:val="00571E24"/>
    <w:rsid w:val="0057632A"/>
    <w:rsid w:val="005B3513"/>
    <w:rsid w:val="005B4202"/>
    <w:rsid w:val="005C0500"/>
    <w:rsid w:val="005D2731"/>
    <w:rsid w:val="005E68C5"/>
    <w:rsid w:val="00600756"/>
    <w:rsid w:val="00611852"/>
    <w:rsid w:val="00611B11"/>
    <w:rsid w:val="0062079E"/>
    <w:rsid w:val="00623CF4"/>
    <w:rsid w:val="00633465"/>
    <w:rsid w:val="006474C3"/>
    <w:rsid w:val="00655A7F"/>
    <w:rsid w:val="0067294F"/>
    <w:rsid w:val="00676EA9"/>
    <w:rsid w:val="0069081D"/>
    <w:rsid w:val="006B3431"/>
    <w:rsid w:val="006C13A1"/>
    <w:rsid w:val="006C6E42"/>
    <w:rsid w:val="006F03BB"/>
    <w:rsid w:val="006F0832"/>
    <w:rsid w:val="007031C8"/>
    <w:rsid w:val="007065A4"/>
    <w:rsid w:val="00722472"/>
    <w:rsid w:val="007365BD"/>
    <w:rsid w:val="00736BCC"/>
    <w:rsid w:val="00780D72"/>
    <w:rsid w:val="00783F2C"/>
    <w:rsid w:val="00791B00"/>
    <w:rsid w:val="00791B2E"/>
    <w:rsid w:val="007A79E0"/>
    <w:rsid w:val="007B177E"/>
    <w:rsid w:val="007C0970"/>
    <w:rsid w:val="007C47B3"/>
    <w:rsid w:val="007D20F8"/>
    <w:rsid w:val="00803546"/>
    <w:rsid w:val="008106E6"/>
    <w:rsid w:val="008109E6"/>
    <w:rsid w:val="0085693B"/>
    <w:rsid w:val="00860AD2"/>
    <w:rsid w:val="00873817"/>
    <w:rsid w:val="008B287D"/>
    <w:rsid w:val="008E64B2"/>
    <w:rsid w:val="009076DF"/>
    <w:rsid w:val="0092614E"/>
    <w:rsid w:val="009352D1"/>
    <w:rsid w:val="0094342B"/>
    <w:rsid w:val="009436E3"/>
    <w:rsid w:val="00957875"/>
    <w:rsid w:val="00963E00"/>
    <w:rsid w:val="0097458B"/>
    <w:rsid w:val="00975C30"/>
    <w:rsid w:val="00980648"/>
    <w:rsid w:val="00981FE7"/>
    <w:rsid w:val="009956AB"/>
    <w:rsid w:val="00996619"/>
    <w:rsid w:val="009C19A0"/>
    <w:rsid w:val="009F25E1"/>
    <w:rsid w:val="009F3DAA"/>
    <w:rsid w:val="00A12219"/>
    <w:rsid w:val="00A148B6"/>
    <w:rsid w:val="00A273A7"/>
    <w:rsid w:val="00A470A2"/>
    <w:rsid w:val="00A5292E"/>
    <w:rsid w:val="00A535FA"/>
    <w:rsid w:val="00A7194F"/>
    <w:rsid w:val="00AC218B"/>
    <w:rsid w:val="00AC4E1F"/>
    <w:rsid w:val="00AF62D0"/>
    <w:rsid w:val="00B15E47"/>
    <w:rsid w:val="00B64B67"/>
    <w:rsid w:val="00B825C8"/>
    <w:rsid w:val="00B93310"/>
    <w:rsid w:val="00BA1866"/>
    <w:rsid w:val="00BA44B5"/>
    <w:rsid w:val="00BB6EA7"/>
    <w:rsid w:val="00BC08FF"/>
    <w:rsid w:val="00BC3329"/>
    <w:rsid w:val="00BE19FB"/>
    <w:rsid w:val="00BE3346"/>
    <w:rsid w:val="00C01686"/>
    <w:rsid w:val="00C151E6"/>
    <w:rsid w:val="00C26055"/>
    <w:rsid w:val="00C340D0"/>
    <w:rsid w:val="00C417CE"/>
    <w:rsid w:val="00C51671"/>
    <w:rsid w:val="00C5388F"/>
    <w:rsid w:val="00C768E7"/>
    <w:rsid w:val="00C920DE"/>
    <w:rsid w:val="00C94F07"/>
    <w:rsid w:val="00CC5DE2"/>
    <w:rsid w:val="00CD761B"/>
    <w:rsid w:val="00CE3E5C"/>
    <w:rsid w:val="00D04AB6"/>
    <w:rsid w:val="00D06CD0"/>
    <w:rsid w:val="00D07B9F"/>
    <w:rsid w:val="00D07FDA"/>
    <w:rsid w:val="00D20B97"/>
    <w:rsid w:val="00D21E6B"/>
    <w:rsid w:val="00D26BCD"/>
    <w:rsid w:val="00D328B1"/>
    <w:rsid w:val="00D40AF4"/>
    <w:rsid w:val="00D5021B"/>
    <w:rsid w:val="00D63730"/>
    <w:rsid w:val="00D774B8"/>
    <w:rsid w:val="00D80D48"/>
    <w:rsid w:val="00D971DA"/>
    <w:rsid w:val="00DB24F3"/>
    <w:rsid w:val="00DD1070"/>
    <w:rsid w:val="00DD300F"/>
    <w:rsid w:val="00DD7961"/>
    <w:rsid w:val="00DE76EF"/>
    <w:rsid w:val="00DE7A1A"/>
    <w:rsid w:val="00DF3CCE"/>
    <w:rsid w:val="00DF5113"/>
    <w:rsid w:val="00E01942"/>
    <w:rsid w:val="00E02C95"/>
    <w:rsid w:val="00E35370"/>
    <w:rsid w:val="00E35D16"/>
    <w:rsid w:val="00E50BD2"/>
    <w:rsid w:val="00E71E71"/>
    <w:rsid w:val="00E7394E"/>
    <w:rsid w:val="00E77835"/>
    <w:rsid w:val="00E80B17"/>
    <w:rsid w:val="00E82E03"/>
    <w:rsid w:val="00E87E74"/>
    <w:rsid w:val="00EA29D5"/>
    <w:rsid w:val="00EA3A88"/>
    <w:rsid w:val="00EB4A80"/>
    <w:rsid w:val="00EB5CE1"/>
    <w:rsid w:val="00EC2C42"/>
    <w:rsid w:val="00EE7C5D"/>
    <w:rsid w:val="00EF1D96"/>
    <w:rsid w:val="00EF66C0"/>
    <w:rsid w:val="00F12EA2"/>
    <w:rsid w:val="00F24826"/>
    <w:rsid w:val="00F27F8C"/>
    <w:rsid w:val="00F309F2"/>
    <w:rsid w:val="00F327E0"/>
    <w:rsid w:val="00F36634"/>
    <w:rsid w:val="00F41755"/>
    <w:rsid w:val="00F42418"/>
    <w:rsid w:val="00F539C0"/>
    <w:rsid w:val="00F963A6"/>
    <w:rsid w:val="00FB2A21"/>
    <w:rsid w:val="00FB4715"/>
    <w:rsid w:val="00FC7F2A"/>
    <w:rsid w:val="00FD101F"/>
    <w:rsid w:val="00FD400D"/>
    <w:rsid w:val="00FE0B6F"/>
    <w:rsid w:val="00FF2B1B"/>
    <w:rsid w:val="00FF2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F9EB4"/>
  <w15:chartTrackingRefBased/>
  <w15:docId w15:val="{53112C7E-3C25-4767-9E7C-537F30875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E1F"/>
  </w:style>
  <w:style w:type="paragraph" w:styleId="Footer">
    <w:name w:val="footer"/>
    <w:basedOn w:val="Normal"/>
    <w:link w:val="FooterChar"/>
    <w:uiPriority w:val="99"/>
    <w:unhideWhenUsed/>
    <w:rsid w:val="00AC4E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E1F"/>
  </w:style>
  <w:style w:type="character" w:styleId="Hyperlink">
    <w:name w:val="Hyperlink"/>
    <w:basedOn w:val="DefaultParagraphFont"/>
    <w:uiPriority w:val="99"/>
    <w:semiHidden/>
    <w:unhideWhenUsed/>
    <w:rsid w:val="00AC4E1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D1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D527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470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aji.go.tz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rivendata.org/competitions/7/pump-it-up-data-mining-the-water-ta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6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Wilson</dc:creator>
  <cp:keywords/>
  <dc:description/>
  <cp:lastModifiedBy>Brian Wilson</cp:lastModifiedBy>
  <cp:revision>235</cp:revision>
  <dcterms:created xsi:type="dcterms:W3CDTF">2021-05-18T14:57:00Z</dcterms:created>
  <dcterms:modified xsi:type="dcterms:W3CDTF">2021-06-04T20:53:00Z</dcterms:modified>
</cp:coreProperties>
</file>