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Software Engineering</w:t>
      </w:r>
    </w:p>
    <w:p w:rsidR="00000000" w:rsidDel="00000000" w:rsidP="00000000" w:rsidRDefault="00000000" w:rsidRPr="00000000" w14:paraId="0000000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Non-functional and Functional Requirements of [Expense Tracker]</w:t>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Sabrina Krueger, Nigel Jennings, Jada Hudson, Gustavo Lopez, Keyo</w:t>
      </w:r>
      <w:r w:rsidDel="00000000" w:rsidR="00000000" w:rsidRPr="00000000">
        <w:rPr>
          <w:rFonts w:ascii="Times New Roman" w:cs="Times New Roman" w:eastAsia="Times New Roman" w:hAnsi="Times New Roman"/>
          <w:sz w:val="20"/>
          <w:szCs w:val="20"/>
          <w:rtl w:val="0"/>
        </w:rPr>
        <w:t xml:space="preserve">nte Jackson</w:t>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system must allow users </w:t>
      </w:r>
      <w:r w:rsidDel="00000000" w:rsidR="00000000" w:rsidRPr="00000000">
        <w:rPr>
          <w:rFonts w:ascii="Times New Roman" w:cs="Times New Roman" w:eastAsia="Times New Roman" w:hAnsi="Times New Roman"/>
          <w:b w:val="1"/>
          <w:sz w:val="20"/>
          <w:szCs w:val="20"/>
          <w:rtl w:val="0"/>
        </w:rPr>
        <w:t xml:space="preserve">to</w:t>
      </w:r>
      <w:r w:rsidDel="00000000" w:rsidR="00000000" w:rsidRPr="00000000">
        <w:rPr>
          <w:rFonts w:ascii="Times New Roman" w:cs="Times New Roman" w:eastAsia="Times New Roman" w:hAnsi="Times New Roman"/>
          <w:b w:val="1"/>
          <w:sz w:val="20"/>
          <w:szCs w:val="20"/>
          <w:rtl w:val="0"/>
        </w:rPr>
        <w:t xml:space="preserve"> create an account for authentication and privacy</w:t>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take user input for:</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Username (check if its unique with all other accounts)</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Password</w:t>
      </w:r>
    </w:p>
    <w:p w:rsidR="00000000" w:rsidDel="00000000" w:rsidP="00000000" w:rsidRDefault="00000000" w:rsidRPr="00000000" w14:paraId="0000000B">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password should contain at least 8 characters</w:t>
      </w:r>
    </w:p>
    <w:p w:rsidR="00000000" w:rsidDel="00000000" w:rsidP="00000000" w:rsidRDefault="00000000" w:rsidRPr="00000000" w14:paraId="0000000C">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password should use at least 3 of the following:</w:t>
      </w:r>
    </w:p>
    <w:p w:rsidR="00000000" w:rsidDel="00000000" w:rsidP="00000000" w:rsidRDefault="00000000" w:rsidRPr="00000000" w14:paraId="0000000D">
      <w:pPr>
        <w:numPr>
          <w:ilvl w:val="3"/>
          <w:numId w:val="1"/>
        </w:numPr>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Uppercase characters</w:t>
      </w:r>
    </w:p>
    <w:p w:rsidR="00000000" w:rsidDel="00000000" w:rsidP="00000000" w:rsidRDefault="00000000" w:rsidRPr="00000000" w14:paraId="0000000E">
      <w:pPr>
        <w:numPr>
          <w:ilvl w:val="3"/>
          <w:numId w:val="1"/>
        </w:numPr>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Lowercase characters</w:t>
      </w:r>
    </w:p>
    <w:p w:rsidR="00000000" w:rsidDel="00000000" w:rsidP="00000000" w:rsidRDefault="00000000" w:rsidRPr="00000000" w14:paraId="0000000F">
      <w:pPr>
        <w:numPr>
          <w:ilvl w:val="3"/>
          <w:numId w:val="1"/>
        </w:numPr>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Numeric characters</w:t>
      </w:r>
    </w:p>
    <w:p w:rsidR="00000000" w:rsidDel="00000000" w:rsidP="00000000" w:rsidRDefault="00000000" w:rsidRPr="00000000" w14:paraId="00000010">
      <w:pPr>
        <w:numPr>
          <w:ilvl w:val="3"/>
          <w:numId w:val="1"/>
        </w:numPr>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characters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send a verification email to the user within 5 minutes when the user finishes the account sign up(and clicks the next button)</w:t>
      </w:r>
    </w:p>
    <w:p w:rsidR="00000000" w:rsidDel="00000000" w:rsidP="00000000" w:rsidRDefault="00000000" w:rsidRPr="00000000" w14:paraId="00000012">
      <w:pPr>
        <w:numPr>
          <w:ilvl w:val="0"/>
          <w:numId w:val="1"/>
        </w:numPr>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[or] The system should allow users to connect their Google account </w:t>
      </w:r>
    </w:p>
    <w:p w:rsidR="00000000" w:rsidDel="00000000" w:rsidP="00000000" w:rsidRDefault="00000000" w:rsidRPr="00000000" w14:paraId="00000013">
      <w:pPr>
        <w:numPr>
          <w:ilvl w:val="1"/>
          <w:numId w:val="1"/>
        </w:numPr>
        <w:ind w:left="1440" w:hanging="360"/>
        <w:jc w:val="left"/>
        <w:rPr>
          <w:rFonts w:ascii="Times New Roman" w:cs="Times New Roman" w:eastAsia="Times New Roman" w:hAnsi="Times New Roman"/>
          <w:i w:val="1"/>
          <w:sz w:val="18"/>
          <w:szCs w:val="18"/>
        </w:rPr>
      </w:pPr>
      <w:hyperlink r:id="rId7">
        <w:r w:rsidDel="00000000" w:rsidR="00000000" w:rsidRPr="00000000">
          <w:rPr>
            <w:rFonts w:ascii="Times New Roman" w:cs="Times New Roman" w:eastAsia="Times New Roman" w:hAnsi="Times New Roman"/>
            <w:i w:val="1"/>
            <w:color w:val="1155cc"/>
            <w:sz w:val="18"/>
            <w:szCs w:val="18"/>
            <w:u w:val="single"/>
            <w:rtl w:val="0"/>
          </w:rPr>
          <w:t xml:space="preserve">https://developers.google.com/identity/sign-in/web/sign-</w:t>
        </w:r>
      </w:hyperlink>
      <w:commentRangeStart w:id="0"/>
      <w:hyperlink r:id="rId8">
        <w:r w:rsidDel="00000000" w:rsidR="00000000" w:rsidRPr="00000000">
          <w:rPr>
            <w:rFonts w:ascii="Times New Roman" w:cs="Times New Roman" w:eastAsia="Times New Roman" w:hAnsi="Times New Roman"/>
            <w:i w:val="1"/>
            <w:color w:val="1155cc"/>
            <w:sz w:val="18"/>
            <w:szCs w:val="18"/>
            <w:u w:val="single"/>
            <w:rtl w:val="0"/>
          </w:rPr>
          <w:t xml:space="preserve">in</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system must allow the user to enter in goals for how they want to save and spend money</w:t>
      </w:r>
    </w:p>
    <w:p w:rsidR="00000000" w:rsidDel="00000000" w:rsidP="00000000" w:rsidRDefault="00000000" w:rsidRPr="00000000" w14:paraId="00000015">
      <w:pPr>
        <w:numPr>
          <w:ilvl w:val="0"/>
          <w:numId w:val="5"/>
        </w:numPr>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ask the user to create weekly/monthly goals and create yearly goals based on the users previous goals(if less than 3 months of previous goals, yearly goal will display(NOT ENOUGH INFORMATION))</w:t>
      </w:r>
    </w:p>
    <w:p w:rsidR="00000000" w:rsidDel="00000000" w:rsidP="00000000" w:rsidRDefault="00000000" w:rsidRPr="00000000" w14:paraId="00000016">
      <w:pPr>
        <w:numPr>
          <w:ilvl w:val="0"/>
          <w:numId w:val="5"/>
        </w:numPr>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system should list categories:</w:t>
      </w:r>
    </w:p>
    <w:p w:rsidR="00000000" w:rsidDel="00000000" w:rsidP="00000000" w:rsidRDefault="00000000" w:rsidRPr="00000000" w14:paraId="00000017">
      <w:pPr>
        <w:numPr>
          <w:ilvl w:val="1"/>
          <w:numId w:val="5"/>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Housing</w:t>
      </w:r>
    </w:p>
    <w:p w:rsidR="00000000" w:rsidDel="00000000" w:rsidP="00000000" w:rsidRDefault="00000000" w:rsidRPr="00000000" w14:paraId="00000018">
      <w:pPr>
        <w:numPr>
          <w:ilvl w:val="1"/>
          <w:numId w:val="5"/>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Transportation</w:t>
      </w:r>
    </w:p>
    <w:p w:rsidR="00000000" w:rsidDel="00000000" w:rsidP="00000000" w:rsidRDefault="00000000" w:rsidRPr="00000000" w14:paraId="00000019">
      <w:pPr>
        <w:numPr>
          <w:ilvl w:val="1"/>
          <w:numId w:val="5"/>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Food</w:t>
      </w:r>
    </w:p>
    <w:p w:rsidR="00000000" w:rsidDel="00000000" w:rsidP="00000000" w:rsidRDefault="00000000" w:rsidRPr="00000000" w14:paraId="0000001A">
      <w:pPr>
        <w:numPr>
          <w:ilvl w:val="1"/>
          <w:numId w:val="5"/>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Utilities</w:t>
      </w:r>
    </w:p>
    <w:p w:rsidR="00000000" w:rsidDel="00000000" w:rsidP="00000000" w:rsidRDefault="00000000" w:rsidRPr="00000000" w14:paraId="0000001B">
      <w:pPr>
        <w:numPr>
          <w:ilvl w:val="1"/>
          <w:numId w:val="5"/>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Insurance</w:t>
      </w:r>
    </w:p>
    <w:p w:rsidR="00000000" w:rsidDel="00000000" w:rsidP="00000000" w:rsidRDefault="00000000" w:rsidRPr="00000000" w14:paraId="0000001C">
      <w:pPr>
        <w:numPr>
          <w:ilvl w:val="1"/>
          <w:numId w:val="5"/>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Medical</w:t>
      </w:r>
    </w:p>
    <w:p w:rsidR="00000000" w:rsidDel="00000000" w:rsidP="00000000" w:rsidRDefault="00000000" w:rsidRPr="00000000" w14:paraId="0000001D">
      <w:pPr>
        <w:numPr>
          <w:ilvl w:val="1"/>
          <w:numId w:val="5"/>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Saving/Investments/Debt Payments</w:t>
      </w:r>
    </w:p>
    <w:p w:rsidR="00000000" w:rsidDel="00000000" w:rsidP="00000000" w:rsidRDefault="00000000" w:rsidRPr="00000000" w14:paraId="0000001E">
      <w:pPr>
        <w:numPr>
          <w:ilvl w:val="1"/>
          <w:numId w:val="5"/>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Personal(‘wants’/impulses)</w:t>
      </w:r>
    </w:p>
    <w:p w:rsidR="00000000" w:rsidDel="00000000" w:rsidP="00000000" w:rsidRDefault="00000000" w:rsidRPr="00000000" w14:paraId="0000001F">
      <w:pPr>
        <w:numPr>
          <w:ilvl w:val="1"/>
          <w:numId w:val="5"/>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Entertainment</w:t>
      </w:r>
    </w:p>
    <w:p w:rsidR="00000000" w:rsidDel="00000000" w:rsidP="00000000" w:rsidRDefault="00000000" w:rsidRPr="00000000" w14:paraId="00000020">
      <w:pPr>
        <w:numPr>
          <w:ilvl w:val="1"/>
          <w:numId w:val="5"/>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w:t>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user should input integers for spending goals.</w:t>
      </w: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system must allow users to manually input their spendings</w:t>
      </w:r>
    </w:p>
    <w:p w:rsidR="00000000" w:rsidDel="00000000" w:rsidP="00000000" w:rsidRDefault="00000000" w:rsidRPr="00000000" w14:paraId="00000023">
      <w:pPr>
        <w:numPr>
          <w:ilvl w:val="0"/>
          <w:numId w:val="2"/>
        </w:numPr>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logging in, the system should prompt the user with a question : “Do you want to add spending?”</w:t>
      </w:r>
    </w:p>
    <w:p w:rsidR="00000000" w:rsidDel="00000000" w:rsidP="00000000" w:rsidRDefault="00000000" w:rsidRPr="00000000" w14:paraId="00000024">
      <w:pPr>
        <w:numPr>
          <w:ilvl w:val="0"/>
          <w:numId w:val="2"/>
        </w:numPr>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If the user enters yes, the system should let the user input a real number.</w:t>
      </w:r>
    </w:p>
    <w:p w:rsidR="00000000" w:rsidDel="00000000" w:rsidP="00000000" w:rsidRDefault="00000000" w:rsidRPr="00000000" w14:paraId="00000025">
      <w:pPr>
        <w:numPr>
          <w:ilvl w:val="0"/>
          <w:numId w:val="2"/>
        </w:numPr>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system should let user input type of expense based on categories:</w:t>
      </w:r>
    </w:p>
    <w:p w:rsidR="00000000" w:rsidDel="00000000" w:rsidP="00000000" w:rsidRDefault="00000000" w:rsidRPr="00000000" w14:paraId="00000026">
      <w:pPr>
        <w:numPr>
          <w:ilvl w:val="1"/>
          <w:numId w:val="2"/>
        </w:numPr>
        <w:ind w:left="144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Housing</w:t>
      </w:r>
    </w:p>
    <w:p w:rsidR="00000000" w:rsidDel="00000000" w:rsidP="00000000" w:rsidRDefault="00000000" w:rsidRPr="00000000" w14:paraId="00000027">
      <w:pPr>
        <w:numPr>
          <w:ilvl w:val="1"/>
          <w:numId w:val="2"/>
        </w:numPr>
        <w:ind w:left="144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Transportation</w:t>
      </w:r>
    </w:p>
    <w:p w:rsidR="00000000" w:rsidDel="00000000" w:rsidP="00000000" w:rsidRDefault="00000000" w:rsidRPr="00000000" w14:paraId="00000028">
      <w:pPr>
        <w:numPr>
          <w:ilvl w:val="1"/>
          <w:numId w:val="2"/>
        </w:numPr>
        <w:ind w:left="144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Food</w:t>
      </w:r>
    </w:p>
    <w:p w:rsidR="00000000" w:rsidDel="00000000" w:rsidP="00000000" w:rsidRDefault="00000000" w:rsidRPr="00000000" w14:paraId="00000029">
      <w:pPr>
        <w:numPr>
          <w:ilvl w:val="1"/>
          <w:numId w:val="2"/>
        </w:numPr>
        <w:ind w:left="144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Utilities</w:t>
      </w:r>
    </w:p>
    <w:p w:rsidR="00000000" w:rsidDel="00000000" w:rsidP="00000000" w:rsidRDefault="00000000" w:rsidRPr="00000000" w14:paraId="0000002A">
      <w:pPr>
        <w:numPr>
          <w:ilvl w:val="1"/>
          <w:numId w:val="2"/>
        </w:numPr>
        <w:ind w:left="144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Insurance</w:t>
      </w:r>
    </w:p>
    <w:p w:rsidR="00000000" w:rsidDel="00000000" w:rsidP="00000000" w:rsidRDefault="00000000" w:rsidRPr="00000000" w14:paraId="0000002B">
      <w:pPr>
        <w:numPr>
          <w:ilvl w:val="1"/>
          <w:numId w:val="2"/>
        </w:numPr>
        <w:ind w:left="144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Medical</w:t>
      </w:r>
    </w:p>
    <w:p w:rsidR="00000000" w:rsidDel="00000000" w:rsidP="00000000" w:rsidRDefault="00000000" w:rsidRPr="00000000" w14:paraId="0000002C">
      <w:pPr>
        <w:numPr>
          <w:ilvl w:val="1"/>
          <w:numId w:val="2"/>
        </w:numPr>
        <w:ind w:left="144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Saving/Investments/Debt Payments</w:t>
      </w:r>
    </w:p>
    <w:p w:rsidR="00000000" w:rsidDel="00000000" w:rsidP="00000000" w:rsidRDefault="00000000" w:rsidRPr="00000000" w14:paraId="0000002D">
      <w:pPr>
        <w:numPr>
          <w:ilvl w:val="1"/>
          <w:numId w:val="2"/>
        </w:numPr>
        <w:ind w:left="144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Personal(‘wants’/impulses)</w:t>
      </w:r>
    </w:p>
    <w:p w:rsidR="00000000" w:rsidDel="00000000" w:rsidP="00000000" w:rsidRDefault="00000000" w:rsidRPr="00000000" w14:paraId="0000002E">
      <w:pPr>
        <w:numPr>
          <w:ilvl w:val="1"/>
          <w:numId w:val="2"/>
        </w:numPr>
        <w:ind w:left="144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Entertainment</w:t>
      </w:r>
    </w:p>
    <w:p w:rsidR="00000000" w:rsidDel="00000000" w:rsidP="00000000" w:rsidRDefault="00000000" w:rsidRPr="00000000" w14:paraId="0000002F">
      <w:pPr>
        <w:numPr>
          <w:ilvl w:val="1"/>
          <w:numId w:val="2"/>
        </w:numPr>
        <w:ind w:left="144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Miscellaneous</w:t>
      </w:r>
    </w:p>
    <w:p w:rsidR="00000000" w:rsidDel="00000000" w:rsidP="00000000" w:rsidRDefault="00000000" w:rsidRPr="00000000" w14:paraId="00000030">
      <w:pP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system must allow users to customize the settings to their liking</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display various menus as well as the version of the system</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system can include the following in settings:</w:t>
      </w:r>
    </w:p>
    <w:p w:rsidR="00000000" w:rsidDel="00000000" w:rsidP="00000000" w:rsidRDefault="00000000" w:rsidRPr="00000000" w14:paraId="00000033">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Account information (Edit,Change sign-in, etc)</w:t>
      </w:r>
    </w:p>
    <w:p w:rsidR="00000000" w:rsidDel="00000000" w:rsidP="00000000" w:rsidRDefault="00000000" w:rsidRPr="00000000" w14:paraId="00000034">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Help/Contact us</w:t>
      </w:r>
    </w:p>
    <w:p w:rsidR="00000000" w:rsidDel="00000000" w:rsidP="00000000" w:rsidRDefault="00000000" w:rsidRPr="00000000" w14:paraId="00000035">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Notifications</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system enables linking through google accounts</w:t>
      </w:r>
    </w:p>
    <w:p w:rsidR="00000000" w:rsidDel="00000000" w:rsidP="00000000" w:rsidRDefault="00000000" w:rsidRPr="00000000" w14:paraId="00000037">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system must allow users to see recent activity.</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display the history of spendings from newest to oldest.</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system should display total number of expenses</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system should let user choose type of recent activity</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system should let the user choose period of time of recent activity</w:t>
      </w:r>
    </w:p>
    <w:p w:rsidR="00000000" w:rsidDel="00000000" w:rsidP="00000000" w:rsidRDefault="00000000" w:rsidRPr="00000000" w14:paraId="0000003C">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Week</w:t>
      </w:r>
    </w:p>
    <w:p w:rsidR="00000000" w:rsidDel="00000000" w:rsidP="00000000" w:rsidRDefault="00000000" w:rsidRPr="00000000" w14:paraId="0000003D">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Month</w:t>
      </w:r>
    </w:p>
    <w:p w:rsidR="00000000" w:rsidDel="00000000" w:rsidP="00000000" w:rsidRDefault="00000000" w:rsidRPr="00000000" w14:paraId="0000003E">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 Months</w:t>
      </w:r>
    </w:p>
    <w:p w:rsidR="00000000" w:rsidDel="00000000" w:rsidP="00000000" w:rsidRDefault="00000000" w:rsidRPr="00000000" w14:paraId="0000003F">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system must allow users to create a weekly / monthly budget and tell them if they are overspending.</w:t>
      </w:r>
      <w:r w:rsidDel="00000000" w:rsidR="00000000" w:rsidRPr="00000000">
        <w:rPr>
          <w:rtl w:val="0"/>
        </w:rPr>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display money spent in a week.</w:t>
      </w:r>
    </w:p>
    <w:p w:rsidR="00000000" w:rsidDel="00000000" w:rsidP="00000000" w:rsidRDefault="00000000" w:rsidRPr="00000000" w14:paraId="00000041">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system should breakdown the weekly report by expense categories, and see if the user had met their weekly goal by comparing how much was spent in each category subtracted by how much the user wanted to spend</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system should display money spent in a month.</w:t>
      </w:r>
    </w:p>
    <w:p w:rsidR="00000000" w:rsidDel="00000000" w:rsidP="00000000" w:rsidRDefault="00000000" w:rsidRPr="00000000" w14:paraId="00000043">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breakdown the monthly report by expense categories, and see if the user had met their monthly goal by comparing how much was spent in each category subtracted by how much the user wanted to spend</w:t>
      </w:r>
    </w:p>
    <w:p w:rsidR="00000000" w:rsidDel="00000000" w:rsidP="00000000" w:rsidRDefault="00000000" w:rsidRPr="00000000" w14:paraId="00000044">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system should also give a percentage of how close the user was to meeting their goal throughout the month</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Built in calculator where users can get their total money spent.</w:t>
      </w:r>
    </w:p>
    <w:p w:rsidR="00000000" w:rsidDel="00000000" w:rsidP="00000000" w:rsidRDefault="00000000" w:rsidRPr="00000000" w14:paraId="00000046">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system must detect security threats.</w:t>
      </w:r>
    </w:p>
    <w:p w:rsidR="00000000" w:rsidDel="00000000" w:rsidP="00000000" w:rsidRDefault="00000000" w:rsidRPr="00000000" w14:paraId="00000048">
      <w:pPr>
        <w:numPr>
          <w:ilvl w:val="0"/>
          <w:numId w:val="4"/>
        </w:numPr>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5 failed login attempts, the system must lock the user's account.</w:t>
      </w:r>
    </w:p>
    <w:p w:rsidR="00000000" w:rsidDel="00000000" w:rsidP="00000000" w:rsidRDefault="00000000" w:rsidRPr="00000000" w14:paraId="00000049">
      <w:pPr>
        <w:numPr>
          <w:ilvl w:val="1"/>
          <w:numId w:val="4"/>
        </w:numPr>
        <w:ind w:left="144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user will then be sent an email about multiple sign on attempts and be asked to reset their password, (if they believe this to be a mistake contact us with further information)</w:t>
      </w:r>
    </w:p>
    <w:p w:rsidR="00000000" w:rsidDel="00000000" w:rsidP="00000000" w:rsidRDefault="00000000" w:rsidRPr="00000000" w14:paraId="0000004A">
      <w:pPr>
        <w:numPr>
          <w:ilvl w:val="0"/>
          <w:numId w:val="4"/>
        </w:numPr>
        <w:ind w:left="720" w:hanging="360"/>
        <w:jc w:val="left"/>
        <w:rPr>
          <w:rFonts w:ascii="Times New Roman" w:cs="Times New Roman" w:eastAsia="Times New Roman" w:hAnsi="Times New Roman"/>
          <w:sz w:val="20"/>
          <w:szCs w:val="20"/>
          <w:u w:val="none"/>
        </w:rPr>
      </w:pPr>
      <w:hyperlink r:id="rId9">
        <w:r w:rsidDel="00000000" w:rsidR="00000000" w:rsidRPr="00000000">
          <w:rPr>
            <w:rFonts w:ascii="Times New Roman" w:cs="Times New Roman" w:eastAsia="Times New Roman" w:hAnsi="Times New Roman"/>
            <w:color w:val="1155cc"/>
            <w:sz w:val="20"/>
            <w:szCs w:val="20"/>
            <w:u w:val="single"/>
            <w:rtl w:val="0"/>
          </w:rPr>
          <w:t xml:space="preserve">https://www.cr-t.com/blog/how-can-i-detect-cyber-threats/</w:t>
        </w:r>
      </w:hyperlink>
      <w:r w:rsidDel="00000000" w:rsidR="00000000" w:rsidRPr="00000000">
        <w:rPr>
          <w:rtl w:val="0"/>
        </w:rPr>
      </w:r>
    </w:p>
    <w:p w:rsidR="00000000" w:rsidDel="00000000" w:rsidP="00000000" w:rsidRDefault="00000000" w:rsidRPr="00000000" w14:paraId="0000004B">
      <w:pPr>
        <w:numPr>
          <w:ilvl w:val="0"/>
          <w:numId w:val="4"/>
        </w:numPr>
        <w:ind w:left="720" w:hanging="360"/>
        <w:jc w:val="left"/>
        <w:rPr>
          <w:rFonts w:ascii="Times New Roman" w:cs="Times New Roman" w:eastAsia="Times New Roman" w:hAnsi="Times New Roman"/>
          <w:sz w:val="20"/>
          <w:szCs w:val="20"/>
          <w:u w:val="none"/>
        </w:rPr>
      </w:pPr>
      <w:hyperlink r:id="rId10">
        <w:r w:rsidDel="00000000" w:rsidR="00000000" w:rsidRPr="00000000">
          <w:rPr>
            <w:rFonts w:ascii="Times New Roman" w:cs="Times New Roman" w:eastAsia="Times New Roman" w:hAnsi="Times New Roman"/>
            <w:color w:val="1155cc"/>
            <w:sz w:val="20"/>
            <w:szCs w:val="20"/>
            <w:u w:val="single"/>
            <w:rtl w:val="0"/>
          </w:rPr>
          <w:t xml:space="preserve">https://www.cisco.com/c/dam/m/en_ca/business-transformation/pdf/5-ways-to-detect-a-cyber-attack.pdf</w:t>
        </w:r>
      </w:hyperlink>
      <w:r w:rsidDel="00000000" w:rsidR="00000000" w:rsidRPr="00000000">
        <w:rPr>
          <w:rtl w:val="0"/>
        </w:rPr>
      </w:r>
    </w:p>
    <w:p w:rsidR="00000000" w:rsidDel="00000000" w:rsidP="00000000" w:rsidRDefault="00000000" w:rsidRPr="00000000" w14:paraId="0000004C">
      <w:pPr>
        <w:numPr>
          <w:ilvl w:val="0"/>
          <w:numId w:val="4"/>
        </w:numPr>
        <w:ind w:left="720" w:hanging="360"/>
        <w:jc w:val="left"/>
        <w:rPr>
          <w:rFonts w:ascii="Times New Roman" w:cs="Times New Roman" w:eastAsia="Times New Roman" w:hAnsi="Times New Roman"/>
          <w:sz w:val="20"/>
          <w:szCs w:val="20"/>
          <w:u w:val="none"/>
        </w:rPr>
      </w:pPr>
      <w:hyperlink r:id="rId11">
        <w:r w:rsidDel="00000000" w:rsidR="00000000" w:rsidRPr="00000000">
          <w:rPr>
            <w:rFonts w:ascii="Times New Roman" w:cs="Times New Roman" w:eastAsia="Times New Roman" w:hAnsi="Times New Roman"/>
            <w:color w:val="1155cc"/>
            <w:sz w:val="20"/>
            <w:szCs w:val="20"/>
            <w:u w:val="single"/>
            <w:rtl w:val="0"/>
          </w:rPr>
          <w:t xml:space="preserve">https://www.certitudesecurity.com/blog/incident-detection-response/how-to-detect-and-mitigate-cyber-threats-protecting-your-business-in-the-digital-age/</w:t>
        </w:r>
      </w:hyperlink>
      <w:r w:rsidDel="00000000" w:rsidR="00000000" w:rsidRPr="00000000">
        <w:rPr>
          <w:rtl w:val="0"/>
        </w:rPr>
      </w:r>
    </w:p>
    <w:p w:rsidR="00000000" w:rsidDel="00000000" w:rsidP="00000000" w:rsidRDefault="00000000" w:rsidRPr="00000000" w14:paraId="0000004D">
      <w:pPr>
        <w:numPr>
          <w:ilvl w:val="0"/>
          <w:numId w:val="4"/>
        </w:numPr>
        <w:ind w:left="720" w:hanging="360"/>
        <w:jc w:val="left"/>
        <w:rPr>
          <w:rFonts w:ascii="Times New Roman" w:cs="Times New Roman" w:eastAsia="Times New Roman" w:hAnsi="Times New Roman"/>
          <w:sz w:val="20"/>
          <w:szCs w:val="20"/>
          <w:u w:val="none"/>
        </w:rPr>
      </w:pPr>
      <w:r w:rsidDel="00000000" w:rsidR="00000000" w:rsidRPr="00000000">
        <w:rPr>
          <w:rtl w:val="0"/>
        </w:rPr>
      </w:r>
    </w:p>
    <w:p w:rsidR="00000000" w:rsidDel="00000000" w:rsidP="00000000" w:rsidRDefault="00000000" w:rsidRPr="00000000" w14:paraId="0000004E">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ind w:left="0" w:firstLine="0"/>
        <w:jc w:val="left"/>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1">
      <w:pPr>
        <w:ind w:left="0" w:firstLine="0"/>
        <w:jc w:val="left"/>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-942974</wp:posOffset>
            </wp:positionH>
            <wp:positionV relativeFrom="paragraph">
              <wp:posOffset>0</wp:posOffset>
            </wp:positionV>
            <wp:extent cx="7510463" cy="5800725"/>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7510463" cy="5800725"/>
                    </a:xfrm>
                    <a:prstGeom prst="rect"/>
                    <a:ln/>
                  </pic:spPr>
                </pic:pic>
              </a:graphicData>
            </a:graphic>
          </wp:anchor>
        </w:drawing>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brina Krueger" w:id="0" w:date="2022-02-09T16:34:54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website that helps adding google sign in to applications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certitudesecurity.com/blog/incident-detection-response/how-to-detect-and-mitigate-cyber-threats-protecting-your-business-in-the-digital-age/" TargetMode="External"/><Relationship Id="rId10" Type="http://schemas.openxmlformats.org/officeDocument/2006/relationships/hyperlink" Target="https://www.cisco.com/c/dam/m/en_ca/business-transformation/pdf/5-ways-to-detect-a-cyber-attack.pdf" TargetMode="External"/><Relationship Id="rId12" Type="http://schemas.openxmlformats.org/officeDocument/2006/relationships/image" Target="media/image1.jpg"/><Relationship Id="rId9" Type="http://schemas.openxmlformats.org/officeDocument/2006/relationships/hyperlink" Target="https://www.cr-t.com/blog/how-can-i-detect-cyber-threat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velopers.google.com/identity/sign-in/web/sign-in" TargetMode="External"/><Relationship Id="rId8" Type="http://schemas.openxmlformats.org/officeDocument/2006/relationships/hyperlink" Target="https://developers.google.com/identity/sign-in/web/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