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83C8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source(</w:t>
      </w:r>
      <w:r>
        <w:rPr>
          <w:rFonts w:ascii="Monaco" w:hAnsi="Monaco" w:cs="Monaco"/>
          <w:color w:val="9E0003"/>
          <w:sz w:val="22"/>
          <w:szCs w:val="22"/>
        </w:rPr>
        <w:t>"http://jonsmitchell.com/code/fxn05.R"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0458990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Pop1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simPop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Popsize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B4213"/>
          <w:sz w:val="22"/>
          <w:szCs w:val="22"/>
        </w:rPr>
        <w:t>50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nGenerations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100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initial_p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</w:rPr>
        <w:t>0.5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 xml:space="preserve">h 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 xml:space="preserve">s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6BB4789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plot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>(</w:t>
      </w:r>
      <w:proofErr w:type="gramStart"/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:nrow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Pop1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sz w:val="22"/>
          <w:szCs w:val="22"/>
        </w:rPr>
        <w:t xml:space="preserve">Pop1 </w:t>
      </w:r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],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ylim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sz w:val="22"/>
          <w:szCs w:val="22"/>
        </w:rPr>
        <w:t xml:space="preserve">type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9E0003"/>
          <w:sz w:val="22"/>
          <w:szCs w:val="22"/>
        </w:rPr>
        <w:t>"l"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"generation"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"allele freq."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lwd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9B40DAA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lines(</w:t>
      </w:r>
      <w:proofErr w:type="gramStart"/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:nrow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Pop1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sz w:val="22"/>
          <w:szCs w:val="22"/>
        </w:rPr>
        <w:t>Pop1</w:t>
      </w:r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],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lwd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col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'red'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7B7D03C1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legend(</w:t>
      </w:r>
      <w:proofErr w:type="gramEnd"/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topleft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legend</w:t>
      </w:r>
      <w:r>
        <w:rPr>
          <w:rFonts w:ascii="Monaco" w:hAnsi="Monaco" w:cs="Monaco"/>
          <w:color w:val="060087"/>
          <w:sz w:val="22"/>
          <w:szCs w:val="22"/>
        </w:rPr>
        <w:t xml:space="preserve"> = c(</w:t>
      </w:r>
      <w:r>
        <w:rPr>
          <w:rFonts w:ascii="Monaco" w:hAnsi="Monaco" w:cs="Monaco"/>
          <w:color w:val="9E0003"/>
          <w:sz w:val="22"/>
          <w:szCs w:val="22"/>
        </w:rPr>
        <w:t>"a"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9E0003"/>
          <w:sz w:val="22"/>
          <w:szCs w:val="22"/>
        </w:rPr>
        <w:t>"b"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sz w:val="22"/>
          <w:szCs w:val="22"/>
        </w:rPr>
        <w:t>col</w:t>
      </w:r>
      <w:r>
        <w:rPr>
          <w:rFonts w:ascii="Monaco" w:hAnsi="Monaco" w:cs="Monaco"/>
          <w:color w:val="060087"/>
          <w:sz w:val="22"/>
          <w:szCs w:val="22"/>
        </w:rPr>
        <w:t xml:space="preserve"> = c(</w:t>
      </w:r>
      <w:r>
        <w:rPr>
          <w:rFonts w:ascii="Monaco" w:hAnsi="Monaco" w:cs="Monaco"/>
          <w:color w:val="9E0003"/>
          <w:sz w:val="22"/>
          <w:szCs w:val="22"/>
        </w:rPr>
        <w:t>"black"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9E0003"/>
          <w:sz w:val="22"/>
          <w:szCs w:val="22"/>
        </w:rPr>
        <w:t>"red"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lwd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bty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"n"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605EA85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plotFit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(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nruns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10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 xml:space="preserve">n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50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ngens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100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init_p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0.5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 xml:space="preserve">h 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 xml:space="preserve">s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 xml:space="preserve">0 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C0296E8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Expectation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10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10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10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7A640AA9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Observed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5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AF9E110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Chisq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>&lt;- sum(((</w:t>
      </w:r>
      <w:r>
        <w:rPr>
          <w:rFonts w:ascii="Monaco" w:hAnsi="Monaco" w:cs="Monaco"/>
          <w:color w:val="000000"/>
          <w:sz w:val="22"/>
          <w:szCs w:val="22"/>
        </w:rPr>
        <w:t>Expectation</w:t>
      </w:r>
      <w:r>
        <w:rPr>
          <w:rFonts w:ascii="Monaco" w:hAnsi="Monaco" w:cs="Monaco"/>
          <w:color w:val="060087"/>
          <w:sz w:val="22"/>
          <w:szCs w:val="22"/>
        </w:rPr>
        <w:t>-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Observed</w:t>
      </w:r>
      <w:r>
        <w:rPr>
          <w:rFonts w:ascii="Monaco" w:hAnsi="Monaco" w:cs="Monaco"/>
          <w:color w:val="060087"/>
          <w:sz w:val="22"/>
          <w:szCs w:val="22"/>
        </w:rPr>
        <w:t>)^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>)/</w:t>
      </w:r>
      <w:r>
        <w:rPr>
          <w:rFonts w:ascii="Monaco" w:hAnsi="Monaco" w:cs="Monaco"/>
          <w:color w:val="000000"/>
          <w:sz w:val="22"/>
          <w:szCs w:val="22"/>
        </w:rPr>
        <w:t>Expectation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F3C23C4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barplot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60087"/>
          <w:sz w:val="22"/>
          <w:szCs w:val="22"/>
        </w:rPr>
        <w:t>rbind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Expectation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Observed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beeside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B5760C"/>
          <w:sz w:val="22"/>
          <w:szCs w:val="22"/>
        </w:rPr>
        <w:t>T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main</w:t>
      </w:r>
      <w:r>
        <w:rPr>
          <w:rFonts w:ascii="Monaco" w:hAnsi="Monaco" w:cs="Monaco"/>
          <w:color w:val="060087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bquote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chi</w:t>
      </w:r>
      <w:r>
        <w:rPr>
          <w:rFonts w:ascii="Monaco" w:hAnsi="Monaco" w:cs="Monaco"/>
          <w:color w:val="060087"/>
          <w:sz w:val="22"/>
          <w:szCs w:val="22"/>
        </w:rPr>
        <w:t>^</w:t>
      </w:r>
      <w:r>
        <w:rPr>
          <w:rFonts w:ascii="Monaco" w:hAnsi="Monaco" w:cs="Monaco"/>
          <w:color w:val="0B4213"/>
          <w:sz w:val="22"/>
          <w:szCs w:val="22"/>
        </w:rPr>
        <w:t xml:space="preserve">2 </w:t>
      </w:r>
      <w:r>
        <w:rPr>
          <w:rFonts w:ascii="Monaco" w:hAnsi="Monaco" w:cs="Monaco"/>
          <w:color w:val="060087"/>
          <w:sz w:val="22"/>
          <w:szCs w:val="22"/>
        </w:rPr>
        <w:t xml:space="preserve">~ </w:t>
      </w:r>
      <w:r>
        <w:rPr>
          <w:rFonts w:ascii="Monaco" w:hAnsi="Monaco" w:cs="Monaco"/>
          <w:color w:val="9E0003"/>
          <w:sz w:val="22"/>
          <w:szCs w:val="22"/>
        </w:rPr>
        <w:t xml:space="preserve">"=" </w:t>
      </w:r>
      <w:r>
        <w:rPr>
          <w:rFonts w:ascii="Monaco" w:hAnsi="Monaco" w:cs="Monaco"/>
          <w:color w:val="060087"/>
          <w:sz w:val="22"/>
          <w:szCs w:val="22"/>
        </w:rPr>
        <w:t>~.(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Chisq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)),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legend.text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=c(</w:t>
      </w:r>
      <w:r>
        <w:rPr>
          <w:rFonts w:ascii="Monaco" w:hAnsi="Monaco" w:cs="Monaco"/>
          <w:color w:val="9E0003"/>
          <w:sz w:val="22"/>
          <w:szCs w:val="22"/>
        </w:rPr>
        <w:t>"expected"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9E0003"/>
          <w:sz w:val="22"/>
          <w:szCs w:val="22"/>
        </w:rPr>
        <w:t>"observed"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1134E0E9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results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read.csv(</w:t>
      </w:r>
      <w:proofErr w:type="gramEnd"/>
      <w:r>
        <w:rPr>
          <w:rFonts w:ascii="Monaco" w:hAnsi="Monaco" w:cs="Monaco"/>
          <w:color w:val="9E0003"/>
          <w:sz w:val="22"/>
          <w:szCs w:val="22"/>
        </w:rPr>
        <w:t>"http://jonsmitchell.com/data/biol112labresults.csv"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stringsAsFactors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B5760C"/>
          <w:sz w:val="22"/>
          <w:szCs w:val="22"/>
        </w:rPr>
        <w:t>F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4A501CB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counts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r>
        <w:rPr>
          <w:rFonts w:ascii="Monaco" w:hAnsi="Monaco" w:cs="Monaco"/>
          <w:color w:val="000000"/>
          <w:sz w:val="22"/>
          <w:szCs w:val="22"/>
        </w:rPr>
        <w:t>results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[,c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yellow"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>"red"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>"green"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>"blue"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>"black"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>"tan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)]</w:t>
      </w:r>
    </w:p>
    <w:p w14:paraId="39429699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backgrounds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c(</w:t>
      </w:r>
      <w:proofErr w:type="gramEnd"/>
      <w:r>
        <w:rPr>
          <w:rFonts w:ascii="Monaco" w:hAnsi="Monaco" w:cs="Monaco"/>
          <w:color w:val="9E0003"/>
          <w:sz w:val="22"/>
          <w:szCs w:val="22"/>
        </w:rPr>
        <w:t xml:space="preserve">"White" 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 xml:space="preserve">"Red" 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 xml:space="preserve">"Yellow" 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 xml:space="preserve">"Green" 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 xml:space="preserve">"Blue" 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>"Black"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A983ADB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backgroundCol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>&lt;- 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"white"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9E0003"/>
          <w:sz w:val="22"/>
          <w:szCs w:val="22"/>
        </w:rPr>
        <w:t>"#d53e4f"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9E0003"/>
          <w:sz w:val="22"/>
          <w:szCs w:val="22"/>
        </w:rPr>
        <w:t>"#fee08b"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9E0003"/>
          <w:sz w:val="22"/>
          <w:szCs w:val="22"/>
        </w:rPr>
        <w:t>"#abdda4"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9E0003"/>
          <w:sz w:val="22"/>
          <w:szCs w:val="22"/>
        </w:rPr>
        <w:t>"#3288bd"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9E0003"/>
          <w:sz w:val="22"/>
          <w:szCs w:val="22"/>
        </w:rPr>
        <w:t>"black"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D16C424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60087"/>
          <w:sz w:val="22"/>
          <w:szCs w:val="22"/>
        </w:rPr>
        <w:t>calcChi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counts</w:t>
      </w:r>
      <w:r>
        <w:rPr>
          <w:rFonts w:ascii="Monaco" w:hAnsi="Monaco" w:cs="Monaco"/>
          <w:color w:val="060087"/>
          <w:sz w:val="22"/>
          <w:szCs w:val="22"/>
        </w:rPr>
        <w:t>[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,])</w:t>
      </w:r>
    </w:p>
    <w:p w14:paraId="7D6F7815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Chisqs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apply(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counts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calcChi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85ECA1F" w14:textId="19F029BF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60087"/>
          <w:sz w:val="22"/>
          <w:szCs w:val="22"/>
        </w:rPr>
        <w:t>plotChis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counts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D7E5204" w14:textId="3E90781F" w:rsidR="00521113" w:rsidRDefault="00521113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#</w:t>
      </w:r>
      <w:r w:rsidR="000D165C">
        <w:rPr>
          <w:rFonts w:ascii="Monaco" w:hAnsi="Monaco" w:cs="Monaco"/>
          <w:color w:val="060087"/>
          <w:sz w:val="22"/>
          <w:szCs w:val="22"/>
        </w:rPr>
        <w:t>not very even</w:t>
      </w:r>
    </w:p>
    <w:p w14:paraId="475D1F45" w14:textId="2F675694" w:rsidR="000D165C" w:rsidRDefault="000D165C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#Chi-squared is very even when it is low</w:t>
      </w:r>
    </w:p>
    <w:p w14:paraId="277CD0EB" w14:textId="2A714981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Avg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mean(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Chisqs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71D9641" w14:textId="65BA5519" w:rsidR="000D165C" w:rsidRDefault="000D165C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#they look similar</w:t>
      </w:r>
    </w:p>
    <w:p w14:paraId="2E36BF9B" w14:textId="31A17DD7" w:rsidR="000D165C" w:rsidRDefault="000D165C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# chi square differs by background in my opinion</w:t>
      </w:r>
    </w:p>
    <w:p w14:paraId="7A67900C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backgroundAvgs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tapply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Chisqs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results</w:t>
      </w:r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0B4213"/>
          <w:sz w:val="22"/>
          <w:szCs w:val="22"/>
        </w:rPr>
        <w:t>3</w:t>
      </w:r>
      <w:r>
        <w:rPr>
          <w:rFonts w:ascii="Monaco" w:hAnsi="Monaco" w:cs="Monaco"/>
          <w:color w:val="060087"/>
          <w:sz w:val="22"/>
          <w:szCs w:val="22"/>
        </w:rPr>
        <w:t xml:space="preserve">], </w:t>
      </w:r>
      <w:r>
        <w:rPr>
          <w:rFonts w:ascii="Monaco" w:hAnsi="Monaco" w:cs="Monaco"/>
          <w:color w:val="000000"/>
          <w:sz w:val="22"/>
          <w:szCs w:val="22"/>
        </w:rPr>
        <w:t>mean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720E23E7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propSig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length( which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(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Chisqs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&gt; </w:t>
      </w:r>
      <w:r>
        <w:rPr>
          <w:rFonts w:ascii="Monaco" w:hAnsi="Monaco" w:cs="Monaco"/>
          <w:color w:val="0B4213"/>
          <w:sz w:val="22"/>
          <w:szCs w:val="22"/>
        </w:rPr>
        <w:t>11.70</w:t>
      </w:r>
      <w:r>
        <w:rPr>
          <w:rFonts w:ascii="Monaco" w:hAnsi="Monaco" w:cs="Monaco"/>
          <w:color w:val="060087"/>
          <w:sz w:val="22"/>
          <w:szCs w:val="22"/>
        </w:rPr>
        <w:t>))/length(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Chisqs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3844563" w14:textId="1B656DFC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percSig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round(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 xml:space="preserve">100 </w:t>
      </w:r>
      <w:r>
        <w:rPr>
          <w:rFonts w:ascii="Monaco" w:hAnsi="Monaco" w:cs="Monaco"/>
          <w:color w:val="060087"/>
          <w:sz w:val="22"/>
          <w:szCs w:val="22"/>
        </w:rPr>
        <w:t xml:space="preserve">*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propSig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D391DF6" w14:textId="2BDDCD5A" w:rsidR="000D165C" w:rsidRDefault="000D165C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 xml:space="preserve">#i think that it could be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issue</w:t>
      </w:r>
    </w:p>
    <w:p w14:paraId="2466B32B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par(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las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 xml:space="preserve">mar </w:t>
      </w:r>
      <w:r>
        <w:rPr>
          <w:rFonts w:ascii="Monaco" w:hAnsi="Monaco" w:cs="Monaco"/>
          <w:color w:val="060087"/>
          <w:sz w:val="22"/>
          <w:szCs w:val="22"/>
        </w:rPr>
        <w:t>= c(</w:t>
      </w:r>
      <w:r>
        <w:rPr>
          <w:rFonts w:ascii="Monaco" w:hAnsi="Monaco" w:cs="Monaco"/>
          <w:color w:val="0B4213"/>
          <w:sz w:val="22"/>
          <w:szCs w:val="22"/>
        </w:rPr>
        <w:t>4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4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mgp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>= c(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0.5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-0.01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cex.axis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2F4480C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hist(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Chisqs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main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"chi-squared values"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"frequency"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07CBC84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par(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las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mar</w:t>
      </w:r>
      <w:r>
        <w:rPr>
          <w:rFonts w:ascii="Monaco" w:hAnsi="Monaco" w:cs="Monaco"/>
          <w:color w:val="060087"/>
          <w:sz w:val="22"/>
          <w:szCs w:val="22"/>
        </w:rPr>
        <w:t>=c(</w:t>
      </w:r>
      <w:r>
        <w:rPr>
          <w:rFonts w:ascii="Monaco" w:hAnsi="Monaco" w:cs="Monaco"/>
          <w:color w:val="0B4213"/>
          <w:sz w:val="22"/>
          <w:szCs w:val="22"/>
        </w:rPr>
        <w:t>4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4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mgp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=c(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0.5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-0.01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cex.axis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C58EAB9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plot(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xlim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=c(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400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ylim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=c(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8.5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type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"n"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yaxt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"n"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A317BB8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axis(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 xml:space="preserve">at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:length(</w:t>
      </w:r>
      <w:r>
        <w:rPr>
          <w:rFonts w:ascii="Monaco" w:hAnsi="Monaco" w:cs="Monaco"/>
          <w:color w:val="000000"/>
          <w:sz w:val="22"/>
          <w:szCs w:val="22"/>
        </w:rPr>
        <w:t>backgrounds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sz w:val="22"/>
          <w:szCs w:val="22"/>
        </w:rPr>
        <w:t xml:space="preserve">labels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00000"/>
          <w:sz w:val="22"/>
          <w:szCs w:val="22"/>
        </w:rPr>
        <w:t>backgrounds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7642ABE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mtext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side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, expression(</w:t>
      </w:r>
      <w:r>
        <w:rPr>
          <w:rFonts w:ascii="Monaco" w:hAnsi="Monaco" w:cs="Monaco"/>
          <w:color w:val="000000"/>
          <w:sz w:val="22"/>
          <w:szCs w:val="22"/>
        </w:rPr>
        <w:t>chi</w:t>
      </w:r>
      <w:r>
        <w:rPr>
          <w:rFonts w:ascii="Monaco" w:hAnsi="Monaco" w:cs="Monaco"/>
          <w:color w:val="060087"/>
          <w:sz w:val="22"/>
          <w:szCs w:val="22"/>
        </w:rPr>
        <w:t>^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cex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1.75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line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2.5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8C8A041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counter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r>
        <w:rPr>
          <w:rFonts w:ascii="Monaco" w:hAnsi="Monaco" w:cs="Monaco"/>
          <w:color w:val="0B4213"/>
          <w:sz w:val="22"/>
          <w:szCs w:val="22"/>
        </w:rPr>
        <w:t>1</w:t>
      </w:r>
    </w:p>
    <w:p w14:paraId="13B8A04D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r>
        <w:rPr>
          <w:rFonts w:ascii="Monaco" w:hAnsi="Monaco" w:cs="Monaco"/>
          <w:color w:val="B5760C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5760C"/>
          <w:sz w:val="22"/>
          <w:szCs w:val="22"/>
        </w:rPr>
        <w:t xml:space="preserve">in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backgrounds</w:t>
      </w:r>
      <w:r>
        <w:rPr>
          <w:rFonts w:ascii="Monaco" w:hAnsi="Monaco" w:cs="Monaco"/>
          <w:color w:val="060087"/>
          <w:sz w:val="22"/>
          <w:szCs w:val="22"/>
        </w:rPr>
        <w:t>){</w:t>
      </w:r>
      <w:proofErr w:type="gramEnd"/>
    </w:p>
    <w:p w14:paraId="2CEA76C7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Data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Chisqs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[which(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results</w:t>
      </w:r>
      <w:r>
        <w:rPr>
          <w:rFonts w:ascii="Monaco" w:hAnsi="Monaco" w:cs="Monaco"/>
          <w:color w:val="060087"/>
          <w:sz w:val="22"/>
          <w:szCs w:val="22"/>
        </w:rPr>
        <w:t>[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3</w:t>
      </w:r>
      <w:r>
        <w:rPr>
          <w:rFonts w:ascii="Monaco" w:hAnsi="Monaco" w:cs="Monaco"/>
          <w:color w:val="060087"/>
          <w:sz w:val="22"/>
          <w:szCs w:val="22"/>
        </w:rPr>
        <w:t xml:space="preserve">] ==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)]</w:t>
      </w:r>
    </w:p>
    <w:p w14:paraId="39DB6ABD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addHist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counter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Data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Color</w:t>
      </w:r>
      <w:r>
        <w:rPr>
          <w:rFonts w:ascii="Monaco" w:hAnsi="Monaco" w:cs="Monaco"/>
          <w:color w:val="060087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backgroundCol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[</w:t>
      </w:r>
      <w:r>
        <w:rPr>
          <w:rFonts w:ascii="Monaco" w:hAnsi="Monaco" w:cs="Monaco"/>
          <w:color w:val="000000"/>
          <w:sz w:val="22"/>
          <w:szCs w:val="22"/>
        </w:rPr>
        <w:t>counter</w:t>
      </w:r>
      <w:r>
        <w:rPr>
          <w:rFonts w:ascii="Monaco" w:hAnsi="Monaco" w:cs="Monaco"/>
          <w:color w:val="060087"/>
          <w:sz w:val="22"/>
          <w:szCs w:val="22"/>
        </w:rPr>
        <w:t>])</w:t>
      </w:r>
    </w:p>
    <w:p w14:paraId="319AA236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counter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r>
        <w:rPr>
          <w:rFonts w:ascii="Monaco" w:hAnsi="Monaco" w:cs="Monaco"/>
          <w:color w:val="000000"/>
          <w:sz w:val="22"/>
          <w:szCs w:val="22"/>
        </w:rPr>
        <w:t xml:space="preserve">counter </w:t>
      </w:r>
      <w:r>
        <w:rPr>
          <w:rFonts w:ascii="Monaco" w:hAnsi="Monaco" w:cs="Monaco"/>
          <w:color w:val="0B4213"/>
          <w:sz w:val="22"/>
          <w:szCs w:val="22"/>
        </w:rPr>
        <w:t>+1</w:t>
      </w:r>
    </w:p>
    <w:p w14:paraId="144DCB62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}</w:t>
      </w:r>
    </w:p>
    <w:p w14:paraId="0780394F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abline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( </w:t>
      </w:r>
      <w:r>
        <w:rPr>
          <w:rFonts w:ascii="Monaco" w:hAnsi="Monaco" w:cs="Monaco"/>
          <w:color w:val="000000"/>
          <w:sz w:val="22"/>
          <w:szCs w:val="22"/>
        </w:rPr>
        <w:t>v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</w:rPr>
        <w:t>11.70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lty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lwd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col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'black'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D2342D8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>#no</w:t>
      </w:r>
    </w:p>
    <w:p w14:paraId="2CC84CAF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Simulation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simDraws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10000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B32A4DA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addHist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7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Simulation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Color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lightgray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0EAF96B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mtext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side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at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7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line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9E0003"/>
          <w:sz w:val="22"/>
          <w:szCs w:val="22"/>
        </w:rPr>
        <w:t>"simulated"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16F3684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abline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v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11.70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lty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lwd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28B4C15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4F296AD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names(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 xml:space="preserve">)&lt;-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:</w:t>
      </w:r>
      <w:r>
        <w:rPr>
          <w:rFonts w:ascii="Monaco" w:hAnsi="Monaco" w:cs="Monaco"/>
          <w:color w:val="0B4213"/>
          <w:sz w:val="22"/>
          <w:szCs w:val="22"/>
        </w:rPr>
        <w:t>6</w:t>
      </w:r>
    </w:p>
    <w:p w14:paraId="098B248C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Simulation2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simDraws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1e4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w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A05BD17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addHist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8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Simulation2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Color</w:t>
      </w:r>
      <w:r>
        <w:rPr>
          <w:rFonts w:ascii="Monaco" w:hAnsi="Monaco" w:cs="Monaco"/>
          <w:color w:val="060087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rgb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0.25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0933F7F8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Fit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0.1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9BCAC0D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names(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 xml:space="preserve">)&lt;-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:</w:t>
      </w:r>
      <w:r>
        <w:rPr>
          <w:rFonts w:ascii="Monaco" w:hAnsi="Monaco" w:cs="Monaco"/>
          <w:color w:val="0B4213"/>
          <w:sz w:val="22"/>
          <w:szCs w:val="22"/>
        </w:rPr>
        <w:t>6</w:t>
      </w:r>
    </w:p>
    <w:p w14:paraId="46214916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Simulation3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simDraws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1e4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w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5FDAD15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addHist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8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Simulation3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Color</w:t>
      </w:r>
      <w:r>
        <w:rPr>
          <w:rFonts w:ascii="Monaco" w:hAnsi="Monaco" w:cs="Monaco"/>
          <w:color w:val="060087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rgb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0.25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6FE5BB2B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Fit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0.5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0.6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0.7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B4A57D5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names(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 xml:space="preserve">)&lt;-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:</w:t>
      </w:r>
      <w:r>
        <w:rPr>
          <w:rFonts w:ascii="Monaco" w:hAnsi="Monaco" w:cs="Monaco"/>
          <w:color w:val="0B4213"/>
          <w:sz w:val="22"/>
          <w:szCs w:val="22"/>
        </w:rPr>
        <w:t>6</w:t>
      </w:r>
    </w:p>
    <w:p w14:paraId="4E185FEB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Simulation4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simDraws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1e4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w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8249689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addHist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8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Simulation4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Color</w:t>
      </w:r>
      <w:r>
        <w:rPr>
          <w:rFonts w:ascii="Monaco" w:hAnsi="Monaco" w:cs="Monaco"/>
          <w:color w:val="060087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rgb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0.25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4EAFC948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Fit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0.1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0.2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0.3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0.4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0.5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8C99BE2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names(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 xml:space="preserve">) &lt;-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:</w:t>
      </w:r>
      <w:r>
        <w:rPr>
          <w:rFonts w:ascii="Monaco" w:hAnsi="Monaco" w:cs="Monaco"/>
          <w:color w:val="0B4213"/>
          <w:sz w:val="22"/>
          <w:szCs w:val="22"/>
        </w:rPr>
        <w:t>6</w:t>
      </w:r>
    </w:p>
    <w:p w14:paraId="796E06F0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Simulation5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simDraws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1e4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w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D0D1D3A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addHist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8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Simulation5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Color</w:t>
      </w:r>
      <w:r>
        <w:rPr>
          <w:rFonts w:ascii="Monaco" w:hAnsi="Monaco" w:cs="Monaco"/>
          <w:color w:val="060087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rgb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0.25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4B26ED3F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0.1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0.1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0.1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0.1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0.1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F68660D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names(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 xml:space="preserve">)&lt;-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:</w:t>
      </w:r>
      <w:r>
        <w:rPr>
          <w:rFonts w:ascii="Monaco" w:hAnsi="Monaco" w:cs="Monaco"/>
          <w:color w:val="0B4213"/>
          <w:sz w:val="22"/>
          <w:szCs w:val="22"/>
        </w:rPr>
        <w:t>6</w:t>
      </w:r>
    </w:p>
    <w:p w14:paraId="531FC43B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Simulation6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simDraws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1e4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w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Fit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4B7FE87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addHist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8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Simulation6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Color</w:t>
      </w:r>
      <w:r>
        <w:rPr>
          <w:rFonts w:ascii="Monaco" w:hAnsi="Monaco" w:cs="Monaco"/>
          <w:color w:val="060087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rgb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0.25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21AC3485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mtext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side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at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8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line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sel.sim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667A3FC" w14:textId="77777777" w:rsidR="00943285" w:rsidRDefault="00943285" w:rsidP="00943285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Simulation7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c(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Simulation2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Simulation3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Simulation4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Simulation5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Simulation6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B5426AD" w14:textId="310AFA4D" w:rsidR="00AC2018" w:rsidRDefault="00943285" w:rsidP="00943285"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addHist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8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Dat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Simulation7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Color</w:t>
      </w:r>
      <w:r>
        <w:rPr>
          <w:rFonts w:ascii="Monaco" w:hAnsi="Monaco" w:cs="Monaco"/>
          <w:color w:val="060087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rgb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0.25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sectPr w:rsidR="00AC2018" w:rsidSect="00F2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85"/>
    <w:rsid w:val="000D165C"/>
    <w:rsid w:val="00521113"/>
    <w:rsid w:val="00943285"/>
    <w:rsid w:val="00AC2018"/>
    <w:rsid w:val="00F2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F0E7F"/>
  <w15:chartTrackingRefBased/>
  <w15:docId w15:val="{9FE706AF-6BDE-5144-B3C7-E680188F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Wingrove</dc:creator>
  <cp:keywords/>
  <dc:description/>
  <cp:lastModifiedBy>Gary Wingrove</cp:lastModifiedBy>
  <cp:revision>2</cp:revision>
  <dcterms:created xsi:type="dcterms:W3CDTF">2021-02-16T02:55:00Z</dcterms:created>
  <dcterms:modified xsi:type="dcterms:W3CDTF">2021-02-18T21:23:00Z</dcterms:modified>
</cp:coreProperties>
</file>