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 PROJE RAPORU</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wowj85tgu4x" w:id="0"/>
      <w:bookmarkEnd w:id="0"/>
      <w:r w:rsidDel="00000000" w:rsidR="00000000" w:rsidRPr="00000000">
        <w:rPr>
          <w:b w:val="1"/>
          <w:color w:val="000000"/>
          <w:sz w:val="26"/>
          <w:szCs w:val="26"/>
          <w:rtl w:val="0"/>
        </w:rPr>
        <w:t xml:space="preserve">Proje Adı:</w:t>
      </w:r>
    </w:p>
    <w:p w:rsidR="00000000" w:rsidDel="00000000" w:rsidP="00000000" w:rsidRDefault="00000000" w:rsidRPr="00000000" w14:paraId="00000005">
      <w:pPr>
        <w:spacing w:after="240" w:before="240" w:lineRule="auto"/>
        <w:rPr/>
      </w:pPr>
      <w:r w:rsidDel="00000000" w:rsidR="00000000" w:rsidRPr="00000000">
        <w:rPr>
          <w:rtl w:val="0"/>
        </w:rPr>
        <w:t xml:space="preserve">Telefon Numarası Sorgulama Sistemi (WinForms + MSSQL)</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q1ra0p82njf" w:id="1"/>
      <w:bookmarkEnd w:id="1"/>
      <w:r w:rsidDel="00000000" w:rsidR="00000000" w:rsidRPr="00000000">
        <w:rPr>
          <w:b w:val="1"/>
          <w:color w:val="000000"/>
          <w:sz w:val="26"/>
          <w:szCs w:val="26"/>
          <w:rtl w:val="0"/>
        </w:rPr>
        <w:t xml:space="preserve">Proje Geliştiricisi:</w:t>
      </w:r>
    </w:p>
    <w:p w:rsidR="00000000" w:rsidDel="00000000" w:rsidP="00000000" w:rsidRDefault="00000000" w:rsidRPr="00000000" w14:paraId="00000007">
      <w:pPr>
        <w:spacing w:after="240" w:before="240" w:lineRule="auto"/>
        <w:rPr/>
      </w:pPr>
      <w:r w:rsidDel="00000000" w:rsidR="00000000" w:rsidRPr="00000000">
        <w:rPr>
          <w:rtl w:val="0"/>
        </w:rPr>
        <w:t xml:space="preserve">Yiğit ÖZEN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26"/>
          <w:szCs w:val="26"/>
        </w:rPr>
      </w:pPr>
      <w:bookmarkStart w:colFirst="0" w:colLast="0" w:name="_7zszdwa658sz" w:id="2"/>
      <w:bookmarkEnd w:id="2"/>
      <w:r w:rsidDel="00000000" w:rsidR="00000000" w:rsidRPr="00000000">
        <w:rPr>
          <w:b w:val="1"/>
          <w:sz w:val="26"/>
          <w:szCs w:val="26"/>
          <w:rtl w:val="0"/>
        </w:rPr>
        <w:t xml:space="preserve">Proje Amacı</w:t>
      </w:r>
    </w:p>
    <w:p w:rsidR="00000000" w:rsidDel="00000000" w:rsidP="00000000" w:rsidRDefault="00000000" w:rsidRPr="00000000" w14:paraId="0000000A">
      <w:pPr>
        <w:spacing w:after="240" w:before="240" w:lineRule="auto"/>
        <w:rPr/>
      </w:pPr>
      <w:r w:rsidDel="00000000" w:rsidR="00000000" w:rsidRPr="00000000">
        <w:rPr>
          <w:rtl w:val="0"/>
        </w:rPr>
        <w:t xml:space="preserve">Bu projenin amacı, kullanıcıların bir veritabanında kayıtlı kişilere ait isim, soyisim, telefon numarası ve adres bilgilerini kolayca sorgulayabilmesini sağlamaktır. Kullanıcı, sistem üzerinde bir telefon numarası ya da isim yazarak hızlıca karşılık gelen kayıtları görüntüleyebilir.</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Kullanılan Teknolojiler</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Pr>
        <w:drawing>
          <wp:inline distB="114300" distT="114300" distL="114300" distR="114300">
            <wp:extent cx="573120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 Arayüz Özellikleri</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Kullanıcı arayüzü WinForms ile geliştirilmiştir.</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b93312vvjkil" w:id="3"/>
      <w:bookmarkEnd w:id="3"/>
      <w:r w:rsidDel="00000000" w:rsidR="00000000" w:rsidRPr="00000000">
        <w:rPr>
          <w:b w:val="1"/>
          <w:color w:val="000000"/>
          <w:sz w:val="26"/>
          <w:szCs w:val="26"/>
          <w:rtl w:val="0"/>
        </w:rPr>
        <w:t xml:space="preserve">Kullanıcı Arayüzünde Bulunan Elemanlar:</w:t>
      </w:r>
    </w:p>
    <w:p w:rsidR="00000000" w:rsidDel="00000000" w:rsidP="00000000" w:rsidRDefault="00000000" w:rsidRPr="00000000" w14:paraId="00000020">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TextBox (txtArama): Aranacak isim ya da telefon numarası girilir.</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ComboBox (cmbAramaTuru): Aramanın hangi alana göre yapılacağını belirler (isim / telefon).</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Button (btnAra): Arama işlemini başlatır.</w:t>
        <w:br w:type="textWrapping"/>
      </w:r>
    </w:p>
    <w:p w:rsidR="00000000" w:rsidDel="00000000" w:rsidP="00000000" w:rsidRDefault="00000000" w:rsidRPr="00000000" w14:paraId="00000023">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DataGridView (dataGridViewSonuc): Arama sonuçlarını tablo halinde gösterir.</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s5b2nf84xlrm" w:id="4"/>
      <w:bookmarkEnd w:id="4"/>
      <w:r w:rsidDel="00000000" w:rsidR="00000000" w:rsidRPr="00000000">
        <w:rPr>
          <w:b w:val="1"/>
          <w:color w:val="000000"/>
          <w:sz w:val="26"/>
          <w:szCs w:val="26"/>
          <w:rtl w:val="0"/>
        </w:rPr>
        <w:t xml:space="preserve">Geliştirilmiş Özellikler:</w:t>
      </w:r>
    </w:p>
    <w:p w:rsidR="00000000" w:rsidDel="00000000" w:rsidP="00000000" w:rsidRDefault="00000000" w:rsidRPr="00000000" w14:paraId="00000025">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Placeholder desteği: TextBox’a tıklanmadan önce rehberlik eden gri yazı.</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Arama türüne göre dinamik bilgi: ComboBox seçim değişince placeholder da değişir.</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Boş veya geçersiz girişler engellenir.</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Eşleşen kayıt yoksa uyarı mesajı gösterilir.</w:t>
        <w:br w:type="textWrapping"/>
      </w:r>
    </w:p>
    <w:p w:rsidR="00000000" w:rsidDel="00000000" w:rsidP="00000000" w:rsidRDefault="00000000" w:rsidRPr="00000000" w14:paraId="00000029">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Sadece anlamlı veriler (Ad, Soyad, Telefon, Adres) gösterilir.</w:t>
      </w:r>
    </w:p>
    <w:p w:rsidR="00000000" w:rsidDel="00000000" w:rsidP="00000000" w:rsidRDefault="00000000" w:rsidRPr="00000000" w14:paraId="0000002A">
      <w:pPr>
        <w:spacing w:after="240" w:before="240" w:lineRule="auto"/>
        <w:rPr>
          <w:sz w:val="26"/>
          <w:szCs w:val="26"/>
        </w:rPr>
      </w:pPr>
      <w:r w:rsidDel="00000000" w:rsidR="00000000" w:rsidRPr="00000000">
        <w:rPr>
          <w:rtl w:val="0"/>
        </w:rPr>
      </w:r>
    </w:p>
    <w:p w:rsidR="00000000" w:rsidDel="00000000" w:rsidP="00000000" w:rsidRDefault="00000000" w:rsidRPr="00000000" w14:paraId="0000002B">
      <w:pPr>
        <w:spacing w:after="240" w:before="240" w:lineRule="auto"/>
        <w:rPr>
          <w:sz w:val="26"/>
          <w:szCs w:val="26"/>
        </w:rPr>
      </w:pPr>
      <w:r w:rsidDel="00000000" w:rsidR="00000000" w:rsidRPr="00000000">
        <w:rPr>
          <w:rtl w:val="0"/>
        </w:rPr>
      </w:r>
    </w:p>
    <w:p w:rsidR="00000000" w:rsidDel="00000000" w:rsidP="00000000" w:rsidRDefault="00000000" w:rsidRPr="00000000" w14:paraId="0000002C">
      <w:pPr>
        <w:spacing w:after="240" w:before="240" w:lineRule="auto"/>
        <w:rPr>
          <w:sz w:val="26"/>
          <w:szCs w:val="26"/>
        </w:rPr>
      </w:pPr>
      <w:r w:rsidDel="00000000" w:rsidR="00000000" w:rsidRPr="00000000">
        <w:rPr>
          <w:rtl w:val="0"/>
        </w:rPr>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rtl w:val="0"/>
        </w:rPr>
      </w:r>
    </w:p>
    <w:p w:rsidR="00000000" w:rsidDel="00000000" w:rsidP="00000000" w:rsidRDefault="00000000" w:rsidRPr="00000000" w14:paraId="00000030">
      <w:pPr>
        <w:spacing w:after="240" w:before="240" w:lineRule="auto"/>
        <w:rPr>
          <w:b w:val="1"/>
          <w:sz w:val="26"/>
          <w:szCs w:val="26"/>
        </w:rPr>
      </w:pPr>
      <w:r w:rsidDel="00000000" w:rsidR="00000000" w:rsidRPr="00000000">
        <w:rPr>
          <w:b w:val="1"/>
          <w:sz w:val="26"/>
          <w:szCs w:val="26"/>
          <w:rtl w:val="0"/>
        </w:rPr>
        <w:t xml:space="preserve">Karşılaşılan Sorunlar ve Çözümleri</w:t>
      </w:r>
    </w:p>
    <w:p w:rsidR="00000000" w:rsidDel="00000000" w:rsidP="00000000" w:rsidRDefault="00000000" w:rsidRPr="00000000" w14:paraId="00000031">
      <w:pPr>
        <w:rPr>
          <w:b w:val="1"/>
          <w:sz w:val="26"/>
          <w:szCs w:val="26"/>
        </w:rPr>
      </w:pPr>
      <w:r w:rsidDel="00000000" w:rsidR="00000000" w:rsidRPr="00000000">
        <w:rPr>
          <w:b w:val="1"/>
          <w:sz w:val="26"/>
          <w:szCs w:val="26"/>
        </w:rPr>
        <w:drawing>
          <wp:inline distB="114300" distT="114300" distL="114300" distR="114300">
            <wp:extent cx="5731200" cy="212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Test İçin:</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+90535296692 </w:t>
      </w:r>
    </w:p>
    <w:p w:rsidR="00000000" w:rsidDel="00000000" w:rsidP="00000000" w:rsidRDefault="00000000" w:rsidRPr="00000000" w14:paraId="00000036">
      <w:pPr>
        <w:rPr>
          <w:sz w:val="26"/>
          <w:szCs w:val="26"/>
        </w:rPr>
      </w:pPr>
      <w:r w:rsidDel="00000000" w:rsidR="00000000" w:rsidRPr="00000000">
        <w:rPr>
          <w:sz w:val="26"/>
          <w:szCs w:val="26"/>
          <w:rtl w:val="0"/>
        </w:rPr>
        <w:t xml:space="preserve">+90531534034</w:t>
      </w:r>
    </w:p>
    <w:p w:rsidR="00000000" w:rsidDel="00000000" w:rsidP="00000000" w:rsidRDefault="00000000" w:rsidRPr="00000000" w14:paraId="00000037">
      <w:pPr>
        <w:rPr>
          <w:sz w:val="26"/>
          <w:szCs w:val="26"/>
        </w:rPr>
      </w:pPr>
      <w:r w:rsidDel="00000000" w:rsidR="00000000" w:rsidRPr="00000000">
        <w:rPr>
          <w:sz w:val="26"/>
          <w:szCs w:val="26"/>
          <w:rtl w:val="0"/>
        </w:rPr>
        <w:t xml:space="preserve">+90532226667</w:t>
      </w:r>
    </w:p>
    <w:p w:rsidR="00000000" w:rsidDel="00000000" w:rsidP="00000000" w:rsidRDefault="00000000" w:rsidRPr="00000000" w14:paraId="00000038">
      <w:pPr>
        <w:rPr>
          <w:sz w:val="26"/>
          <w:szCs w:val="26"/>
        </w:rPr>
      </w:pPr>
      <w:r w:rsidDel="00000000" w:rsidR="00000000" w:rsidRPr="00000000">
        <w:rPr>
          <w:sz w:val="26"/>
          <w:szCs w:val="26"/>
          <w:rtl w:val="0"/>
        </w:rPr>
        <w:t xml:space="preserve">+90535729383 </w:t>
      </w:r>
    </w:p>
    <w:p w:rsidR="00000000" w:rsidDel="00000000" w:rsidP="00000000" w:rsidRDefault="00000000" w:rsidRPr="00000000" w14:paraId="00000039">
      <w:pPr>
        <w:rPr>
          <w:sz w:val="26"/>
          <w:szCs w:val="26"/>
        </w:rPr>
      </w:pPr>
      <w:r w:rsidDel="00000000" w:rsidR="00000000" w:rsidRPr="00000000">
        <w:rPr>
          <w:sz w:val="26"/>
          <w:szCs w:val="26"/>
          <w:rtl w:val="0"/>
        </w:rPr>
        <w:t xml:space="preserve">Bu Telefon Numaralarını sorgu yapıp test edebilirsiniz.</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Ahmet </w:t>
      </w:r>
    </w:p>
    <w:p w:rsidR="00000000" w:rsidDel="00000000" w:rsidP="00000000" w:rsidRDefault="00000000" w:rsidRPr="00000000" w14:paraId="0000003D">
      <w:pPr>
        <w:rPr>
          <w:sz w:val="26"/>
          <w:szCs w:val="26"/>
        </w:rPr>
      </w:pPr>
      <w:r w:rsidDel="00000000" w:rsidR="00000000" w:rsidRPr="00000000">
        <w:rPr>
          <w:sz w:val="26"/>
          <w:szCs w:val="26"/>
          <w:rtl w:val="0"/>
        </w:rPr>
        <w:t xml:space="preserve">Veli</w:t>
      </w:r>
    </w:p>
    <w:p w:rsidR="00000000" w:rsidDel="00000000" w:rsidP="00000000" w:rsidRDefault="00000000" w:rsidRPr="00000000" w14:paraId="0000003E">
      <w:pPr>
        <w:rPr>
          <w:sz w:val="26"/>
          <w:szCs w:val="26"/>
        </w:rPr>
      </w:pPr>
      <w:r w:rsidDel="00000000" w:rsidR="00000000" w:rsidRPr="00000000">
        <w:rPr>
          <w:sz w:val="26"/>
          <w:szCs w:val="26"/>
          <w:rtl w:val="0"/>
        </w:rPr>
        <w:t xml:space="preserve">Hasan </w:t>
      </w:r>
    </w:p>
    <w:p w:rsidR="00000000" w:rsidDel="00000000" w:rsidP="00000000" w:rsidRDefault="00000000" w:rsidRPr="00000000" w14:paraId="0000003F">
      <w:pPr>
        <w:rPr>
          <w:sz w:val="26"/>
          <w:szCs w:val="26"/>
        </w:rPr>
      </w:pPr>
      <w:r w:rsidDel="00000000" w:rsidR="00000000" w:rsidRPr="00000000">
        <w:rPr>
          <w:sz w:val="26"/>
          <w:szCs w:val="26"/>
          <w:rtl w:val="0"/>
        </w:rPr>
        <w:t xml:space="preserve">Bu İsimler ile sorgu yapıp test edebilirsiniz.</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