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14B03A33">
      <w:r w:rsidR="44B91265">
        <w:rPr/>
        <w:t>Brandon Canady</w:t>
      </w:r>
    </w:p>
    <w:p w:rsidR="44B91265" w:rsidRDefault="44B91265" w14:paraId="79DC7050" w14:textId="56FEACFF">
      <w:r w:rsidR="44B91265">
        <w:rPr/>
        <w:t>Date: 06/21/2026</w:t>
      </w:r>
    </w:p>
    <w:p w:rsidR="5237111F" w:rsidRDefault="5237111F" w14:paraId="3CF208A1" w14:textId="1F0F47C9"/>
    <w:p w:rsidR="1165F735" w:rsidRDefault="1165F735" w14:paraId="1CB68C35" w14:textId="30C0A523">
      <w:r w:rsidRPr="5237111F" w:rsidR="1165F735">
        <w:rPr>
          <w:rFonts w:ascii="Aptos" w:hAnsi="Aptos" w:eastAsia="Aptos" w:cs="Aptos"/>
          <w:b w:val="1"/>
          <w:bCs w:val="1"/>
          <w:noProof w:val="0"/>
          <w:sz w:val="24"/>
          <w:szCs w:val="24"/>
          <w:lang w:val="en-US"/>
        </w:rPr>
        <w:t>CS 330 Final Project Reflection</w:t>
      </w:r>
    </w:p>
    <w:p w:rsidR="1165F735" w:rsidRDefault="1165F735" w14:paraId="37691292" w14:textId="63FFCFA6">
      <w:r w:rsidRPr="5237111F" w:rsidR="1165F735">
        <w:rPr>
          <w:rFonts w:ascii="Aptos" w:hAnsi="Aptos" w:eastAsia="Aptos" w:cs="Aptos"/>
          <w:noProof w:val="0"/>
          <w:sz w:val="24"/>
          <w:szCs w:val="24"/>
          <w:lang w:val="en-US"/>
        </w:rPr>
        <w:t>For my final project, I recreated a desktop workspace scene in a 3D environment using OpenGL and Visual Studio. The scene consists of a desk surface, computer monitor, keyboard, computer mouse, desk lamp, book, desk legs, and a background wall. I selected this scene because it contains several everyday objects that can be represented using basic geometric shapes while still creating a realistic and visually appealing environment. My goal was to demonstrate my understanding of 3D modeling, texturing, lighting, camera controls, and scene organization.</w:t>
      </w:r>
    </w:p>
    <w:p w:rsidR="1165F735" w:rsidRDefault="1165F735" w14:paraId="27554B36" w14:textId="3AF1E3C8">
      <w:r w:rsidRPr="5237111F" w:rsidR="1165F735">
        <w:rPr>
          <w:rFonts w:ascii="Aptos" w:hAnsi="Aptos" w:eastAsia="Aptos" w:cs="Aptos"/>
          <w:noProof w:val="0"/>
          <w:sz w:val="24"/>
          <w:szCs w:val="24"/>
          <w:lang w:val="en-US"/>
        </w:rPr>
        <w:t>To create the objects in the scene, I used a combination of primitive shapes provided by the course framework. The desk surface and monitor components were created primarily with box and plane meshes. The computer mouse was created using a sphere and cylinder to represent the body and scroll wheel. The desk lamp was constructed from multiple primitive shapes, including cylinders and cones, which allowed it to satisfy the requirement of creating an object from multiple primitives. Additional shapes such as spheres, tapered cylinders, and cones were also incorporated into the design. Using these simple geometric shapes helped reduce complexity while maintaining a recognizable appearance for each object.</w:t>
      </w:r>
    </w:p>
    <w:p w:rsidR="1165F735" w:rsidRDefault="1165F735" w14:paraId="56341F60" w14:textId="37C2DE0C">
      <w:r w:rsidRPr="5237111F" w:rsidR="1165F735">
        <w:rPr>
          <w:rFonts w:ascii="Aptos" w:hAnsi="Aptos" w:eastAsia="Aptos" w:cs="Aptos"/>
          <w:noProof w:val="0"/>
          <w:sz w:val="24"/>
          <w:szCs w:val="24"/>
          <w:lang w:val="en-US"/>
        </w:rPr>
        <w:t>Texture mapping was used to improve the realism of the scene. Several objects, including the desk surface, monitor bezel, monitor screen, keyboard, and lamp base, were assigned textures. These textures helped distinguish the materials of different objects and added detail that would have been difficult to achieve using colors alone. Texture scaling was also applied to ensure that the images appeared correctly on the surfaces of the objects.</w:t>
      </w:r>
    </w:p>
    <w:p w:rsidR="1165F735" w:rsidRDefault="1165F735" w14:paraId="071D4ADB" w14:textId="530EBA59">
      <w:r w:rsidRPr="5237111F" w:rsidR="1165F735">
        <w:rPr>
          <w:rFonts w:ascii="Aptos" w:hAnsi="Aptos" w:eastAsia="Aptos" w:cs="Aptos"/>
          <w:noProof w:val="0"/>
          <w:sz w:val="24"/>
          <w:szCs w:val="24"/>
          <w:lang w:val="en-US"/>
        </w:rPr>
        <w:t>Lighting played an important role in creating a polished presentation. I implemented multiple light sources throughout the scene. A warm-colored point light was positioned near the desk lamp to simulate a lamp shining onto the workspace. Additional cool-colored and ambient fill lights were added to illuminate darker areas and prevent objects from becoming difficult to see. The lighting model uses the Phong shading technique, including ambient, diffuse, and specular lighting components. Ambient lighting provides overall scene illumination, diffuse lighting creates realistic shading based on light direction, and specular lighting produces highlights that make surfaces appear more realistic.</w:t>
      </w:r>
    </w:p>
    <w:p w:rsidR="1165F735" w:rsidRDefault="1165F735" w14:paraId="349774B2" w14:textId="19DD8712">
      <w:r w:rsidRPr="5237111F" w:rsidR="1165F735">
        <w:rPr>
          <w:rFonts w:ascii="Aptos" w:hAnsi="Aptos" w:eastAsia="Aptos" w:cs="Aptos"/>
          <w:noProof w:val="0"/>
          <w:sz w:val="24"/>
          <w:szCs w:val="24"/>
          <w:lang w:val="en-US"/>
        </w:rPr>
        <w:t>The camera controls allow users to fully explore the 3D scene. The W, A, S, and D keys provide forward, left, backward, and right movement. The Q and E keys allow vertical movement up and down within the scene. Mouse movement controls the camera orientation by adjusting pitch and yaw, allowing users to look around naturally without changing their position. The mouse scroll wheel can be used to adjust the camera view. In addition, keyboard shortcuts allow the user to switch between perspective and orthographic projection modes. Perspective mode provides a realistic 3D view, while orthographic mode offers a top-down technical view of the scene without perspective distortion.</w:t>
      </w:r>
    </w:p>
    <w:p w:rsidR="1165F735" w:rsidRDefault="1165F735" w14:paraId="5E3271F3" w14:textId="71DA3ECD">
      <w:r w:rsidRPr="5237111F" w:rsidR="1165F735">
        <w:rPr>
          <w:rFonts w:ascii="Aptos" w:hAnsi="Aptos" w:eastAsia="Aptos" w:cs="Aptos"/>
          <w:noProof w:val="0"/>
          <w:sz w:val="24"/>
          <w:szCs w:val="24"/>
          <w:lang w:val="en-US"/>
        </w:rPr>
        <w:t>Several custom functions were created to improve organization and modularity. The PrepareScene() function loads all meshes and textures required by the project. The RenderScene() function handles the placement and drawing of every object in the scene. The ApplySceneLighting() function centralizes all lighting calculations and configuration, making it easier to manage multiple light sources. The SetTransformations() function provides a reusable method for scaling, rotating, and positioning objects throughout the scene. These functions help keep the code organized, reduce duplication, and make future modifications easier.</w:t>
      </w:r>
    </w:p>
    <w:p w:rsidR="3F58D736" w:rsidRDefault="3F58D736" w14:paraId="044B6C5C" w14:textId="3F1CD536">
      <w:r w:rsidRPr="5237111F" w:rsidR="3F58D736">
        <w:rPr>
          <w:rFonts w:ascii="Aptos" w:hAnsi="Aptos" w:eastAsia="Aptos" w:cs="Aptos"/>
          <w:noProof w:val="0"/>
          <w:sz w:val="24"/>
          <w:szCs w:val="24"/>
          <w:lang w:val="en-US"/>
        </w:rPr>
        <w:t>One challenge I encountered during this project was creating complex objects using only primitive shapes. While the assignment emphasized low-polygon modeling and the use of basic geometric forms, some objects required creativity to achieve a realistic appearance. For example, constructing items such as the desk lamp, monitor, and computer mouse involved combining multiple shapes and carefully adjusting their scale, rotation, and position. Although I was able to successfully recreate the objects required for this project, I gained an appreciation for the amount of work involved in modeling detailed objects from scratch.</w:t>
      </w:r>
    </w:p>
    <w:p w:rsidR="3F58D736" w:rsidRDefault="3F58D736" w14:paraId="46400278" w14:textId="6491AB3F">
      <w:r w:rsidRPr="5237111F" w:rsidR="3F58D736">
        <w:rPr>
          <w:rFonts w:ascii="Aptos" w:hAnsi="Aptos" w:eastAsia="Aptos" w:cs="Aptos"/>
          <w:noProof w:val="0"/>
          <w:sz w:val="24"/>
          <w:szCs w:val="24"/>
          <w:lang w:val="en-US"/>
        </w:rPr>
        <w:t>In the future, I would like to explore the use of OBJ files and externally created 3D models. Importing OBJ models would allow for more detailed and realistic objects while still applying the texturing, lighting, and camera techniques learned throughout this course. This project helped me understand the fundamentals of 3D graphics and object construction, and I believe those skills will make it easier to work with more advanced modeling workflows in future graphics and game development projects.</w:t>
      </w:r>
    </w:p>
    <w:p w:rsidR="5237111F" w:rsidP="5237111F" w:rsidRDefault="5237111F" w14:paraId="3CA96F8B" w14:textId="39374276">
      <w:pPr>
        <w:pStyle w:val="Normal"/>
        <w:rPr>
          <w:rFonts w:ascii="Aptos" w:hAnsi="Aptos" w:eastAsia="Aptos" w:cs="Aptos"/>
          <w:noProof w:val="0"/>
          <w:sz w:val="24"/>
          <w:szCs w:val="24"/>
          <w:lang w:val="en-US"/>
        </w:rPr>
      </w:pPr>
    </w:p>
    <w:p w:rsidR="5237111F" w:rsidP="5237111F" w:rsidRDefault="5237111F" w14:paraId="330BA3D4" w14:textId="40D4EE8C">
      <w:pPr>
        <w:pStyle w:val="Normal"/>
        <w:rPr>
          <w:rFonts w:ascii="Aptos" w:hAnsi="Aptos" w:eastAsia="Aptos" w:cs="Aptos"/>
          <w:noProof w:val="0"/>
          <w:sz w:val="24"/>
          <w:szCs w:val="24"/>
          <w:lang w:val="en-US"/>
        </w:rPr>
      </w:pPr>
    </w:p>
    <w:p w:rsidR="1165F735" w:rsidP="5237111F" w:rsidRDefault="1165F735" w14:paraId="33B88545" w14:textId="0BD47A62">
      <w:pPr>
        <w:pStyle w:val="Normal"/>
        <w:rPr>
          <w:rFonts w:ascii="Aptos" w:hAnsi="Aptos" w:eastAsia="Aptos" w:cs="Aptos"/>
          <w:noProof w:val="0"/>
          <w:sz w:val="24"/>
          <w:szCs w:val="24"/>
          <w:lang w:val="en-US"/>
        </w:rPr>
      </w:pPr>
      <w:r w:rsidRPr="5237111F" w:rsidR="1165F735">
        <w:rPr>
          <w:rFonts w:ascii="Aptos" w:hAnsi="Aptos" w:eastAsia="Aptos" w:cs="Aptos"/>
          <w:noProof w:val="0"/>
          <w:sz w:val="24"/>
          <w:szCs w:val="24"/>
          <w:lang w:val="en-US"/>
        </w:rPr>
        <w:t>Overall, this project allowed me to apply the concepts learned throughout the course, including 3D modeling, texture mapping, lighting, transformations, and camera navigation. By combining these techniques, I was able to create an interactive 3D workspace that closely resembles a real-world desk environment while demonstrating the skills developed during CS 330.</w:t>
      </w:r>
    </w:p>
    <w:p w:rsidR="5237111F" w:rsidP="5237111F" w:rsidRDefault="5237111F" w14:paraId="3F04EF79" w14:textId="2E727BCA">
      <w:pPr>
        <w:pStyle w:val="Normal"/>
        <w:rPr>
          <w:rFonts w:ascii="Aptos" w:hAnsi="Aptos" w:eastAsia="Aptos" w:cs="Aptos"/>
          <w:noProof w:val="0"/>
          <w:sz w:val="24"/>
          <w:szCs w:val="24"/>
          <w:lang w:val="en-US"/>
        </w:rPr>
      </w:pPr>
    </w:p>
    <w:p w:rsidR="3F0EE839" w:rsidP="5237111F" w:rsidRDefault="3F0EE839" w14:paraId="3DBB5B6F" w14:textId="22462B80">
      <w:pPr>
        <w:pStyle w:val="Normal"/>
        <w:rPr>
          <w:rFonts w:ascii="Aptos" w:hAnsi="Aptos" w:eastAsia="Aptos" w:cs="Aptos"/>
          <w:noProof w:val="0"/>
          <w:sz w:val="24"/>
          <w:szCs w:val="24"/>
          <w:lang w:val="en-US"/>
        </w:rPr>
      </w:pPr>
      <w:r w:rsidRPr="5237111F" w:rsidR="3F0EE839">
        <w:rPr>
          <w:rFonts w:ascii="Aptos" w:hAnsi="Aptos" w:eastAsia="Aptos" w:cs="Aptos"/>
          <w:noProof w:val="0"/>
          <w:sz w:val="24"/>
          <w:szCs w:val="24"/>
          <w:lang w:val="en-US"/>
        </w:rPr>
        <w:t>References:</w:t>
      </w:r>
    </w:p>
    <w:p w:rsidR="3F0EE839" w:rsidRDefault="3F0EE839" w14:paraId="61150DD5" w14:textId="2A190276">
      <w:r w:rsidRPr="5237111F" w:rsidR="3F0EE839">
        <w:rPr>
          <w:rFonts w:ascii="Aptos" w:hAnsi="Aptos" w:eastAsia="Aptos" w:cs="Aptos"/>
          <w:noProof w:val="0"/>
          <w:sz w:val="24"/>
          <w:szCs w:val="24"/>
          <w:lang w:val="en-US"/>
        </w:rPr>
        <w:t xml:space="preserve">LearnOpenGL. (n.d.). </w:t>
      </w:r>
      <w:r w:rsidRPr="5237111F" w:rsidR="3F0EE839">
        <w:rPr>
          <w:rFonts w:ascii="Aptos" w:hAnsi="Aptos" w:eastAsia="Aptos" w:cs="Aptos"/>
          <w:i w:val="1"/>
          <w:iCs w:val="1"/>
          <w:noProof w:val="0"/>
          <w:sz w:val="24"/>
          <w:szCs w:val="24"/>
          <w:lang w:val="en-US"/>
        </w:rPr>
        <w:t>LearnOpenGL</w:t>
      </w:r>
      <w:r w:rsidRPr="5237111F" w:rsidR="3F0EE839">
        <w:rPr>
          <w:rFonts w:ascii="Aptos" w:hAnsi="Aptos" w:eastAsia="Aptos" w:cs="Aptos"/>
          <w:noProof w:val="0"/>
          <w:sz w:val="24"/>
          <w:szCs w:val="24"/>
          <w:lang w:val="en-US"/>
        </w:rPr>
        <w:t xml:space="preserve">. </w:t>
      </w:r>
      <w:hyperlink r:id="Rc9c95e01a7654c63">
        <w:r w:rsidRPr="5237111F" w:rsidR="3F0EE839">
          <w:rPr>
            <w:rStyle w:val="Hyperlink"/>
            <w:noProof w:val="0"/>
            <w:lang w:val="en-US"/>
          </w:rPr>
          <w:t>https://learnopengl.com/</w:t>
        </w:r>
      </w:hyperlink>
    </w:p>
    <w:p w:rsidR="3F0EE839" w:rsidRDefault="3F0EE839" w14:paraId="263B07A5" w14:textId="56C63A71">
      <w:r w:rsidRPr="5237111F" w:rsidR="3F0EE839">
        <w:rPr>
          <w:rFonts w:ascii="Aptos" w:hAnsi="Aptos" w:eastAsia="Aptos" w:cs="Aptos"/>
          <w:noProof w:val="0"/>
          <w:sz w:val="24"/>
          <w:szCs w:val="24"/>
          <w:lang w:val="en-US"/>
        </w:rPr>
        <w:t xml:space="preserve">Southern New Hampshire University. (2026). </w:t>
      </w:r>
      <w:r w:rsidRPr="5237111F" w:rsidR="3F0EE839">
        <w:rPr>
          <w:rFonts w:ascii="Aptos" w:hAnsi="Aptos" w:eastAsia="Aptos" w:cs="Aptos"/>
          <w:i w:val="1"/>
          <w:iCs w:val="1"/>
          <w:noProof w:val="0"/>
          <w:sz w:val="24"/>
          <w:szCs w:val="24"/>
          <w:lang w:val="en-US"/>
        </w:rPr>
        <w:t>CS 330 Computational Graphics and Visualization course materials</w:t>
      </w:r>
      <w:r w:rsidRPr="5237111F" w:rsidR="3F0EE839">
        <w:rPr>
          <w:rFonts w:ascii="Aptos" w:hAnsi="Aptos" w:eastAsia="Aptos" w:cs="Aptos"/>
          <w:noProof w:val="0"/>
          <w:sz w:val="24"/>
          <w:szCs w:val="24"/>
          <w:lang w:val="en-US"/>
        </w:rPr>
        <w:t>. Southern New Hampshire University.</w:t>
      </w:r>
    </w:p>
    <w:p w:rsidR="5237111F" w:rsidP="5237111F" w:rsidRDefault="5237111F" w14:paraId="52422920" w14:textId="48548C7E">
      <w:pPr>
        <w:pStyle w:val="Normal"/>
        <w:rPr>
          <w:rFonts w:ascii="Aptos" w:hAnsi="Aptos" w:eastAsia="Aptos" w:cs="Aptos"/>
          <w:noProof w:val="0"/>
          <w:sz w:val="24"/>
          <w:szCs w:val="24"/>
          <w:lang w:val="en-US"/>
        </w:rPr>
      </w:pPr>
    </w:p>
    <w:p w:rsidR="5237111F" w:rsidRDefault="5237111F" w14:paraId="783DDB1B" w14:textId="493F0A3C"/>
    <w:sectPr>
      <w:pgSz w:w="12240" w:h="15840" w:orient="portrait"/>
      <w:pgMar w:top="1440" w:right="1440" w:bottom="1440" w:left="1440" w:header="720" w:footer="720" w:gutter="0"/>
      <w:cols w:space="720"/>
      <w:docGrid w:linePitch="360"/>
      <w:headerReference w:type="default" r:id="R4c64a6e0121d4c2c"/>
      <w:footerReference w:type="default" r:id="R0bfe4b196398444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237111F" w:rsidTr="5237111F" w14:paraId="489C41E0">
      <w:trPr>
        <w:trHeight w:val="300"/>
      </w:trPr>
      <w:tc>
        <w:tcPr>
          <w:tcW w:w="3120" w:type="dxa"/>
          <w:tcMar/>
        </w:tcPr>
        <w:p w:rsidR="5237111F" w:rsidP="5237111F" w:rsidRDefault="5237111F" w14:paraId="7C52BCCA" w14:textId="67B134A7">
          <w:pPr>
            <w:pStyle w:val="Header"/>
            <w:bidi w:val="0"/>
            <w:ind w:left="-115"/>
            <w:jc w:val="left"/>
          </w:pPr>
        </w:p>
      </w:tc>
      <w:tc>
        <w:tcPr>
          <w:tcW w:w="3120" w:type="dxa"/>
          <w:tcMar/>
        </w:tcPr>
        <w:p w:rsidR="5237111F" w:rsidP="5237111F" w:rsidRDefault="5237111F" w14:paraId="532CD6BF" w14:textId="587B5E63">
          <w:pPr>
            <w:pStyle w:val="Header"/>
            <w:bidi w:val="0"/>
            <w:jc w:val="center"/>
          </w:pPr>
        </w:p>
      </w:tc>
      <w:tc>
        <w:tcPr>
          <w:tcW w:w="3120" w:type="dxa"/>
          <w:tcMar/>
        </w:tcPr>
        <w:p w:rsidR="5237111F" w:rsidP="5237111F" w:rsidRDefault="5237111F" w14:paraId="1860C1C9" w14:textId="61AC1E93">
          <w:pPr>
            <w:pStyle w:val="Header"/>
            <w:bidi w:val="0"/>
            <w:ind w:right="-115"/>
            <w:jc w:val="right"/>
          </w:pPr>
        </w:p>
      </w:tc>
    </w:tr>
  </w:tbl>
  <w:p w:rsidR="5237111F" w:rsidP="5237111F" w:rsidRDefault="5237111F" w14:paraId="20700DB5" w14:textId="72132F13">
    <w:pPr>
      <w:pStyle w:val="Footer"/>
      <w:bidi w:val="0"/>
    </w:pPr>
  </w:p>
</w:ftr>
</file>

<file path=word/header.xml><?xml version="1.0" encoding="utf-8"?>
<w:hdr xmlns:w14="http://schemas.microsoft.com/office/word/2010/wordml" xmlns:r="http://schemas.openxmlformats.org/officeDocument/2006/relationships"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237111F" w:rsidTr="5237111F" w14:paraId="4B397381">
      <w:trPr>
        <w:trHeight w:val="300"/>
      </w:trPr>
      <w:tc>
        <w:tcPr>
          <w:tcW w:w="3120" w:type="dxa"/>
          <w:tcMar/>
        </w:tcPr>
        <w:p w:rsidR="5237111F" w:rsidP="5237111F" w:rsidRDefault="5237111F" w14:paraId="5233FE6D" w14:textId="47605880">
          <w:pPr>
            <w:pStyle w:val="Header"/>
            <w:bidi w:val="0"/>
            <w:ind w:left="-115"/>
            <w:jc w:val="left"/>
          </w:pPr>
        </w:p>
      </w:tc>
      <w:tc>
        <w:tcPr>
          <w:tcW w:w="3120" w:type="dxa"/>
          <w:tcMar/>
        </w:tcPr>
        <w:p w:rsidR="5237111F" w:rsidP="5237111F" w:rsidRDefault="5237111F" w14:paraId="73333D53" w14:textId="0CAF10F5">
          <w:pPr>
            <w:pStyle w:val="Header"/>
            <w:bidi w:val="0"/>
            <w:jc w:val="center"/>
            <w:rPr>
              <w:noProof w:val="0"/>
              <w:lang w:val="en-US"/>
            </w:rPr>
          </w:pPr>
          <w:hyperlink r:id="R4c70cd5486d14a77">
            <w:r w:rsidRPr="5237111F" w:rsidR="5237111F">
              <w:rPr>
                <w:rStyle w:val="Hyperlink"/>
                <w:b w:val="0"/>
                <w:bCs w:val="0"/>
                <w:i w:val="0"/>
                <w:iCs w:val="0"/>
                <w:caps w:val="0"/>
                <w:smallCaps w:val="0"/>
                <w:strike w:val="0"/>
                <w:dstrike w:val="0"/>
                <w:noProof w:val="0"/>
                <w:color w:val="006FBF"/>
                <w:u w:val="single"/>
                <w:lang w:val="en-US"/>
              </w:rPr>
              <w:t>CS-330</w:t>
            </w:r>
          </w:hyperlink>
        </w:p>
        <w:p w:rsidR="5237111F" w:rsidP="5237111F" w:rsidRDefault="5237111F" w14:paraId="2B151509" w14:textId="31E289B9">
          <w:pPr>
            <w:pStyle w:val="Header"/>
            <w:bidi w:val="0"/>
            <w:jc w:val="center"/>
            <w:rPr>
              <w:b w:val="0"/>
              <w:bCs w:val="0"/>
              <w:i w:val="0"/>
              <w:iCs w:val="0"/>
              <w:caps w:val="0"/>
              <w:smallCaps w:val="0"/>
              <w:strike w:val="0"/>
              <w:dstrike w:val="0"/>
              <w:noProof w:val="0"/>
              <w:color w:val="006FBF"/>
              <w:u w:val="single"/>
              <w:lang w:val="en-US"/>
            </w:rPr>
          </w:pPr>
          <w:r w:rsidRPr="5237111F" w:rsidR="5237111F">
            <w:rPr>
              <w:b w:val="0"/>
              <w:bCs w:val="0"/>
              <w:i w:val="0"/>
              <w:iCs w:val="0"/>
              <w:caps w:val="0"/>
              <w:smallCaps w:val="0"/>
              <w:strike w:val="0"/>
              <w:dstrike w:val="0"/>
              <w:noProof w:val="0"/>
              <w:color w:val="006FBF"/>
              <w:u w:val="single"/>
              <w:lang w:val="en-US"/>
            </w:rPr>
            <w:t>7-1 Final Project</w:t>
          </w:r>
        </w:p>
      </w:tc>
      <w:tc>
        <w:tcPr>
          <w:tcW w:w="3120" w:type="dxa"/>
          <w:tcMar/>
        </w:tcPr>
        <w:p w:rsidR="5237111F" w:rsidP="5237111F" w:rsidRDefault="5237111F" w14:paraId="68D42C6B" w14:textId="0D7AD33E">
          <w:pPr>
            <w:pStyle w:val="Header"/>
            <w:bidi w:val="0"/>
            <w:ind w:right="-115"/>
            <w:jc w:val="right"/>
          </w:pPr>
        </w:p>
      </w:tc>
    </w:tr>
  </w:tbl>
  <w:p w:rsidR="5237111F" w:rsidP="5237111F" w:rsidRDefault="5237111F" w14:paraId="46260B54" w14:textId="7D308885">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BD2397"/>
    <w:rsid w:val="023417E5"/>
    <w:rsid w:val="06BD2397"/>
    <w:rsid w:val="1165F735"/>
    <w:rsid w:val="11A259BF"/>
    <w:rsid w:val="157A6ADC"/>
    <w:rsid w:val="3B204CCD"/>
    <w:rsid w:val="3F0EE839"/>
    <w:rsid w:val="3F58D736"/>
    <w:rsid w:val="44B91265"/>
    <w:rsid w:val="4BFBEF66"/>
    <w:rsid w:val="4DCEC03F"/>
    <w:rsid w:val="52371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82477"/>
  <w15:chartTrackingRefBased/>
  <w15:docId w15:val="{2B186613-F583-41F2-B10A-0890EB3268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237111F"/>
    <w:pPr>
      <w:tabs>
        <w:tab w:val="center" w:leader="none" w:pos="4680"/>
        <w:tab w:val="right" w:leader="none" w:pos="9360"/>
      </w:tabs>
      <w:spacing w:after="0" w:line="240" w:lineRule="auto"/>
    </w:pPr>
  </w:style>
  <w:style w:type="paragraph" w:styleId="Footer">
    <w:uiPriority w:val="99"/>
    <w:name w:val="footer"/>
    <w:basedOn w:val="Normal"/>
    <w:unhideWhenUsed/>
    <w:rsid w:val="5237111F"/>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5237111F"/>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opengl.com/" TargetMode="External" Id="Rc9c95e01a7654c63" /><Relationship Type="http://schemas.openxmlformats.org/officeDocument/2006/relationships/header" Target="header.xml" Id="R4c64a6e0121d4c2c" /><Relationship Type="http://schemas.openxmlformats.org/officeDocument/2006/relationships/footer" Target="footer.xml" Id="R0bfe4b196398444b" /></Relationships>
</file>

<file path=word/_rels/header.xml.rels>&#65279;<?xml version="1.0" encoding="utf-8"?><Relationships xmlns="http://schemas.openxmlformats.org/package/2006/relationships"><Relationship Type="http://schemas.openxmlformats.org/officeDocument/2006/relationships/hyperlink" Target="https://learn.snhu.edu/d2l/home/2288273" TargetMode="External" Id="R4c70cd5486d14a7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2026-06-22T03:12:20.3616741Z</dcterms:created>
  <dcterms:modified xsi:type="dcterms:W3CDTF">2026-06-22T04:20:44.1526138Z</dcterms:modified>
  <dc:creator>Canady, Brandon</dc:creator>
  <lastModifiedBy>Canady, Brandon</lastModifiedBy>
</coreProperties>
</file>