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3A79" w14:textId="77777777" w:rsidR="00236F00" w:rsidRDefault="00236F00" w:rsidP="00236F00">
      <w:r>
        <w:t xml:space="preserve">请选择一个你自己感兴趣的时间序列数据集，例如能源环境、经济、金融、教育等领域的 时序数据。要求时序数据的数据频率是年度 数据，序列长度为 30 至 150 之间。将数据集划分 为内样本和外样本，外样本为最后 3 个时刻观测，其他作为内样本进行建模分析。完成以下分析: </w:t>
      </w:r>
    </w:p>
    <w:p w14:paraId="1F5FE88F" w14:textId="49B29E1F" w:rsidR="00236F00" w:rsidRDefault="00236F00" w:rsidP="00236F00">
      <w:pPr>
        <w:pStyle w:val="a3"/>
        <w:numPr>
          <w:ilvl w:val="0"/>
          <w:numId w:val="3"/>
        </w:numPr>
        <w:ind w:firstLineChars="0"/>
      </w:pPr>
      <w:r>
        <w:t xml:space="preserve">请简要介绍时序数据集的背景; </w:t>
      </w:r>
    </w:p>
    <w:p w14:paraId="767BD851" w14:textId="77777777" w:rsidR="00236F00" w:rsidRDefault="00236F00" w:rsidP="00236F00">
      <w:pPr>
        <w:rPr>
          <w:rFonts w:hint="eastAsia"/>
        </w:rPr>
      </w:pPr>
    </w:p>
    <w:p w14:paraId="1A0194B5" w14:textId="2A5881A7" w:rsidR="00236F00" w:rsidRDefault="00236F00" w:rsidP="00236F00">
      <w:r w:rsidRPr="00236F00">
        <w:t>US Indices of Industrial Production: 1947-1993 (Monthly) Overall Index benchmarked at 100 in May 1992 All indices have been seasonally adjusted Source: Federal Reserve Statistical Release G.17 "YR = Year" "MN = Month" "IP = Industrial Production (IP), total index" "MFG = IP: Manufacturing" "MFGD = IP: Manufacturing, Durable" "MFGN = IP: Manufacturing, Nondurable" "MIN = IP: Mining" "UTIL = IP: Utilities" "P = IP: Products, total" "MAT = IP: Materials"</w:t>
      </w:r>
    </w:p>
    <w:p w14:paraId="6C7B3A4B" w14:textId="77777777" w:rsidR="00236F00" w:rsidRDefault="00236F00" w:rsidP="00236F00">
      <w:pPr>
        <w:rPr>
          <w:rFonts w:hint="eastAsia"/>
        </w:rPr>
      </w:pPr>
    </w:p>
    <w:p w14:paraId="12EF6A64" w14:textId="4C2612F3" w:rsidR="00236F00" w:rsidRDefault="00236F00" w:rsidP="00236F00">
      <w:pPr>
        <w:pStyle w:val="a3"/>
        <w:numPr>
          <w:ilvl w:val="0"/>
          <w:numId w:val="3"/>
        </w:numPr>
        <w:ind w:firstLineChars="0"/>
      </w:pPr>
      <w:r>
        <w:t xml:space="preserve">请绘制时序数据集的时序图和正态 Q-Q 图，并从趋势、序列扰动和分布特征等方面描述各个序列的基本特征; </w:t>
      </w:r>
    </w:p>
    <w:p w14:paraId="2FCFCBAF" w14:textId="77777777" w:rsidR="00236F00" w:rsidRDefault="00236F00" w:rsidP="00236F00"/>
    <w:p w14:paraId="228D3CF1" w14:textId="77777777" w:rsidR="00236F00" w:rsidRDefault="00236F00" w:rsidP="00236F00"/>
    <w:p w14:paraId="074ECB0D" w14:textId="77777777" w:rsidR="00236F00" w:rsidRDefault="00236F00" w:rsidP="00236F00">
      <w:pPr>
        <w:pStyle w:val="a3"/>
        <w:rPr>
          <w:rFonts w:hint="eastAsia"/>
        </w:rPr>
      </w:pPr>
    </w:p>
    <w:p w14:paraId="1726F231" w14:textId="77777777" w:rsidR="00236F00" w:rsidRPr="00236F00" w:rsidRDefault="00236F00" w:rsidP="00236F00">
      <w:pPr>
        <w:rPr>
          <w:rFonts w:hint="eastAsia"/>
        </w:rPr>
      </w:pPr>
    </w:p>
    <w:p w14:paraId="05D12BD0" w14:textId="4F125BB5" w:rsidR="00236F00" w:rsidRDefault="00236F00" w:rsidP="00236F00">
      <w:pPr>
        <w:pStyle w:val="a3"/>
        <w:numPr>
          <w:ilvl w:val="0"/>
          <w:numId w:val="3"/>
        </w:numPr>
        <w:ind w:firstLineChars="0"/>
      </w:pPr>
      <w:r>
        <w:t xml:space="preserve">请基于时序图判断每个时间序列是否需要作一定的变换处理使其平稳化，如果需要对序 列作变换，请说明你选择的变换工具及变换理由; </w:t>
      </w:r>
    </w:p>
    <w:p w14:paraId="31FCECBA" w14:textId="77777777" w:rsidR="00236F00" w:rsidRPr="00236F00" w:rsidRDefault="00236F00" w:rsidP="00236F00">
      <w:pPr>
        <w:rPr>
          <w:rFonts w:hint="eastAsia"/>
        </w:rPr>
      </w:pPr>
    </w:p>
    <w:p w14:paraId="448A87DB" w14:textId="32DD1FA0" w:rsidR="00236F00" w:rsidRDefault="00236F00" w:rsidP="00236F00">
      <w:pPr>
        <w:pStyle w:val="a3"/>
        <w:numPr>
          <w:ilvl w:val="0"/>
          <w:numId w:val="3"/>
        </w:numPr>
        <w:ind w:firstLineChars="0"/>
      </w:pPr>
      <w:r>
        <w:t xml:space="preserve">请根据各个原始序列的特征，为其选择合适的 ADF 单位根检验以判断非平稳性，并对检验结果给出合理的解读; </w:t>
      </w:r>
    </w:p>
    <w:p w14:paraId="37E8C0DF" w14:textId="77777777" w:rsidR="00236F00" w:rsidRDefault="00236F00" w:rsidP="00236F00">
      <w:pPr>
        <w:pStyle w:val="a3"/>
        <w:rPr>
          <w:rFonts w:hint="eastAsia"/>
        </w:rPr>
      </w:pPr>
    </w:p>
    <w:p w14:paraId="19CE20F3" w14:textId="77777777" w:rsidR="00236F00" w:rsidRPr="00236F00" w:rsidRDefault="00236F00" w:rsidP="00236F00">
      <w:pPr>
        <w:rPr>
          <w:rFonts w:hint="eastAsia"/>
        </w:rPr>
      </w:pPr>
    </w:p>
    <w:p w14:paraId="118AA65E" w14:textId="6261218F" w:rsidR="00236F00" w:rsidRDefault="00236F00" w:rsidP="00236F00">
      <w:pPr>
        <w:pStyle w:val="a3"/>
        <w:numPr>
          <w:ilvl w:val="0"/>
          <w:numId w:val="3"/>
        </w:numPr>
        <w:ind w:firstLineChars="0"/>
      </w:pPr>
      <w:r>
        <w:t xml:space="preserve">请绘制每个时间序列或其变换序列的样本 ACF 和样本 PACF，并基于这些信息对平稳 序列初步识别合适的 MA 模型和 AR 模型(即选定合适的模型并合理定阶)，并给出合 理的理由; </w:t>
      </w:r>
    </w:p>
    <w:p w14:paraId="6CB477B4" w14:textId="77777777" w:rsidR="00236F00" w:rsidRPr="00236F00" w:rsidRDefault="00236F00" w:rsidP="00236F00">
      <w:pPr>
        <w:rPr>
          <w:rFonts w:hint="eastAsia"/>
        </w:rPr>
      </w:pPr>
    </w:p>
    <w:p w14:paraId="0F1D1468" w14:textId="715A5E36" w:rsidR="00236F00" w:rsidRDefault="00236F00" w:rsidP="00236F00">
      <w:pPr>
        <w:pStyle w:val="a3"/>
        <w:numPr>
          <w:ilvl w:val="0"/>
          <w:numId w:val="3"/>
        </w:numPr>
        <w:ind w:firstLineChars="0"/>
      </w:pPr>
      <w:r>
        <w:t xml:space="preserve">请对你识别的 MA 模型和 AR 模型，分别运用条件最小二乘估计和极大似然估计方法实现参数估计; </w:t>
      </w:r>
    </w:p>
    <w:p w14:paraId="776DA686" w14:textId="77777777" w:rsidR="00236F00" w:rsidRDefault="00236F00" w:rsidP="00236F00">
      <w:pPr>
        <w:pStyle w:val="a3"/>
        <w:rPr>
          <w:rFonts w:hint="eastAsia"/>
        </w:rPr>
      </w:pPr>
    </w:p>
    <w:p w14:paraId="573800AE" w14:textId="77777777" w:rsidR="00236F00" w:rsidRPr="00236F00" w:rsidRDefault="00236F00" w:rsidP="00236F00">
      <w:pPr>
        <w:rPr>
          <w:rFonts w:hint="eastAsia"/>
        </w:rPr>
      </w:pPr>
    </w:p>
    <w:p w14:paraId="69A48C5B" w14:textId="19ABDD6D" w:rsidR="00236F00" w:rsidRDefault="00236F00" w:rsidP="00236F00">
      <w:pPr>
        <w:pStyle w:val="a3"/>
        <w:numPr>
          <w:ilvl w:val="0"/>
          <w:numId w:val="3"/>
        </w:numPr>
        <w:ind w:firstLineChars="0"/>
      </w:pPr>
      <w:r>
        <w:t xml:space="preserve">计算 MA 模型和 AR 模型运用极大似然估计方法拟合得到的残差序列，分别进行残差分析，并给出合理的解读; </w:t>
      </w:r>
    </w:p>
    <w:p w14:paraId="437D0DBC" w14:textId="77777777" w:rsidR="00236F00" w:rsidRPr="00236F00" w:rsidRDefault="00236F00" w:rsidP="00236F00">
      <w:pPr>
        <w:rPr>
          <w:rFonts w:hint="eastAsia"/>
        </w:rPr>
      </w:pPr>
    </w:p>
    <w:p w14:paraId="68A97033" w14:textId="578DE704" w:rsidR="00236F00" w:rsidRDefault="00236F00" w:rsidP="00236F00">
      <w:pPr>
        <w:pStyle w:val="a3"/>
        <w:numPr>
          <w:ilvl w:val="0"/>
          <w:numId w:val="3"/>
        </w:numPr>
        <w:ind w:firstLineChars="0"/>
      </w:pPr>
      <w:r>
        <w:t xml:space="preserve">基于残差分析，判断初始识别的模型是否需要修正;如果需要修正，请给出修正后的模 型并重新进行极大似然估计和残差分析; </w:t>
      </w:r>
    </w:p>
    <w:p w14:paraId="2BAFE658" w14:textId="77777777" w:rsidR="00236F00" w:rsidRDefault="00236F00" w:rsidP="00236F00">
      <w:pPr>
        <w:pStyle w:val="a3"/>
        <w:rPr>
          <w:rFonts w:hint="eastAsia"/>
        </w:rPr>
      </w:pPr>
    </w:p>
    <w:p w14:paraId="6C8F7BD1" w14:textId="77777777" w:rsidR="00236F00" w:rsidRDefault="00236F00" w:rsidP="00236F00">
      <w:pPr>
        <w:rPr>
          <w:rFonts w:hint="eastAsia"/>
        </w:rPr>
      </w:pPr>
    </w:p>
    <w:p w14:paraId="47423902" w14:textId="26D2FB8D" w:rsidR="00236F00" w:rsidRDefault="00236F00" w:rsidP="00236F00">
      <w:pPr>
        <w:pStyle w:val="a3"/>
        <w:numPr>
          <w:ilvl w:val="0"/>
          <w:numId w:val="3"/>
        </w:numPr>
        <w:ind w:firstLineChars="0"/>
      </w:pPr>
      <w:r>
        <w:t xml:space="preserve">使用最终选定的拟合模型，对原序列预留的 3 个观测进行点预测和 95% 区间预测; </w:t>
      </w:r>
    </w:p>
    <w:p w14:paraId="2DE43506" w14:textId="77777777" w:rsidR="00236F00" w:rsidRPr="00236F00" w:rsidRDefault="00236F00" w:rsidP="00236F00">
      <w:pPr>
        <w:rPr>
          <w:rFonts w:hint="eastAsia"/>
        </w:rPr>
      </w:pPr>
    </w:p>
    <w:p w14:paraId="5291CB75" w14:textId="77777777" w:rsidR="00236F00" w:rsidRDefault="00236F00" w:rsidP="00236F00">
      <w:r>
        <w:t>10.</w:t>
      </w:r>
      <w:r>
        <w:tab/>
        <w:t xml:space="preserve">针对原序列最后 3 个观测数据，计算其预测的 MSE 和 MAE. </w:t>
      </w:r>
    </w:p>
    <w:p w14:paraId="0AE13131" w14:textId="77777777" w:rsidR="00236F00" w:rsidRDefault="00236F00" w:rsidP="00236F00"/>
    <w:p w14:paraId="3E371727" w14:textId="7C28D1D4" w:rsidR="00236F00" w:rsidRDefault="00236F00" w:rsidP="00236F00">
      <w:r>
        <w:t xml:space="preserve">备注:样本 ACF 和样本 PACF 的最大滞后阶均设定为 20。 </w:t>
      </w:r>
    </w:p>
    <w:p w14:paraId="6101464E" w14:textId="0BA509A0" w:rsidR="002726D1" w:rsidRPr="00236F00" w:rsidRDefault="002726D1" w:rsidP="00236F00"/>
    <w:sectPr w:rsidR="002726D1" w:rsidRPr="00236F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A3F"/>
    <w:multiLevelType w:val="hybridMultilevel"/>
    <w:tmpl w:val="764E2126"/>
    <w:lvl w:ilvl="0" w:tplc="8D76854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6E1CCD"/>
    <w:multiLevelType w:val="hybridMultilevel"/>
    <w:tmpl w:val="F266CBDE"/>
    <w:lvl w:ilvl="0" w:tplc="55E0F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E957DC"/>
    <w:multiLevelType w:val="multilevel"/>
    <w:tmpl w:val="AEA8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585274">
    <w:abstractNumId w:val="1"/>
  </w:num>
  <w:num w:numId="2" w16cid:durableId="347755537">
    <w:abstractNumId w:val="2"/>
  </w:num>
  <w:num w:numId="3" w16cid:durableId="63564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00"/>
    <w:rsid w:val="000479E0"/>
    <w:rsid w:val="00236F00"/>
    <w:rsid w:val="002726D1"/>
    <w:rsid w:val="004712FB"/>
    <w:rsid w:val="00714293"/>
    <w:rsid w:val="007D5256"/>
    <w:rsid w:val="008077C8"/>
    <w:rsid w:val="00A60905"/>
    <w:rsid w:val="00A811C2"/>
    <w:rsid w:val="00B27A24"/>
    <w:rsid w:val="00C052BB"/>
    <w:rsid w:val="00DC0702"/>
    <w:rsid w:val="00E4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B7618D"/>
  <w15:chartTrackingRefBased/>
  <w15:docId w15:val="{57EF62F1-035A-1F49-8A76-4DA9E5E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F00"/>
    <w:pPr>
      <w:ind w:firstLineChars="200" w:firstLine="420"/>
    </w:pPr>
  </w:style>
  <w:style w:type="paragraph" w:styleId="a4">
    <w:name w:val="Normal (Web)"/>
    <w:basedOn w:val="a"/>
    <w:uiPriority w:val="99"/>
    <w:semiHidden/>
    <w:unhideWhenUsed/>
    <w:rsid w:val="00236F0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79637">
      <w:bodyDiv w:val="1"/>
      <w:marLeft w:val="0"/>
      <w:marRight w:val="0"/>
      <w:marTop w:val="0"/>
      <w:marBottom w:val="0"/>
      <w:divBdr>
        <w:top w:val="none" w:sz="0" w:space="0" w:color="auto"/>
        <w:left w:val="none" w:sz="0" w:space="0" w:color="auto"/>
        <w:bottom w:val="none" w:sz="0" w:space="0" w:color="auto"/>
        <w:right w:val="none" w:sz="0" w:space="0" w:color="auto"/>
      </w:divBdr>
      <w:divsChild>
        <w:div w:id="1643803962">
          <w:marLeft w:val="0"/>
          <w:marRight w:val="0"/>
          <w:marTop w:val="0"/>
          <w:marBottom w:val="0"/>
          <w:divBdr>
            <w:top w:val="none" w:sz="0" w:space="0" w:color="auto"/>
            <w:left w:val="none" w:sz="0" w:space="0" w:color="auto"/>
            <w:bottom w:val="none" w:sz="0" w:space="0" w:color="auto"/>
            <w:right w:val="none" w:sz="0" w:space="0" w:color="auto"/>
          </w:divBdr>
          <w:divsChild>
            <w:div w:id="1324819478">
              <w:marLeft w:val="0"/>
              <w:marRight w:val="0"/>
              <w:marTop w:val="0"/>
              <w:marBottom w:val="0"/>
              <w:divBdr>
                <w:top w:val="none" w:sz="0" w:space="0" w:color="auto"/>
                <w:left w:val="none" w:sz="0" w:space="0" w:color="auto"/>
                <w:bottom w:val="none" w:sz="0" w:space="0" w:color="auto"/>
                <w:right w:val="none" w:sz="0" w:space="0" w:color="auto"/>
              </w:divBdr>
              <w:divsChild>
                <w:div w:id="13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xin</dc:creator>
  <cp:keywords/>
  <dc:description/>
  <cp:lastModifiedBy>by xin</cp:lastModifiedBy>
  <cp:revision>1</cp:revision>
  <dcterms:created xsi:type="dcterms:W3CDTF">2023-04-11T14:25:00Z</dcterms:created>
  <dcterms:modified xsi:type="dcterms:W3CDTF">2023-04-11T15:16:00Z</dcterms:modified>
</cp:coreProperties>
</file>