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2034" w:rsidRDefault="00602034" w:rsidP="00602034">
      <w:pPr>
        <w:pStyle w:val="ListeParagraf"/>
        <w:numPr>
          <w:ilvl w:val="0"/>
          <w:numId w:val="1"/>
        </w:numPr>
      </w:pPr>
      <w:r>
        <w:t xml:space="preserve">Dada </w:t>
      </w:r>
      <w:proofErr w:type="spellStart"/>
      <w:r>
        <w:t>Gastro</w:t>
      </w:r>
      <w:proofErr w:type="spellEnd"/>
      <w:r>
        <w:t xml:space="preserve"> da ki menü </w:t>
      </w:r>
      <w:proofErr w:type="gramStart"/>
      <w:r>
        <w:t>yapısı,  Fit</w:t>
      </w:r>
      <w:proofErr w:type="gramEnd"/>
      <w:r>
        <w:t xml:space="preserve">, </w:t>
      </w:r>
      <w:proofErr w:type="spellStart"/>
      <w:r w:rsidRPr="00602034">
        <w:t>Gourmet</w:t>
      </w:r>
      <w:proofErr w:type="spellEnd"/>
      <w:r>
        <w:t xml:space="preserve">, </w:t>
      </w:r>
      <w:proofErr w:type="spellStart"/>
      <w:r>
        <w:t>Campus</w:t>
      </w:r>
      <w:proofErr w:type="spellEnd"/>
      <w:r>
        <w:t xml:space="preserve">, </w:t>
      </w:r>
      <w:proofErr w:type="spellStart"/>
      <w:r>
        <w:t>Diet</w:t>
      </w:r>
      <w:proofErr w:type="spellEnd"/>
      <w:r>
        <w:t xml:space="preserve"> de aynı şekilde olacak, </w:t>
      </w:r>
    </w:p>
    <w:p w:rsidR="00602034" w:rsidRDefault="00602034"/>
    <w:p w:rsidR="00602034" w:rsidRDefault="00602034"/>
    <w:p w:rsidR="004A5848" w:rsidRDefault="00602034">
      <w:r>
        <w:rPr>
          <w:noProof/>
        </w:rPr>
        <w:drawing>
          <wp:inline distT="0" distB="0" distL="0" distR="0">
            <wp:extent cx="5756910" cy="2123440"/>
            <wp:effectExtent l="0" t="0" r="0" b="0"/>
            <wp:docPr id="181913416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134167" name="Resim 18191341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034" w:rsidRDefault="00602034"/>
    <w:p w:rsidR="00602034" w:rsidRDefault="00602034" w:rsidP="00602034">
      <w:pPr>
        <w:pStyle w:val="ListeParagraf"/>
        <w:numPr>
          <w:ilvl w:val="0"/>
          <w:numId w:val="1"/>
        </w:numPr>
      </w:pPr>
      <w:r>
        <w:t xml:space="preserve">Menü de İkon Set olacak, </w:t>
      </w:r>
      <w:proofErr w:type="spellStart"/>
      <w:r>
        <w:t>Gastro</w:t>
      </w:r>
      <w:proofErr w:type="spellEnd"/>
      <w:r>
        <w:t xml:space="preserve">, </w:t>
      </w:r>
      <w:r>
        <w:t xml:space="preserve">Fit, </w:t>
      </w:r>
      <w:proofErr w:type="spellStart"/>
      <w:r w:rsidRPr="00602034">
        <w:t>Gourmet</w:t>
      </w:r>
      <w:proofErr w:type="spellEnd"/>
      <w:r>
        <w:t xml:space="preserve">, </w:t>
      </w:r>
      <w:proofErr w:type="spellStart"/>
      <w:r>
        <w:t>Campus</w:t>
      </w:r>
      <w:proofErr w:type="spellEnd"/>
      <w:r>
        <w:t xml:space="preserve">, </w:t>
      </w:r>
      <w:proofErr w:type="spellStart"/>
      <w:proofErr w:type="gramStart"/>
      <w:r>
        <w:t>Diet</w:t>
      </w:r>
      <w:proofErr w:type="spellEnd"/>
      <w:r>
        <w:t xml:space="preserve">  kısımlarında</w:t>
      </w:r>
      <w:proofErr w:type="gramEnd"/>
      <w:r>
        <w:t xml:space="preserve"> fare geldiğinde başlık gözükecek ve her birinin rengi kendi rengi olacak.</w:t>
      </w:r>
    </w:p>
    <w:p w:rsidR="00602034" w:rsidRDefault="00602034" w:rsidP="00602034">
      <w:pPr>
        <w:pStyle w:val="ListeParagraf"/>
        <w:numPr>
          <w:ilvl w:val="0"/>
          <w:numId w:val="1"/>
        </w:numPr>
      </w:pPr>
      <w:r>
        <w:t xml:space="preserve">Dada </w:t>
      </w:r>
      <w:proofErr w:type="spellStart"/>
      <w:r>
        <w:t>Gastro</w:t>
      </w:r>
      <w:proofErr w:type="spellEnd"/>
      <w:r>
        <w:t xml:space="preserve">, Keşfet ve Sağlıklı yaşam alanı kalkacak, Dada </w:t>
      </w:r>
      <w:proofErr w:type="spellStart"/>
      <w:r>
        <w:t>Store</w:t>
      </w:r>
      <w:proofErr w:type="spellEnd"/>
      <w:r>
        <w:t xml:space="preserve"> kısmı eklenecek ikonlu şekilde. Mutfak Sırlarının içinden Püf Noktaları </w:t>
      </w:r>
      <w:proofErr w:type="spellStart"/>
      <w:r>
        <w:t>çıkaratacağız</w:t>
      </w:r>
      <w:proofErr w:type="spellEnd"/>
      <w:r>
        <w:t>.</w:t>
      </w:r>
    </w:p>
    <w:p w:rsidR="00602034" w:rsidRDefault="00602034" w:rsidP="00602034">
      <w:pPr>
        <w:pStyle w:val="ListeParagraf"/>
        <w:numPr>
          <w:ilvl w:val="0"/>
          <w:numId w:val="1"/>
        </w:numPr>
      </w:pPr>
      <w:r>
        <w:t xml:space="preserve">Dada </w:t>
      </w:r>
      <w:proofErr w:type="spellStart"/>
      <w:r>
        <w:t>Gastro</w:t>
      </w:r>
      <w:proofErr w:type="spellEnd"/>
      <w:r>
        <w:t xml:space="preserve"> da “</w:t>
      </w:r>
      <w:r w:rsidRPr="00602034">
        <w:t xml:space="preserve">Dada </w:t>
      </w:r>
      <w:proofErr w:type="spellStart"/>
      <w:r w:rsidRPr="00602034">
        <w:t>Route</w:t>
      </w:r>
      <w:proofErr w:type="spellEnd"/>
      <w:r>
        <w:t>” ve “Dolapta ne var” kısımları daha belirgin haline gelmesi lazım.</w:t>
      </w:r>
    </w:p>
    <w:p w:rsidR="00602034" w:rsidRDefault="00331520" w:rsidP="00602034">
      <w:pPr>
        <w:pStyle w:val="ListeParagraf"/>
        <w:numPr>
          <w:ilvl w:val="0"/>
          <w:numId w:val="1"/>
        </w:numPr>
      </w:pPr>
      <w:r>
        <w:t xml:space="preserve">Dada </w:t>
      </w:r>
      <w:proofErr w:type="spellStart"/>
      <w:r>
        <w:t>Gastro</w:t>
      </w:r>
      <w:proofErr w:type="spellEnd"/>
      <w:r>
        <w:t xml:space="preserve">, Fit, </w:t>
      </w:r>
      <w:proofErr w:type="spellStart"/>
      <w:r w:rsidRPr="00602034">
        <w:t>Gourmet</w:t>
      </w:r>
      <w:proofErr w:type="spellEnd"/>
      <w:r>
        <w:t xml:space="preserve">, </w:t>
      </w:r>
      <w:proofErr w:type="spellStart"/>
      <w:r>
        <w:t>Campus</w:t>
      </w:r>
      <w:proofErr w:type="spellEnd"/>
      <w:r>
        <w:t xml:space="preserve">, </w:t>
      </w:r>
      <w:proofErr w:type="spellStart"/>
      <w:r>
        <w:t>Diet</w:t>
      </w:r>
      <w:proofErr w:type="spellEnd"/>
      <w:r>
        <w:t xml:space="preserve"> her web sayfasının “</w:t>
      </w:r>
      <w:proofErr w:type="spellStart"/>
      <w:r w:rsidRPr="00331520">
        <w:t>footer</w:t>
      </w:r>
      <w:proofErr w:type="spellEnd"/>
      <w:r>
        <w:t>” kısmı içerik kendi alanına uygun şekilde oluşturulacak</w:t>
      </w:r>
    </w:p>
    <w:p w:rsidR="00331520" w:rsidRDefault="00331520" w:rsidP="00602034">
      <w:pPr>
        <w:pStyle w:val="ListeParagraf"/>
        <w:numPr>
          <w:ilvl w:val="0"/>
          <w:numId w:val="1"/>
        </w:numPr>
      </w:pPr>
      <w:r>
        <w:t>İçerikler de her bölümde yukarı kaydır içeriği ekleyelim.</w:t>
      </w:r>
    </w:p>
    <w:p w:rsidR="00331520" w:rsidRDefault="001E1219" w:rsidP="00602034">
      <w:pPr>
        <w:pStyle w:val="ListeParagraf"/>
        <w:numPr>
          <w:ilvl w:val="0"/>
          <w:numId w:val="1"/>
        </w:numPr>
      </w:pPr>
      <w:r>
        <w:t xml:space="preserve">Dada Fit tarafına ek olarak eklenecek </w:t>
      </w:r>
      <w:r w:rsidR="00A96DBD">
        <w:t>menü içerikleri</w:t>
      </w:r>
    </w:p>
    <w:p w:rsidR="00A96DBD" w:rsidRDefault="00A96DBD" w:rsidP="00A96DBD">
      <w:pPr>
        <w:pStyle w:val="ListeParagraf"/>
        <w:numPr>
          <w:ilvl w:val="1"/>
          <w:numId w:val="1"/>
        </w:numPr>
      </w:pPr>
      <w:r w:rsidRPr="00A96DBD">
        <w:t xml:space="preserve">Egzersizler | Programlar | </w:t>
      </w:r>
      <w:r w:rsidRPr="00A96DBD">
        <w:rPr>
          <w:color w:val="FF0000"/>
        </w:rPr>
        <w:t xml:space="preserve">Enerji Defteri | Hareket Rehberi </w:t>
      </w:r>
      <w:r w:rsidRPr="00A96DBD">
        <w:t>| Challenge | Antrenörler</w:t>
      </w:r>
    </w:p>
    <w:p w:rsidR="00A96DBD" w:rsidRDefault="00A96DBD" w:rsidP="00A96DBD">
      <w:pPr>
        <w:pStyle w:val="ListeParagraf"/>
        <w:numPr>
          <w:ilvl w:val="0"/>
          <w:numId w:val="1"/>
        </w:numPr>
      </w:pPr>
      <w:r>
        <w:t xml:space="preserve">Dada </w:t>
      </w:r>
      <w:proofErr w:type="spellStart"/>
      <w:r>
        <w:t>Diet</w:t>
      </w:r>
      <w:proofErr w:type="spellEnd"/>
      <w:r>
        <w:t xml:space="preserve"> Tarafında ek olarak eklenecek menü içerikleri</w:t>
      </w:r>
    </w:p>
    <w:p w:rsidR="00A96DBD" w:rsidRDefault="00A96DBD" w:rsidP="00A96DBD">
      <w:pPr>
        <w:pStyle w:val="ListeParagraf"/>
        <w:numPr>
          <w:ilvl w:val="1"/>
          <w:numId w:val="1"/>
        </w:numPr>
      </w:pPr>
      <w:r>
        <w:t xml:space="preserve">Hesaplayıcılar | Besin Değerleri | </w:t>
      </w:r>
      <w:r w:rsidRPr="00A96DBD">
        <w:rPr>
          <w:color w:val="FF0000"/>
        </w:rPr>
        <w:t xml:space="preserve">Beslenme Rehberi | Programlar </w:t>
      </w:r>
      <w:r>
        <w:t>| Testler | Diyetisyenler</w:t>
      </w:r>
    </w:p>
    <w:p w:rsidR="00A96DBD" w:rsidRDefault="007D723D" w:rsidP="00A96DBD">
      <w:pPr>
        <w:pStyle w:val="ListeParagraf"/>
        <w:numPr>
          <w:ilvl w:val="0"/>
          <w:numId w:val="1"/>
        </w:numPr>
      </w:pPr>
      <w:r>
        <w:t xml:space="preserve">Dada </w:t>
      </w:r>
      <w:proofErr w:type="spellStart"/>
      <w:r w:rsidRPr="007D723D">
        <w:t>Gourmet</w:t>
      </w:r>
      <w:proofErr w:type="spellEnd"/>
      <w:r>
        <w:t xml:space="preserve"> </w:t>
      </w:r>
      <w:r>
        <w:t>ek olarak eklenecek menü içerikleri</w:t>
      </w:r>
    </w:p>
    <w:p w:rsidR="00662620" w:rsidRPr="009539C0" w:rsidRDefault="00662620" w:rsidP="00662620">
      <w:pPr>
        <w:pStyle w:val="ListeParagraf"/>
        <w:numPr>
          <w:ilvl w:val="1"/>
          <w:numId w:val="1"/>
        </w:numPr>
        <w:rPr>
          <w:color w:val="FF0000"/>
        </w:rPr>
      </w:pPr>
      <w:r>
        <w:t xml:space="preserve">Mekanlar | Gurme Lezzetler | Dada </w:t>
      </w:r>
      <w:proofErr w:type="spellStart"/>
      <w:r>
        <w:t>Route</w:t>
      </w:r>
      <w:proofErr w:type="spellEnd"/>
      <w:r>
        <w:t xml:space="preserve"> | </w:t>
      </w:r>
      <w:r w:rsidRPr="009539C0">
        <w:rPr>
          <w:color w:val="FF0000"/>
        </w:rPr>
        <w:t>Dada Seçkisi | Etkinlikler</w:t>
      </w:r>
    </w:p>
    <w:sectPr w:rsidR="00662620" w:rsidRPr="009539C0" w:rsidSect="00D3486F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D55AAD"/>
    <w:multiLevelType w:val="hybridMultilevel"/>
    <w:tmpl w:val="87AE8B6C"/>
    <w:lvl w:ilvl="0" w:tplc="01080C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437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034"/>
    <w:rsid w:val="00127105"/>
    <w:rsid w:val="001E1219"/>
    <w:rsid w:val="00331520"/>
    <w:rsid w:val="004A5848"/>
    <w:rsid w:val="00602034"/>
    <w:rsid w:val="00662620"/>
    <w:rsid w:val="007D723D"/>
    <w:rsid w:val="009539C0"/>
    <w:rsid w:val="0098160E"/>
    <w:rsid w:val="00A96DBD"/>
    <w:rsid w:val="00D34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547950"/>
  <w15:chartTrackingRefBased/>
  <w15:docId w15:val="{8CDA052D-B3CA-5443-B814-A8139FE9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6020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2026-06-29T20:17:00Z</dcterms:created>
  <dcterms:modified xsi:type="dcterms:W3CDTF">2026-06-29T23:00:00Z</dcterms:modified>
</cp:coreProperties>
</file>