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FDAC" w14:textId="77777777" w:rsidR="00EC4B8C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anchor distT="0" distB="0" distL="114300" distR="114300" simplePos="0" relativeHeight="251662336" behindDoc="0" locked="0" layoutInCell="1" allowOverlap="1" wp14:anchorId="26CDCA61" wp14:editId="3FD9BDA9">
            <wp:simplePos x="0" y="0"/>
            <wp:positionH relativeFrom="column">
              <wp:posOffset>4065905</wp:posOffset>
            </wp:positionH>
            <wp:positionV relativeFrom="paragraph">
              <wp:posOffset>-152400</wp:posOffset>
            </wp:positionV>
            <wp:extent cx="773187" cy="772795"/>
            <wp:effectExtent l="0" t="0" r="8255" b="8255"/>
            <wp:wrapNone/>
            <wp:docPr id="3036690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9048" name="Picture 3036690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BFA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F4DCEBE" wp14:editId="07011A68">
            <wp:simplePos x="0" y="0"/>
            <wp:positionH relativeFrom="column">
              <wp:posOffset>663122</wp:posOffset>
            </wp:positionH>
            <wp:positionV relativeFrom="paragraph">
              <wp:posOffset>-153035</wp:posOffset>
            </wp:positionV>
            <wp:extent cx="772886" cy="772886"/>
            <wp:effectExtent l="0" t="0" r="8255" b="8255"/>
            <wp:wrapNone/>
            <wp:docPr id="1539692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9075" name="Picture 18594790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886" cy="77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806">
        <w:rPr>
          <w:rFonts w:ascii="Arial" w:hAnsi="Arial" w:cs="Arial"/>
          <w:sz w:val="24"/>
          <w:szCs w:val="20"/>
        </w:rPr>
        <w:t>UNIVERSITY OF BOHOL</w:t>
      </w:r>
    </w:p>
    <w:p w14:paraId="533D84E7" w14:textId="77777777" w:rsidR="00EC4B8C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 w:rsidRPr="00CF5806">
        <w:rPr>
          <w:rFonts w:ascii="Arial" w:hAnsi="Arial" w:cs="Arial"/>
          <w:sz w:val="24"/>
          <w:szCs w:val="20"/>
        </w:rPr>
        <w:t>Tagbilaran City, Bohol, Philippines</w:t>
      </w:r>
    </w:p>
    <w:p w14:paraId="7A206E74" w14:textId="77777777" w:rsidR="00EC4B8C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</w:p>
    <w:p w14:paraId="493A3E7E" w14:textId="77777777" w:rsidR="00EC4B8C" w:rsidRPr="00CF5806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</w:p>
    <w:p w14:paraId="5A7C4668" w14:textId="77777777" w:rsidR="00EC4B8C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 w:rsidRPr="00CF5806">
        <w:rPr>
          <w:rFonts w:ascii="Arial" w:hAnsi="Arial" w:cs="Arial"/>
          <w:sz w:val="24"/>
          <w:szCs w:val="20"/>
        </w:rPr>
        <w:t>COLLEGE OF ENGINEERING, TECHNOLOGIES,</w:t>
      </w:r>
      <w:r>
        <w:rPr>
          <w:rFonts w:ascii="Arial" w:hAnsi="Arial" w:cs="Arial"/>
          <w:sz w:val="24"/>
          <w:szCs w:val="20"/>
        </w:rPr>
        <w:t xml:space="preserve"> </w:t>
      </w:r>
    </w:p>
    <w:p w14:paraId="6CA5ED6E" w14:textId="77777777" w:rsidR="00EC4B8C" w:rsidRPr="00CF5806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ARCHITECTURE</w:t>
      </w:r>
      <w:r w:rsidRPr="00CF5806">
        <w:rPr>
          <w:rFonts w:ascii="Arial" w:hAnsi="Arial" w:cs="Arial"/>
          <w:sz w:val="24"/>
          <w:szCs w:val="20"/>
        </w:rPr>
        <w:t xml:space="preserve"> AND FINE</w:t>
      </w:r>
      <w:r>
        <w:rPr>
          <w:rFonts w:ascii="Arial" w:hAnsi="Arial" w:cs="Arial"/>
          <w:sz w:val="24"/>
          <w:szCs w:val="20"/>
        </w:rPr>
        <w:t xml:space="preserve"> </w:t>
      </w:r>
      <w:r w:rsidRPr="00CF5806">
        <w:rPr>
          <w:rFonts w:ascii="Arial" w:hAnsi="Arial" w:cs="Arial"/>
          <w:sz w:val="24"/>
          <w:szCs w:val="20"/>
        </w:rPr>
        <w:t>ARTS</w:t>
      </w:r>
    </w:p>
    <w:p w14:paraId="34927326" w14:textId="77777777" w:rsidR="00EC4B8C" w:rsidRPr="00CF5806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</w:p>
    <w:p w14:paraId="715838B7" w14:textId="0748D3EA" w:rsidR="00EC4B8C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 w:rsidRPr="00807B19">
        <w:rPr>
          <w:rFonts w:ascii="Arial" w:hAnsi="Arial" w:cs="Arial"/>
          <w:sz w:val="24"/>
          <w:szCs w:val="20"/>
        </w:rPr>
        <w:t xml:space="preserve">COMPUTER ENGINEERING </w:t>
      </w:r>
      <w:r>
        <w:rPr>
          <w:rFonts w:ascii="Arial" w:hAnsi="Arial" w:cs="Arial"/>
          <w:sz w:val="24"/>
          <w:szCs w:val="20"/>
        </w:rPr>
        <w:t>NUMERICAL METHODS</w:t>
      </w:r>
    </w:p>
    <w:p w14:paraId="6084C25C" w14:textId="478A5E16" w:rsidR="00EC4B8C" w:rsidRPr="00CF5806" w:rsidRDefault="00EC4B8C" w:rsidP="00EC4B8C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CPEP</w:t>
      </w:r>
      <w:r w:rsidR="003B5CAF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22</w:t>
      </w:r>
      <w:r w:rsidR="003B5CAF">
        <w:rPr>
          <w:rFonts w:ascii="Arial" w:hAnsi="Arial" w:cs="Arial"/>
          <w:sz w:val="24"/>
          <w:szCs w:val="20"/>
        </w:rPr>
        <w:t>1</w:t>
      </w:r>
    </w:p>
    <w:p w14:paraId="60212341" w14:textId="77777777" w:rsidR="00EC4B8C" w:rsidRPr="00CF5806" w:rsidRDefault="00EC4B8C" w:rsidP="00EC4B8C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</w:p>
    <w:p w14:paraId="72525AAA" w14:textId="77777777" w:rsidR="00EC4B8C" w:rsidRDefault="00EC4B8C" w:rsidP="00EC4B8C">
      <w:pPr>
        <w:spacing w:line="240" w:lineRule="auto"/>
        <w:rPr>
          <w:rFonts w:ascii="Arial" w:hAnsi="Arial" w:cs="Arial"/>
          <w:b/>
          <w:sz w:val="24"/>
          <w:szCs w:val="20"/>
        </w:rPr>
      </w:pPr>
    </w:p>
    <w:p w14:paraId="5C6D14BB" w14:textId="77777777" w:rsidR="00EC4B8C" w:rsidRDefault="00EC4B8C" w:rsidP="00EC4B8C">
      <w:pPr>
        <w:spacing w:line="240" w:lineRule="auto"/>
        <w:rPr>
          <w:rFonts w:ascii="Arial" w:hAnsi="Arial" w:cs="Arial"/>
          <w:b/>
          <w:sz w:val="24"/>
          <w:szCs w:val="20"/>
        </w:rPr>
      </w:pPr>
    </w:p>
    <w:p w14:paraId="5FC13634" w14:textId="77777777" w:rsidR="00EC4B8C" w:rsidRPr="00CF5806" w:rsidRDefault="00EC4B8C" w:rsidP="00EC4B8C">
      <w:pPr>
        <w:spacing w:line="240" w:lineRule="auto"/>
        <w:rPr>
          <w:rFonts w:ascii="Arial" w:hAnsi="Arial" w:cs="Arial"/>
          <w:b/>
          <w:sz w:val="24"/>
          <w:szCs w:val="20"/>
        </w:rPr>
      </w:pPr>
    </w:p>
    <w:p w14:paraId="124954CA" w14:textId="5CA53A1F" w:rsidR="00EC4B8C" w:rsidRDefault="00EC4B8C" w:rsidP="00EC4B8C">
      <w:pP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EC4B8C">
        <w:rPr>
          <w:rFonts w:ascii="Arial" w:hAnsi="Arial" w:cs="Arial"/>
          <w:b/>
          <w:sz w:val="24"/>
          <w:szCs w:val="20"/>
        </w:rPr>
        <w:t>NUMERICAL PLOTTING</w:t>
      </w:r>
      <w:r>
        <w:rPr>
          <w:rFonts w:ascii="Arial" w:hAnsi="Arial" w:cs="Arial"/>
          <w:b/>
          <w:sz w:val="24"/>
          <w:szCs w:val="20"/>
        </w:rPr>
        <w:t xml:space="preserve"> USING PYTHON</w:t>
      </w:r>
    </w:p>
    <w:p w14:paraId="22469271" w14:textId="77777777" w:rsidR="00EC4B8C" w:rsidRDefault="00EC4B8C" w:rsidP="00EC4B8C">
      <w:pPr>
        <w:spacing w:line="240" w:lineRule="auto"/>
        <w:rPr>
          <w:rFonts w:ascii="Arial" w:hAnsi="Arial" w:cs="Arial"/>
          <w:b/>
          <w:sz w:val="24"/>
          <w:szCs w:val="20"/>
        </w:rPr>
      </w:pPr>
    </w:p>
    <w:p w14:paraId="086CB05A" w14:textId="77777777" w:rsidR="00EC4B8C" w:rsidRPr="00CF5806" w:rsidRDefault="00EC4B8C" w:rsidP="00EC4B8C">
      <w:pPr>
        <w:spacing w:line="240" w:lineRule="auto"/>
        <w:rPr>
          <w:rFonts w:ascii="Arial" w:hAnsi="Arial" w:cs="Arial"/>
          <w:b/>
          <w:sz w:val="24"/>
          <w:szCs w:val="20"/>
        </w:rPr>
      </w:pPr>
    </w:p>
    <w:p w14:paraId="4CB6221E" w14:textId="77777777" w:rsidR="00EC4B8C" w:rsidRPr="00CF5806" w:rsidRDefault="00EC4B8C" w:rsidP="00EC4B8C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</w:p>
    <w:p w14:paraId="0247C64C" w14:textId="77777777" w:rsidR="00EC4B8C" w:rsidRPr="00CF5806" w:rsidRDefault="00EC4B8C" w:rsidP="00EC4B8C">
      <w:pPr>
        <w:spacing w:line="240" w:lineRule="auto"/>
        <w:rPr>
          <w:rFonts w:ascii="Arial" w:hAnsi="Arial" w:cs="Arial"/>
          <w:b/>
          <w:sz w:val="24"/>
          <w:szCs w:val="20"/>
        </w:rPr>
      </w:pPr>
    </w:p>
    <w:p w14:paraId="168F0C95" w14:textId="77777777" w:rsidR="00EC4B8C" w:rsidRPr="00CF5806" w:rsidRDefault="00EC4B8C" w:rsidP="00EC4B8C">
      <w:pP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CF5806">
        <w:rPr>
          <w:rFonts w:ascii="Arial" w:hAnsi="Arial" w:cs="Arial"/>
          <w:b/>
          <w:sz w:val="24"/>
          <w:szCs w:val="20"/>
        </w:rPr>
        <w:t>Submitted by</w:t>
      </w:r>
      <w:r>
        <w:rPr>
          <w:rFonts w:ascii="Arial" w:hAnsi="Arial" w:cs="Arial"/>
          <w:b/>
          <w:sz w:val="24"/>
          <w:szCs w:val="20"/>
        </w:rPr>
        <w:t>:</w:t>
      </w:r>
    </w:p>
    <w:p w14:paraId="08E261BD" w14:textId="77777777" w:rsidR="00EC4B8C" w:rsidRDefault="00EC4B8C" w:rsidP="00EC4B8C">
      <w:pP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5FEA4D0E" w14:textId="0C0C3A6A" w:rsidR="00F7477D" w:rsidRPr="00F7477D" w:rsidRDefault="00F7477D" w:rsidP="00F7477D">
      <w:pPr>
        <w:spacing w:line="240" w:lineRule="auto"/>
        <w:jc w:val="center"/>
        <w:rPr>
          <w:rFonts w:ascii="Arial" w:hAnsi="Arial" w:cs="Arial"/>
          <w:bCs/>
          <w:sz w:val="24"/>
          <w:szCs w:val="20"/>
        </w:rPr>
      </w:pPr>
      <w:r>
        <w:rPr>
          <w:rFonts w:ascii="Arial" w:hAnsi="Arial" w:cs="Arial"/>
          <w:bCs/>
          <w:sz w:val="24"/>
          <w:szCs w:val="20"/>
        </w:rPr>
        <w:t>BALMOCINA, NI</w:t>
      </w:r>
      <w:r w:rsidRPr="00F7477D">
        <w:rPr>
          <w:rFonts w:ascii="Arial" w:hAnsi="Arial" w:cs="Arial"/>
          <w:bCs/>
          <w:sz w:val="24"/>
          <w:szCs w:val="20"/>
        </w:rPr>
        <w:t>Ñ</w:t>
      </w:r>
      <w:r>
        <w:rPr>
          <w:rFonts w:ascii="Arial" w:hAnsi="Arial" w:cs="Arial"/>
          <w:bCs/>
          <w:sz w:val="24"/>
          <w:szCs w:val="20"/>
        </w:rPr>
        <w:t>A JEAN G.</w:t>
      </w:r>
    </w:p>
    <w:p w14:paraId="6FCC3D37" w14:textId="3A9B0254" w:rsidR="00EC4B8C" w:rsidRPr="00FA4F86" w:rsidRDefault="00EC4B8C" w:rsidP="00EC4B8C">
      <w:pPr>
        <w:spacing w:line="240" w:lineRule="auto"/>
        <w:jc w:val="center"/>
        <w:rPr>
          <w:rFonts w:ascii="Arial" w:hAnsi="Arial" w:cs="Arial"/>
          <w:bCs/>
          <w:sz w:val="24"/>
          <w:szCs w:val="20"/>
        </w:rPr>
      </w:pPr>
    </w:p>
    <w:p w14:paraId="0955519B" w14:textId="77777777" w:rsidR="00EC4B8C" w:rsidRDefault="00EC4B8C" w:rsidP="00EC4B8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26F7D3A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lastRenderedPageBreak/>
        <w:t>Introduction</w:t>
      </w:r>
    </w:p>
    <w:p w14:paraId="6A24176C" w14:textId="77777777" w:rsidR="00132D1E" w:rsidRPr="00132D1E" w:rsidRDefault="00132D1E" w:rsidP="00132D1E">
      <w:pPr>
        <w:spacing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This project is a standalone Python-based application designed to support the exploration and application of classical numerical methods for solving nonlinear equations. It allows users to input a mathematical function, visualize its behavior graphically, and apply several root-finding techniques to approximate the roots. The application is built with a focus on usability, educational value, and clarity, making it suitable for students, instructors, and self-learners in numerical analysis.</w:t>
      </w:r>
    </w:p>
    <w:p w14:paraId="05A38605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The application supports a range of root-finding algorithms, displays both tabular and graphical outputs for iterative methods, and provides an intuitive interface that makes the learning of algorithmic behavior more interactive and accessible.</w:t>
      </w:r>
    </w:p>
    <w:p w14:paraId="6D5923FD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Scope and Limitations</w:t>
      </w:r>
    </w:p>
    <w:p w14:paraId="0FC68744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Scope</w:t>
      </w:r>
    </w:p>
    <w:p w14:paraId="4E3FF3F9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The main functionalities covered by this application include:</w:t>
      </w:r>
    </w:p>
    <w:p w14:paraId="067F811C" w14:textId="77777777" w:rsidR="00132D1E" w:rsidRPr="00132D1E" w:rsidRDefault="00132D1E" w:rsidP="00132D1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Function Input: Accepts mathematical expressions involving a single variable (e.g., polynomials, trigonometric functions, exponentials).</w:t>
      </w:r>
    </w:p>
    <w:p w14:paraId="6488C6FE" w14:textId="77777777" w:rsidR="00132D1E" w:rsidRPr="00132D1E" w:rsidRDefault="00132D1E" w:rsidP="00132D1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Visualization: Plots the function over a user-defined range, highlighting root approximations and iteration steps.</w:t>
      </w:r>
    </w:p>
    <w:p w14:paraId="6E46E479" w14:textId="77777777" w:rsidR="00132D1E" w:rsidRPr="00132D1E" w:rsidRDefault="00132D1E" w:rsidP="00132D1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Numerical Methods Implemented:</w:t>
      </w:r>
    </w:p>
    <w:p w14:paraId="30B7ECDF" w14:textId="77777777" w:rsidR="00132D1E" w:rsidRPr="00132D1E" w:rsidRDefault="00132D1E" w:rsidP="00132D1E">
      <w:pPr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Incremental Search</w:t>
      </w:r>
    </w:p>
    <w:p w14:paraId="1B06E4AE" w14:textId="77777777" w:rsidR="00132D1E" w:rsidRPr="00132D1E" w:rsidRDefault="00132D1E" w:rsidP="00132D1E">
      <w:pPr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Bisection Method</w:t>
      </w:r>
    </w:p>
    <w:p w14:paraId="727FAD7E" w14:textId="77777777" w:rsidR="00132D1E" w:rsidRPr="00132D1E" w:rsidRDefault="00132D1E" w:rsidP="00132D1E">
      <w:pPr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False Position (Regula Falsi) Method</w:t>
      </w:r>
    </w:p>
    <w:p w14:paraId="272FA327" w14:textId="77777777" w:rsidR="00132D1E" w:rsidRPr="00132D1E" w:rsidRDefault="00132D1E" w:rsidP="00132D1E">
      <w:pPr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Newton-Raphson Method</w:t>
      </w:r>
    </w:p>
    <w:p w14:paraId="6992C3B1" w14:textId="77777777" w:rsidR="00132D1E" w:rsidRPr="00132D1E" w:rsidRDefault="00132D1E" w:rsidP="00132D1E">
      <w:pPr>
        <w:numPr>
          <w:ilvl w:val="1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Secant Method</w:t>
      </w:r>
    </w:p>
    <w:p w14:paraId="3E6A43CE" w14:textId="77777777" w:rsidR="00132D1E" w:rsidRPr="00132D1E" w:rsidRDefault="00132D1E" w:rsidP="00132D1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Tabular Output: Presents each step of the root-finding iterations with key values such as current approximation, function value, and error.</w:t>
      </w:r>
    </w:p>
    <w:p w14:paraId="0DB7FBE6" w14:textId="77777777" w:rsidR="00132D1E" w:rsidRPr="00132D1E" w:rsidRDefault="00132D1E" w:rsidP="00132D1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Dark Mode: Offers theme customization for better visual comfort.</w:t>
      </w:r>
    </w:p>
    <w:p w14:paraId="664753A9" w14:textId="77777777" w:rsidR="00132D1E" w:rsidRPr="00132D1E" w:rsidRDefault="00132D1E" w:rsidP="00132D1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Cross-Platform GUI: Built using Tkinter for compatibility on Windows, macOS, and Linux.</w:t>
      </w:r>
    </w:p>
    <w:p w14:paraId="59616192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Limitations</w:t>
      </w:r>
    </w:p>
    <w:p w14:paraId="07E8FC74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Despite its utility, the application has certain limitations:</w:t>
      </w:r>
    </w:p>
    <w:p w14:paraId="10299C86" w14:textId="77777777" w:rsidR="00132D1E" w:rsidRPr="00132D1E" w:rsidRDefault="00132D1E" w:rsidP="00132D1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Only supports single-variable equations.</w:t>
      </w:r>
    </w:p>
    <w:p w14:paraId="276684DE" w14:textId="77777777" w:rsidR="00132D1E" w:rsidRPr="00132D1E" w:rsidRDefault="00132D1E" w:rsidP="00132D1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Convergence depends on good initial guesses for methods like Newton-Raphson and Secant.</w:t>
      </w:r>
    </w:p>
    <w:p w14:paraId="2303F75E" w14:textId="77777777" w:rsidR="00132D1E" w:rsidRPr="00132D1E" w:rsidRDefault="00132D1E" w:rsidP="00132D1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Derivatives must be computable and valid for Newton-Raphson.</w:t>
      </w:r>
    </w:p>
    <w:p w14:paraId="6A3585E5" w14:textId="77777777" w:rsidR="00132D1E" w:rsidRPr="00132D1E" w:rsidRDefault="00132D1E" w:rsidP="00132D1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Static graph updates—no animated iteration plotting.</w:t>
      </w:r>
    </w:p>
    <w:p w14:paraId="225E9D9A" w14:textId="77777777" w:rsidR="00132D1E" w:rsidRPr="00132D1E" w:rsidRDefault="00132D1E" w:rsidP="00132D1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Basic error checking; invalid or complex input may cause failures.</w:t>
      </w:r>
    </w:p>
    <w:p w14:paraId="22D0D6A4" w14:textId="77777777" w:rsidR="00132D1E" w:rsidRPr="00132D1E" w:rsidRDefault="00132D1E" w:rsidP="00132D1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Not optimized for performance with high-complexity or high-precision needs.</w:t>
      </w:r>
    </w:p>
    <w:p w14:paraId="1D275010" w14:textId="77777777" w:rsid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C7262C" w14:textId="5F06A651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lastRenderedPageBreak/>
        <w:t>Objective</w:t>
      </w:r>
    </w:p>
    <w:p w14:paraId="33104299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The primary goal of this project is to deepen understanding of both numerical analysis and Python application development. It integrates symbolic computation, numerical algorithms, and interface design into a cohesive tool for learning and experimentation. Through hands-on implementation of multiple algorithms, the project reinforces foundational concepts in mathematics, programming, and user interface interaction.</w:t>
      </w:r>
    </w:p>
    <w:p w14:paraId="11D7AE8B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Features</w:t>
      </w:r>
    </w:p>
    <w:p w14:paraId="1A4FBE80" w14:textId="77777777" w:rsidR="00132D1E" w:rsidRPr="00132D1E" w:rsidRDefault="00132D1E" w:rsidP="00132D1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Graphical visualization with labeled roots</w:t>
      </w:r>
    </w:p>
    <w:p w14:paraId="004BEA3A" w14:textId="77777777" w:rsidR="00132D1E" w:rsidRPr="00132D1E" w:rsidRDefault="00132D1E" w:rsidP="00132D1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Custom function input with validation</w:t>
      </w:r>
    </w:p>
    <w:p w14:paraId="7B656F9C" w14:textId="77777777" w:rsidR="00132D1E" w:rsidRPr="00132D1E" w:rsidRDefault="00132D1E" w:rsidP="00132D1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Dynamic input fields based on method selection</w:t>
      </w:r>
    </w:p>
    <w:p w14:paraId="7D77AAE1" w14:textId="77777777" w:rsidR="00132D1E" w:rsidRPr="00132D1E" w:rsidRDefault="00132D1E" w:rsidP="00132D1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Scrollable results table for iterative outputs</w:t>
      </w:r>
    </w:p>
    <w:p w14:paraId="72E38806" w14:textId="77777777" w:rsidR="00132D1E" w:rsidRPr="00132D1E" w:rsidRDefault="00132D1E" w:rsidP="00132D1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Toggle for light/dark mode</w:t>
      </w:r>
    </w:p>
    <w:p w14:paraId="1DE64BFD" w14:textId="77777777" w:rsidR="00132D1E" w:rsidRPr="00132D1E" w:rsidRDefault="00132D1E" w:rsidP="00132D1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Clear/reset functions for restarting sessions</w:t>
      </w:r>
    </w:p>
    <w:p w14:paraId="26FDDB7D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Input and Output Requirements</w:t>
      </w:r>
    </w:p>
    <w:p w14:paraId="73DA1530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Input Parameters</w:t>
      </w:r>
    </w:p>
    <w:p w14:paraId="106BB6EB" w14:textId="77777777" w:rsidR="00132D1E" w:rsidRPr="00132D1E" w:rsidRDefault="00132D1E" w:rsidP="00132D1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Function Expression: f(x) = ...</w:t>
      </w:r>
    </w:p>
    <w:p w14:paraId="0F551F2E" w14:textId="77777777" w:rsidR="00132D1E" w:rsidRPr="00132D1E" w:rsidRDefault="00132D1E" w:rsidP="00132D1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x_min, x_max: Range for plotting and searching</w:t>
      </w:r>
    </w:p>
    <w:p w14:paraId="4F99D7F7" w14:textId="77777777" w:rsidR="00132D1E" w:rsidRPr="00132D1E" w:rsidRDefault="00132D1E" w:rsidP="00132D1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Tolerance: Desired precision for iterative methods</w:t>
      </w:r>
    </w:p>
    <w:p w14:paraId="5BFEF7AB" w14:textId="77777777" w:rsidR="00132D1E" w:rsidRPr="00132D1E" w:rsidRDefault="00132D1E" w:rsidP="00132D1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Max Iterations: Safety limit to prevent infinite loops</w:t>
      </w:r>
    </w:p>
    <w:p w14:paraId="5F704C43" w14:textId="77777777" w:rsidR="00132D1E" w:rsidRPr="00132D1E" w:rsidRDefault="00132D1E" w:rsidP="00132D1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Step Size: For Incremental Search</w:t>
      </w:r>
    </w:p>
    <w:p w14:paraId="722A8AD1" w14:textId="77777777" w:rsidR="00132D1E" w:rsidRPr="00132D1E" w:rsidRDefault="00132D1E" w:rsidP="00132D1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Initial Guesses:</w:t>
      </w:r>
    </w:p>
    <w:p w14:paraId="651C6404" w14:textId="77777777" w:rsidR="00132D1E" w:rsidRPr="00132D1E" w:rsidRDefault="00132D1E" w:rsidP="00132D1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One for Newton-Raphson</w:t>
      </w:r>
    </w:p>
    <w:p w14:paraId="0D35E378" w14:textId="77777777" w:rsidR="00132D1E" w:rsidRPr="00132D1E" w:rsidRDefault="00132D1E" w:rsidP="00132D1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Two for Secant Method</w:t>
      </w:r>
    </w:p>
    <w:p w14:paraId="6764294A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Output Results</w:t>
      </w:r>
    </w:p>
    <w:p w14:paraId="0890ECA7" w14:textId="77777777" w:rsidR="00132D1E" w:rsidRPr="00132D1E" w:rsidRDefault="00132D1E" w:rsidP="00132D1E">
      <w:pPr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Root Approximations: Final values where f(x) approaches 0</w:t>
      </w:r>
    </w:p>
    <w:p w14:paraId="3AD3844E" w14:textId="77777777" w:rsidR="00132D1E" w:rsidRPr="00132D1E" w:rsidRDefault="00132D1E" w:rsidP="00132D1E">
      <w:pPr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Function Evaluations: f(x) at each step</w:t>
      </w:r>
    </w:p>
    <w:p w14:paraId="5F8782AB" w14:textId="77777777" w:rsidR="00132D1E" w:rsidRPr="00132D1E" w:rsidRDefault="00132D1E" w:rsidP="00132D1E">
      <w:pPr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Graph: f(x) plot with roots and intervals highlighted</w:t>
      </w:r>
    </w:p>
    <w:p w14:paraId="6CACCE42" w14:textId="77777777" w:rsidR="00132D1E" w:rsidRPr="00132D1E" w:rsidRDefault="00132D1E" w:rsidP="00132D1E">
      <w:pPr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Iteration Table: Values of x, f(x), errors, and remarks per step</w:t>
      </w:r>
    </w:p>
    <w:p w14:paraId="3C71A8A5" w14:textId="78DB4805" w:rsid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Key Formulas Used</w:t>
      </w:r>
    </w:p>
    <w:p w14:paraId="795B9F82" w14:textId="77777777" w:rsidR="00171C51" w:rsidRDefault="00171C51" w:rsidP="00171C51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D4C7A">
        <w:rPr>
          <w:rFonts w:ascii="Arial" w:hAnsi="Arial" w:cs="Arial"/>
          <w:b/>
          <w:bCs/>
          <w:sz w:val="20"/>
          <w:szCs w:val="20"/>
        </w:rPr>
        <w:t>Graphical Method</w:t>
      </w:r>
    </w:p>
    <w:p w14:paraId="4B0342B3" w14:textId="77777777" w:rsidR="00171C51" w:rsidRDefault="00171C51" w:rsidP="00171C51">
      <w:pPr>
        <w:pStyle w:val="ListParagraph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B70D1">
        <w:rPr>
          <w:rFonts w:ascii="Arial" w:hAnsi="Arial" w:cs="Arial"/>
          <w:sz w:val="20"/>
          <w:szCs w:val="20"/>
        </w:rPr>
        <w:t>Formula:</w:t>
      </w:r>
      <w:r w:rsidRPr="003B70D1">
        <w:rPr>
          <w:rFonts w:ascii="Arial" w:hAnsi="Arial" w:cs="Arial"/>
          <w:sz w:val="20"/>
          <w:szCs w:val="20"/>
        </w:rPr>
        <w:br/>
      </w:r>
      <w:r w:rsidRPr="003B70D1">
        <w:rPr>
          <w:rFonts w:ascii="Arial" w:hAnsi="Arial" w:cs="Arial"/>
          <w:i/>
          <w:iCs/>
          <w:sz w:val="20"/>
          <w:szCs w:val="20"/>
        </w:rPr>
        <w:t>None explicitly</w:t>
      </w:r>
      <w:r w:rsidRPr="003B70D1">
        <w:rPr>
          <w:rFonts w:ascii="Arial" w:hAnsi="Arial" w:cs="Arial"/>
          <w:sz w:val="20"/>
          <w:szCs w:val="20"/>
        </w:rPr>
        <w:t>, but relies on detecting sign changes and linear interpolation:</w:t>
      </w:r>
    </w:p>
    <w:p w14:paraId="5722AC43" w14:textId="77777777" w:rsidR="00171C51" w:rsidRPr="003B70D1" w:rsidRDefault="00171C51" w:rsidP="00171C51">
      <w:pPr>
        <w:pStyle w:val="ListParagraph"/>
        <w:spacing w:line="240" w:lineRule="auto"/>
        <w:jc w:val="both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)</m:t>
              </m:r>
            </m:den>
          </m:f>
        </m:oMath>
      </m:oMathPara>
    </w:p>
    <w:p w14:paraId="68375B02" w14:textId="77777777" w:rsidR="00171C51" w:rsidRPr="003B70D1" w:rsidRDefault="00171C51" w:rsidP="00171C5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B70D1">
        <w:rPr>
          <w:rFonts w:ascii="Arial" w:hAnsi="Arial" w:cs="Arial"/>
          <w:sz w:val="20"/>
          <w:szCs w:val="20"/>
        </w:rPr>
        <w:t>Description:</w:t>
      </w:r>
      <w:r w:rsidRPr="003B70D1">
        <w:rPr>
          <w:rFonts w:ascii="Arial" w:hAnsi="Arial" w:cs="Arial"/>
          <w:sz w:val="20"/>
          <w:szCs w:val="20"/>
        </w:rPr>
        <w:br/>
        <w:t xml:space="preserve"> </w:t>
      </w:r>
      <w:r w:rsidRPr="003B70D1">
        <w:rPr>
          <w:rFonts w:ascii="Arial" w:hAnsi="Arial" w:cs="Arial"/>
          <w:sz w:val="20"/>
          <w:szCs w:val="20"/>
        </w:rPr>
        <w:tab/>
        <w:t>Detects roots by plotting the function and finding where it crosses the x-axis. Uses interpolation to estimate root locations visually.</w:t>
      </w:r>
    </w:p>
    <w:p w14:paraId="0F66E493" w14:textId="77777777" w:rsidR="00171C51" w:rsidRPr="00132D1E" w:rsidRDefault="00171C51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F4B84E" w14:textId="374F50CB" w:rsidR="00171C51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Incremental Search</w:t>
      </w:r>
    </w:p>
    <w:p w14:paraId="438BC672" w14:textId="4EE95669" w:rsidR="00132D1E" w:rsidRPr="00132D1E" w:rsidRDefault="00132D1E" w:rsidP="00171C51">
      <w:pPr>
        <w:numPr>
          <w:ilvl w:val="0"/>
          <w:numId w:val="16"/>
        </w:numPr>
        <w:rPr>
          <w:rFonts w:ascii="Cambria Math" w:hAnsi="Cambria Math" w:cs="Arial"/>
          <w:b/>
          <w:bCs/>
          <w:i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Step Update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+∆x</m:t>
        </m:r>
      </m:oMath>
    </w:p>
    <w:p w14:paraId="6448E8F1" w14:textId="039819BE" w:rsidR="00132D1E" w:rsidRPr="00132D1E" w:rsidRDefault="00132D1E" w:rsidP="00132D1E">
      <w:pPr>
        <w:numPr>
          <w:ilvl w:val="0"/>
          <w:numId w:val="16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 xml:space="preserve">Sign Change Check: </w:t>
      </w:r>
      <m:oMath>
        <m:r>
          <w:rPr>
            <w:rFonts w:ascii="Cambria Math" w:hAnsi="Cambria Math" w:cs="Arial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>)∙f(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Arial"/>
            <w:sz w:val="20"/>
            <w:szCs w:val="20"/>
          </w:rPr>
          <m:t>)&lt;0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</w:p>
    <w:p w14:paraId="5C1D441C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Bisection Method</w:t>
      </w:r>
    </w:p>
    <w:p w14:paraId="69CAC8DA" w14:textId="0E1E59C3" w:rsidR="00132D1E" w:rsidRPr="00132D1E" w:rsidRDefault="00132D1E" w:rsidP="00132D1E">
      <w:pPr>
        <w:numPr>
          <w:ilvl w:val="0"/>
          <w:numId w:val="17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 xml:space="preserve">Midpoint: </w:t>
      </w:r>
      <w:r w:rsidR="00171C51">
        <w:rPr>
          <w:rFonts w:ascii="Arial" w:hAnsi="Arial" w:cs="Arial"/>
          <w:b/>
          <w:bCs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c=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a+b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="00171C51" w:rsidRPr="00367586">
        <w:rPr>
          <w:rFonts w:ascii="Arial" w:hAnsi="Arial" w:cs="Arial"/>
          <w:sz w:val="20"/>
          <w:szCs w:val="20"/>
        </w:rPr>
        <w:t xml:space="preserve"> </w:t>
      </w:r>
      <w:r w:rsidR="00171C51">
        <w:rPr>
          <w:rFonts w:ascii="Arial" w:hAnsi="Arial" w:cs="Arial"/>
          <w:sz w:val="20"/>
          <w:szCs w:val="20"/>
        </w:rPr>
        <w:t xml:space="preserve"> </w:t>
      </w:r>
    </w:p>
    <w:p w14:paraId="23883581" w14:textId="41091447" w:rsidR="00132D1E" w:rsidRPr="00132D1E" w:rsidRDefault="00132D1E" w:rsidP="00132D1E">
      <w:pPr>
        <w:numPr>
          <w:ilvl w:val="0"/>
          <w:numId w:val="17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 xml:space="preserve">Error: </w:t>
      </w:r>
      <w:r w:rsidR="00171C51">
        <w:rPr>
          <w:rFonts w:ascii="Arial" w:hAnsi="Arial" w:cs="Arial"/>
          <w:b/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old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new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×100%</m:t>
        </m:r>
      </m:oMath>
      <w:r w:rsidR="00171C51" w:rsidRPr="00367586">
        <w:rPr>
          <w:rFonts w:ascii="Arial" w:hAnsi="Arial" w:cs="Arial"/>
          <w:sz w:val="20"/>
          <w:szCs w:val="20"/>
        </w:rPr>
        <w:t xml:space="preserve"> </w:t>
      </w:r>
      <w:r w:rsidR="00171C51">
        <w:rPr>
          <w:rFonts w:ascii="Arial" w:hAnsi="Arial" w:cs="Arial"/>
          <w:sz w:val="20"/>
          <w:szCs w:val="20"/>
        </w:rPr>
        <w:t xml:space="preserve"> </w:t>
      </w:r>
    </w:p>
    <w:p w14:paraId="3B795554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False Position Method</w:t>
      </w:r>
    </w:p>
    <w:p w14:paraId="38CB4B96" w14:textId="42578CF4" w:rsidR="00132D1E" w:rsidRPr="00132D1E" w:rsidRDefault="00132D1E" w:rsidP="00132D1E">
      <w:pPr>
        <w:numPr>
          <w:ilvl w:val="0"/>
          <w:numId w:val="18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 xml:space="preserve">Estimate: </w:t>
      </w:r>
      <m:oMath>
        <m:r>
          <w:rPr>
            <w:rFonts w:ascii="Cambria Math" w:hAnsi="Cambria Math" w:cs="Arial"/>
            <w:sz w:val="20"/>
            <w:szCs w:val="20"/>
          </w:rPr>
          <m:t>c=a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f(a)(b-a)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-f(a)</m:t>
            </m:r>
          </m:den>
        </m:f>
      </m:oMath>
      <w:r w:rsidR="00171C51" w:rsidRPr="009A59D7">
        <w:rPr>
          <w:rFonts w:ascii="Arial" w:hAnsi="Arial" w:cs="Arial"/>
          <w:sz w:val="20"/>
          <w:szCs w:val="20"/>
        </w:rPr>
        <w:t xml:space="preserve"> </w:t>
      </w:r>
      <w:r w:rsidR="00171C51">
        <w:rPr>
          <w:rFonts w:ascii="Arial" w:hAnsi="Arial" w:cs="Arial"/>
          <w:sz w:val="20"/>
          <w:szCs w:val="20"/>
        </w:rPr>
        <w:t xml:space="preserve"> </w:t>
      </w:r>
    </w:p>
    <w:p w14:paraId="6A1F8BB0" w14:textId="71D73D66" w:rsidR="00132D1E" w:rsidRPr="00132D1E" w:rsidRDefault="00132D1E" w:rsidP="00132D1E">
      <w:pPr>
        <w:numPr>
          <w:ilvl w:val="0"/>
          <w:numId w:val="18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 xml:space="preserve">Error: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old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new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×100%</m:t>
        </m:r>
      </m:oMath>
      <w:r w:rsidR="00171C51" w:rsidRPr="00367586">
        <w:rPr>
          <w:rFonts w:ascii="Arial" w:hAnsi="Arial" w:cs="Arial"/>
          <w:sz w:val="20"/>
          <w:szCs w:val="20"/>
        </w:rPr>
        <w:t xml:space="preserve"> </w:t>
      </w:r>
      <w:r w:rsidR="00171C51">
        <w:rPr>
          <w:rFonts w:ascii="Arial" w:hAnsi="Arial" w:cs="Arial"/>
          <w:sz w:val="20"/>
          <w:szCs w:val="20"/>
        </w:rPr>
        <w:t xml:space="preserve"> </w:t>
      </w:r>
    </w:p>
    <w:p w14:paraId="573EC2BE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Newton-Raphson</w:t>
      </w:r>
    </w:p>
    <w:p w14:paraId="1DC1CAC4" w14:textId="6E1C6E9D" w:rsidR="00132D1E" w:rsidRPr="00132D1E" w:rsidRDefault="00132D1E" w:rsidP="00132D1E">
      <w:pPr>
        <w:numPr>
          <w:ilvl w:val="0"/>
          <w:numId w:val="19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 xml:space="preserve">Update Rule: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n+1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 xml:space="preserve"> </m:t>
        </m:r>
      </m:oMath>
    </w:p>
    <w:p w14:paraId="2E8C8F94" w14:textId="56D86387" w:rsidR="00132D1E" w:rsidRPr="00132D1E" w:rsidRDefault="00132D1E" w:rsidP="00132D1E">
      <w:pPr>
        <w:numPr>
          <w:ilvl w:val="0"/>
          <w:numId w:val="19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 xml:space="preserve">Error: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n+1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×100%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</w:p>
    <w:p w14:paraId="616CFA74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Secant Method</w:t>
      </w:r>
    </w:p>
    <w:p w14:paraId="2CD11E3E" w14:textId="6F3D41B9" w:rsidR="00132D1E" w:rsidRPr="00132D1E" w:rsidRDefault="00132D1E" w:rsidP="00132D1E">
      <w:pPr>
        <w:numPr>
          <w:ilvl w:val="0"/>
          <w:numId w:val="2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Update Rule:</w:t>
      </w:r>
      <w:r w:rsidRPr="00132D1E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n+1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)(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-f(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den>
        </m:f>
      </m:oMath>
      <w:r w:rsidR="00171C51" w:rsidRPr="00D30A18">
        <w:rPr>
          <w:rFonts w:ascii="Arial" w:eastAsiaTheme="minorEastAsia" w:hAnsi="Arial" w:cs="Arial"/>
          <w:sz w:val="20"/>
          <w:szCs w:val="20"/>
        </w:rPr>
        <w:t xml:space="preserve"> </w:t>
      </w:r>
      <w:r w:rsidR="00171C51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6D81EBCA" w14:textId="174766CD" w:rsidR="00132D1E" w:rsidRPr="00132D1E" w:rsidRDefault="00132D1E" w:rsidP="00132D1E">
      <w:pPr>
        <w:numPr>
          <w:ilvl w:val="0"/>
          <w:numId w:val="2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Error:</w:t>
      </w:r>
      <w:r w:rsidR="00171C51">
        <w:rPr>
          <w:rFonts w:ascii="Arial" w:hAnsi="Arial" w:cs="Arial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n+1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×100%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</w:p>
    <w:p w14:paraId="2C3F9839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System Design</w:t>
      </w:r>
    </w:p>
    <w:p w14:paraId="1EBF95A8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File Structure</w:t>
      </w:r>
    </w:p>
    <w:p w14:paraId="36DD046E" w14:textId="77777777" w:rsidR="00132D1E" w:rsidRPr="00132D1E" w:rsidRDefault="00132D1E" w:rsidP="00132D1E">
      <w:pPr>
        <w:numPr>
          <w:ilvl w:val="0"/>
          <w:numId w:val="2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Single Script File: All functionalities are integrated into one Python file named Project.py.</w:t>
      </w:r>
    </w:p>
    <w:p w14:paraId="57FFC4DB" w14:textId="77777777" w:rsidR="00132D1E" w:rsidRPr="00132D1E" w:rsidRDefault="00132D1E" w:rsidP="00132D1E">
      <w:pPr>
        <w:numPr>
          <w:ilvl w:val="0"/>
          <w:numId w:val="2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Self-Contained GUI: Tkinter is used for building the interface without external dependencies.</w:t>
      </w:r>
    </w:p>
    <w:p w14:paraId="0A2FD7AF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Interface Layout</w:t>
      </w:r>
    </w:p>
    <w:p w14:paraId="68720B0C" w14:textId="77777777" w:rsidR="00132D1E" w:rsidRPr="00132D1E" w:rsidRDefault="00132D1E" w:rsidP="00132D1E">
      <w:pPr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Top: Function input field and method selection dropdown</w:t>
      </w:r>
    </w:p>
    <w:p w14:paraId="7A1EA738" w14:textId="77777777" w:rsidR="00132D1E" w:rsidRPr="00132D1E" w:rsidRDefault="00132D1E" w:rsidP="00132D1E">
      <w:pPr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Middle: Dynamic fields for method-specific parameters</w:t>
      </w:r>
    </w:p>
    <w:p w14:paraId="050203B6" w14:textId="77777777" w:rsidR="00132D1E" w:rsidRPr="00132D1E" w:rsidRDefault="00132D1E" w:rsidP="00132D1E">
      <w:pPr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Right Panel: Matplotlib graph canvas</w:t>
      </w:r>
    </w:p>
    <w:p w14:paraId="3955140A" w14:textId="77777777" w:rsidR="00132D1E" w:rsidRPr="00132D1E" w:rsidRDefault="00132D1E" w:rsidP="00132D1E">
      <w:pPr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Bottom: Buttons for solving, plotting, and clearing</w:t>
      </w:r>
    </w:p>
    <w:p w14:paraId="0FEEA2F2" w14:textId="77777777" w:rsidR="00132D1E" w:rsidRPr="00132D1E" w:rsidRDefault="00132D1E" w:rsidP="00132D1E">
      <w:pPr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Results: Scrollable table displaying iteration data</w:t>
      </w:r>
    </w:p>
    <w:p w14:paraId="50EDD330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Modules and Libraries Used</w:t>
      </w:r>
    </w:p>
    <w:p w14:paraId="4ECBB7E5" w14:textId="77777777" w:rsidR="00132D1E" w:rsidRPr="00132D1E" w:rsidRDefault="00132D1E" w:rsidP="00132D1E">
      <w:pPr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numpy: Array and numerical calculations</w:t>
      </w:r>
    </w:p>
    <w:p w14:paraId="785AB5C3" w14:textId="77777777" w:rsidR="00132D1E" w:rsidRPr="00132D1E" w:rsidRDefault="00132D1E" w:rsidP="00132D1E">
      <w:pPr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sympy: Symbolic computation and derivatives</w:t>
      </w:r>
    </w:p>
    <w:p w14:paraId="4AFBF76B" w14:textId="77777777" w:rsidR="00132D1E" w:rsidRPr="00132D1E" w:rsidRDefault="00132D1E" w:rsidP="00132D1E">
      <w:pPr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lastRenderedPageBreak/>
        <w:t>matplotlib: Function plotting and graphical output</w:t>
      </w:r>
    </w:p>
    <w:p w14:paraId="3F4FAE32" w14:textId="77777777" w:rsidR="00132D1E" w:rsidRPr="00132D1E" w:rsidRDefault="00132D1E" w:rsidP="00132D1E">
      <w:pPr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pandas: Table formatting and data management</w:t>
      </w:r>
    </w:p>
    <w:p w14:paraId="6EDA8456" w14:textId="77777777" w:rsidR="00132D1E" w:rsidRPr="00132D1E" w:rsidRDefault="00132D1E" w:rsidP="00132D1E">
      <w:pPr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tkinter: Core GUI framework</w:t>
      </w:r>
    </w:p>
    <w:p w14:paraId="5013BEB8" w14:textId="77777777" w:rsidR="00132D1E" w:rsidRPr="00132D1E" w:rsidRDefault="00132D1E" w:rsidP="00132D1E">
      <w:pPr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re: Input validation via regular expressions</w:t>
      </w:r>
    </w:p>
    <w:p w14:paraId="20886CD7" w14:textId="77777777" w:rsidR="00132D1E" w:rsidRPr="00132D1E" w:rsidRDefault="00132D1E" w:rsidP="00132D1E">
      <w:pPr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platform, os: OS detection and file handling</w:t>
      </w:r>
    </w:p>
    <w:p w14:paraId="2CC43F56" w14:textId="77777777" w:rsidR="00132D1E" w:rsidRPr="00132D1E" w:rsidRDefault="00132D1E" w:rsidP="00132D1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D1E">
        <w:rPr>
          <w:rFonts w:ascii="Arial" w:hAnsi="Arial" w:cs="Arial"/>
          <w:b/>
          <w:bCs/>
          <w:sz w:val="20"/>
          <w:szCs w:val="20"/>
        </w:rPr>
        <w:t>Main Function Descriptions</w:t>
      </w:r>
    </w:p>
    <w:p w14:paraId="7FBE87CD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parse_function_input(input_str): Converts string expressions into callable functions.</w:t>
      </w:r>
    </w:p>
    <w:p w14:paraId="4B6CC134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incremental_search(...): Implements scanning with step size to locate sign changes.</w:t>
      </w:r>
    </w:p>
    <w:p w14:paraId="263CB9F0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bisection_method(...): Applies interval halving to locate root.</w:t>
      </w:r>
    </w:p>
    <w:p w14:paraId="02B6020F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regula_falsi_method(...): Uses secant line for interpolation.</w:t>
      </w:r>
    </w:p>
    <w:p w14:paraId="1B79B312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newton_raphson_method(...): Iterates using function and derivative.</w:t>
      </w:r>
    </w:p>
    <w:p w14:paraId="26D7872B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secant_method(...): Iterates based on finite difference approximation.</w:t>
      </w:r>
    </w:p>
    <w:p w14:paraId="35694DFF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plot_function_on_canvas(...): Displays function plot with annotations.</w:t>
      </w:r>
    </w:p>
    <w:p w14:paraId="23E1ED28" w14:textId="77777777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display_table(...): Generates iteration table from results.</w:t>
      </w:r>
    </w:p>
    <w:p w14:paraId="2D53CFE1" w14:textId="3DA00E98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solve_</w:t>
      </w:r>
      <w:r w:rsidR="00583CDA" w:rsidRPr="00132D1E">
        <w:rPr>
          <w:rFonts w:ascii="Arial" w:hAnsi="Arial" w:cs="Arial"/>
          <w:sz w:val="20"/>
          <w:szCs w:val="20"/>
        </w:rPr>
        <w:t>equation (</w:t>
      </w:r>
      <w:r w:rsidRPr="00132D1E">
        <w:rPr>
          <w:rFonts w:ascii="Arial" w:hAnsi="Arial" w:cs="Arial"/>
          <w:sz w:val="20"/>
          <w:szCs w:val="20"/>
        </w:rPr>
        <w:t>): Central logic for input processing and result handling.</w:t>
      </w:r>
    </w:p>
    <w:p w14:paraId="035AB4FF" w14:textId="25118DD8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toggle_dark_</w:t>
      </w:r>
      <w:r w:rsidR="00583CDA" w:rsidRPr="00132D1E">
        <w:rPr>
          <w:rFonts w:ascii="Arial" w:hAnsi="Arial" w:cs="Arial"/>
          <w:sz w:val="20"/>
          <w:szCs w:val="20"/>
        </w:rPr>
        <w:t>mode (</w:t>
      </w:r>
      <w:r w:rsidRPr="00132D1E">
        <w:rPr>
          <w:rFonts w:ascii="Arial" w:hAnsi="Arial" w:cs="Arial"/>
          <w:sz w:val="20"/>
          <w:szCs w:val="20"/>
        </w:rPr>
        <w:t>): Switches UI theme.</w:t>
      </w:r>
    </w:p>
    <w:p w14:paraId="49DE4E56" w14:textId="2D7B4FD1" w:rsidR="00132D1E" w:rsidRPr="00132D1E" w:rsidRDefault="00132D1E" w:rsidP="00132D1E">
      <w:pPr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32D1E">
        <w:rPr>
          <w:rFonts w:ascii="Arial" w:hAnsi="Arial" w:cs="Arial"/>
          <w:sz w:val="20"/>
          <w:szCs w:val="20"/>
        </w:rPr>
        <w:t>clear_all</w:t>
      </w:r>
      <w:r w:rsidR="00583CDA">
        <w:rPr>
          <w:rFonts w:ascii="Arial" w:hAnsi="Arial" w:cs="Arial"/>
          <w:sz w:val="20"/>
          <w:szCs w:val="20"/>
        </w:rPr>
        <w:t xml:space="preserve"> </w:t>
      </w:r>
      <w:r w:rsidRPr="00132D1E">
        <w:rPr>
          <w:rFonts w:ascii="Arial" w:hAnsi="Arial" w:cs="Arial"/>
          <w:sz w:val="20"/>
          <w:szCs w:val="20"/>
        </w:rPr>
        <w:t>(): Resets all fields and outputs.</w:t>
      </w:r>
    </w:p>
    <w:p w14:paraId="42F3C8E0" w14:textId="0F233105" w:rsidR="00EC4B8C" w:rsidRPr="00771B2F" w:rsidRDefault="00EC4B8C" w:rsidP="00EC4B8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7619A">
        <w:rPr>
          <w:rFonts w:ascii="Arial" w:hAnsi="Arial" w:cs="Arial"/>
          <w:b/>
          <w:bCs/>
          <w:sz w:val="20"/>
          <w:szCs w:val="20"/>
        </w:rPr>
        <w:t>Testing and debugging</w:t>
      </w:r>
    </w:p>
    <w:p w14:paraId="1D6E0A3A" w14:textId="790B9CE9" w:rsidR="00EC4B8C" w:rsidRPr="008F4811" w:rsidRDefault="00AF2289" w:rsidP="00EC4B8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4482764" wp14:editId="5F2E9D14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4176395" cy="2347595"/>
            <wp:effectExtent l="0" t="0" r="0" b="0"/>
            <wp:wrapThrough wrapText="bothSides">
              <wp:wrapPolygon edited="0">
                <wp:start x="0" y="0"/>
                <wp:lineTo x="0" y="21384"/>
                <wp:lineTo x="21478" y="21384"/>
                <wp:lineTo x="21478" y="0"/>
                <wp:lineTo x="0" y="0"/>
              </wp:wrapPolygon>
            </wp:wrapThrough>
            <wp:docPr id="21131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82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8C">
        <w:rPr>
          <w:rFonts w:ascii="Arial" w:hAnsi="Arial" w:cs="Arial"/>
          <w:sz w:val="20"/>
          <w:szCs w:val="20"/>
        </w:rPr>
        <w:t>Initial output.</w:t>
      </w:r>
    </w:p>
    <w:p w14:paraId="218B062C" w14:textId="0DD6807B" w:rsidR="00EC4B8C" w:rsidRDefault="00EC4B8C" w:rsidP="00EC4B8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D789B2D" w14:textId="560E46F9" w:rsidR="00EC4B8C" w:rsidRDefault="00EC4B8C" w:rsidP="00EC4B8C">
      <w:pPr>
        <w:rPr>
          <w:rFonts w:ascii="Arial" w:hAnsi="Arial" w:cs="Arial"/>
          <w:sz w:val="20"/>
          <w:szCs w:val="20"/>
        </w:rPr>
      </w:pPr>
    </w:p>
    <w:p w14:paraId="3F45613C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73797561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27752DF1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4BBE3811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69C04282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7DFC7896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14775723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347B540C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0693BE5B" w14:textId="36E1AC53" w:rsidR="00AF2289" w:rsidRDefault="00AF2289" w:rsidP="00EC4B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B2B77C4" wp14:editId="6A2EC040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4471670" cy="2513965"/>
            <wp:effectExtent l="0" t="0" r="5080" b="635"/>
            <wp:wrapThrough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hrough>
            <wp:docPr id="1202297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7508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55AA6" w14:textId="2B4B717E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236970C4" w14:textId="0868DA90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704BFF95" w14:textId="4F07E903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3D49CA25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7888A156" w14:textId="5A7560A2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6C692670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39538ABE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3F6BE441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6EF41D81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0A553A16" w14:textId="77777777" w:rsidR="00AF2289" w:rsidRDefault="00AF2289" w:rsidP="00EC4B8C">
      <w:pPr>
        <w:rPr>
          <w:rFonts w:ascii="Arial" w:hAnsi="Arial" w:cs="Arial"/>
          <w:sz w:val="20"/>
          <w:szCs w:val="20"/>
        </w:rPr>
      </w:pPr>
    </w:p>
    <w:p w14:paraId="46E5FB58" w14:textId="46CAD903" w:rsidR="00EC4B8C" w:rsidRDefault="00EC4B8C" w:rsidP="00EC4B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 output.</w:t>
      </w:r>
    </w:p>
    <w:p w14:paraId="189B5E0F" w14:textId="4214E6A9" w:rsidR="00EC4B8C" w:rsidRDefault="00346BE8" w:rsidP="00EC4B8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59BDA5" wp14:editId="34F50DDD">
            <wp:extent cx="5440512" cy="3058795"/>
            <wp:effectExtent l="0" t="0" r="8255" b="8255"/>
            <wp:docPr id="75320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083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12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B8C" w:rsidRPr="00DD145B">
        <w:rPr>
          <w:noProof/>
        </w:rPr>
        <w:t xml:space="preserve"> </w:t>
      </w:r>
      <w:r w:rsidR="00EC4B8C">
        <w:rPr>
          <w:rFonts w:ascii="Arial" w:hAnsi="Arial" w:cs="Arial"/>
          <w:b/>
          <w:bCs/>
          <w:sz w:val="20"/>
          <w:szCs w:val="20"/>
        </w:rPr>
        <w:br w:type="page"/>
      </w:r>
    </w:p>
    <w:p w14:paraId="1B7425F7" w14:textId="77777777" w:rsidR="00EC4B8C" w:rsidRDefault="00EC4B8C" w:rsidP="00EC4B8C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6BFA"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9853377" wp14:editId="3614455B">
            <wp:simplePos x="0" y="0"/>
            <wp:positionH relativeFrom="column">
              <wp:posOffset>1442085</wp:posOffset>
            </wp:positionH>
            <wp:positionV relativeFrom="paragraph">
              <wp:posOffset>-25400</wp:posOffset>
            </wp:positionV>
            <wp:extent cx="437881" cy="437881"/>
            <wp:effectExtent l="0" t="0" r="635" b="635"/>
            <wp:wrapNone/>
            <wp:docPr id="138058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9075" name="Picture 18594790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1" cy="437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BFA">
        <w:rPr>
          <w:rFonts w:ascii="Arial" w:hAnsi="Arial" w:cs="Arial"/>
          <w:b/>
          <w:bCs/>
          <w:sz w:val="20"/>
          <w:szCs w:val="20"/>
        </w:rPr>
        <w:t>UNIVERSITY OF BOHOL</w:t>
      </w:r>
    </w:p>
    <w:p w14:paraId="51E13744" w14:textId="77777777" w:rsidR="00EC4B8C" w:rsidRPr="00DF5753" w:rsidRDefault="00EC4B8C" w:rsidP="00EC4B8C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CITY OF TAGBILARAN</w:t>
      </w:r>
    </w:p>
    <w:p w14:paraId="481210EE" w14:textId="77777777" w:rsidR="00EC4B8C" w:rsidRDefault="00EC4B8C" w:rsidP="00EC4B8C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CURRICULUM VITAE</w:t>
      </w:r>
    </w:p>
    <w:p w14:paraId="78206382" w14:textId="77777777" w:rsidR="00EC4B8C" w:rsidRPr="007F6CAA" w:rsidRDefault="00EC4B8C" w:rsidP="00EC4B8C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9612508" w14:textId="77777777" w:rsidR="003B3F02" w:rsidRPr="000C0883" w:rsidRDefault="003B3F02" w:rsidP="003B3F0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I. </w:t>
      </w:r>
      <w:r w:rsidRPr="000C0883">
        <w:rPr>
          <w:rFonts w:ascii="Arial" w:hAnsi="Arial" w:cs="Arial"/>
          <w:b/>
          <w:bCs/>
          <w:sz w:val="20"/>
          <w:szCs w:val="20"/>
        </w:rPr>
        <w:t>PERSONAL INFORMATIONS</w:t>
      </w:r>
    </w:p>
    <w:p w14:paraId="1ED6A443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72C66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ABA631C" wp14:editId="4B790077">
            <wp:simplePos x="0" y="0"/>
            <wp:positionH relativeFrom="column">
              <wp:posOffset>3865195</wp:posOffset>
            </wp:positionH>
            <wp:positionV relativeFrom="paragraph">
              <wp:posOffset>106045</wp:posOffset>
            </wp:positionV>
            <wp:extent cx="161290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175" y="21196"/>
                <wp:lineTo x="211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" t="1241" r="-3542" b="13151"/>
                    <a:stretch/>
                  </pic:blipFill>
                  <pic:spPr bwMode="auto">
                    <a:xfrm>
                      <a:off x="0" y="0"/>
                      <a:ext cx="161290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6857A9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  <w:t>Ni</w:t>
      </w:r>
      <w:r w:rsidRPr="00F5599F">
        <w:rPr>
          <w:rFonts w:ascii="Arial" w:hAnsi="Arial" w:cs="Arial"/>
          <w:sz w:val="20"/>
          <w:szCs w:val="20"/>
        </w:rPr>
        <w:t>ñ</w:t>
      </w:r>
      <w:r>
        <w:rPr>
          <w:rFonts w:ascii="Arial" w:hAnsi="Arial" w:cs="Arial"/>
          <w:sz w:val="20"/>
          <w:szCs w:val="20"/>
        </w:rPr>
        <w:t>a Jean G. Balmocina</w:t>
      </w:r>
    </w:p>
    <w:p w14:paraId="5CF7C682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Address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Basiao</w:t>
      </w:r>
      <w:r w:rsidRPr="00DF575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Garcia Hernandez</w:t>
      </w:r>
      <w:r w:rsidRPr="00DF5753">
        <w:rPr>
          <w:rFonts w:ascii="Arial" w:hAnsi="Arial" w:cs="Arial"/>
          <w:sz w:val="20"/>
          <w:szCs w:val="20"/>
        </w:rPr>
        <w:t>, Bohol</w:t>
      </w:r>
    </w:p>
    <w:p w14:paraId="28875A72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Birthdate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  <w:t>September 9</w:t>
      </w:r>
      <w:r w:rsidRPr="00DF5753">
        <w:rPr>
          <w:rFonts w:ascii="Arial" w:hAnsi="Arial" w:cs="Arial"/>
          <w:sz w:val="20"/>
          <w:szCs w:val="20"/>
        </w:rPr>
        <w:t>, 2005</w:t>
      </w:r>
    </w:p>
    <w:p w14:paraId="6BA58C7F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Filipino</w:t>
      </w:r>
    </w:p>
    <w:p w14:paraId="490BD01C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Religion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Roman Catholic</w:t>
      </w:r>
    </w:p>
    <w:p w14:paraId="653B9245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Civil Status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Single</w:t>
      </w:r>
    </w:p>
    <w:p w14:paraId="39674193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Parents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Pedro L. Balmocina</w:t>
      </w:r>
    </w:p>
    <w:p w14:paraId="494B7C71" w14:textId="77777777" w:rsidR="003B3F02" w:rsidRPr="00DF5753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Julia G. Balmocina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FF1E54C" w14:textId="77777777" w:rsidR="003B3F02" w:rsidRDefault="003B3F02" w:rsidP="003B3F0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F6842E" w14:textId="77777777" w:rsidR="003B3F02" w:rsidRPr="000C0883" w:rsidRDefault="003B3F02" w:rsidP="003B3F0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II. </w:t>
      </w:r>
      <w:r w:rsidRPr="000C0883">
        <w:rPr>
          <w:rFonts w:ascii="Arial" w:hAnsi="Arial" w:cs="Arial"/>
          <w:b/>
          <w:bCs/>
          <w:sz w:val="20"/>
          <w:szCs w:val="20"/>
        </w:rPr>
        <w:t xml:space="preserve">EDUCATIONAL BACKGROUND </w:t>
      </w:r>
    </w:p>
    <w:p w14:paraId="65399E05" w14:textId="77777777" w:rsidR="003B3F02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Tertiary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:</w:t>
      </w:r>
      <w:r w:rsidRPr="00DF5753">
        <w:rPr>
          <w:rFonts w:ascii="Arial" w:hAnsi="Arial" w:cs="Arial"/>
          <w:sz w:val="20"/>
          <w:szCs w:val="20"/>
        </w:rPr>
        <w:tab/>
        <w:t xml:space="preserve">University of Bohol, College of Engineering, </w:t>
      </w:r>
    </w:p>
    <w:p w14:paraId="6E700054" w14:textId="77777777" w:rsidR="003B3F02" w:rsidRPr="00DF5753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 xml:space="preserve">Technology, Architecture and Fine Arts     </w:t>
      </w:r>
    </w:p>
    <w:p w14:paraId="59C9808A" w14:textId="77777777" w:rsidR="003B3F02" w:rsidRPr="00DF5753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Dr. Cecilio Putong Street, Cogon Tagbilaran City, Bohol</w:t>
      </w:r>
    </w:p>
    <w:p w14:paraId="225508E0" w14:textId="77777777" w:rsidR="003B3F02" w:rsidRPr="00DF5753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2023-Present</w:t>
      </w:r>
    </w:p>
    <w:p w14:paraId="33422B94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C8E9B12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Secondary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  <w:t>Tabuan National High School</w:t>
      </w:r>
      <w:r w:rsidRPr="00DF5753">
        <w:rPr>
          <w:rFonts w:ascii="Arial" w:hAnsi="Arial" w:cs="Arial"/>
          <w:sz w:val="20"/>
          <w:szCs w:val="20"/>
        </w:rPr>
        <w:t xml:space="preserve">                                </w:t>
      </w:r>
    </w:p>
    <w:p w14:paraId="55DFADE5" w14:textId="77777777" w:rsidR="003B3F02" w:rsidRPr="00DF5753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Tabuan</w:t>
      </w:r>
      <w:r w:rsidRPr="00DF575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Garcia Hernandez</w:t>
      </w:r>
      <w:r w:rsidRPr="00DF5753">
        <w:rPr>
          <w:rFonts w:ascii="Arial" w:hAnsi="Arial" w:cs="Arial"/>
          <w:sz w:val="20"/>
          <w:szCs w:val="20"/>
        </w:rPr>
        <w:t xml:space="preserve">, Bohol                      </w:t>
      </w:r>
    </w:p>
    <w:p w14:paraId="011F186A" w14:textId="77777777" w:rsidR="003B3F02" w:rsidRPr="00DF5753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 xml:space="preserve">S.Y. 2017-2023                         </w:t>
      </w:r>
    </w:p>
    <w:p w14:paraId="20F85567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1F1216A" w14:textId="77777777" w:rsidR="003B3F02" w:rsidRPr="00DF5753" w:rsidRDefault="003B3F02" w:rsidP="003B3F0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Elementary</w:t>
      </w:r>
      <w:r>
        <w:rPr>
          <w:rFonts w:ascii="Arial" w:hAnsi="Arial" w:cs="Arial"/>
          <w:sz w:val="20"/>
          <w:szCs w:val="20"/>
        </w:rPr>
        <w:tab/>
      </w:r>
      <w:r w:rsidRPr="00DF575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  <w:t xml:space="preserve">Tabuan </w:t>
      </w:r>
      <w:r w:rsidRPr="00DF5753">
        <w:rPr>
          <w:rFonts w:ascii="Arial" w:hAnsi="Arial" w:cs="Arial"/>
          <w:sz w:val="20"/>
          <w:szCs w:val="20"/>
        </w:rPr>
        <w:t xml:space="preserve">Elementary School                       </w:t>
      </w:r>
    </w:p>
    <w:p w14:paraId="4A9BD269" w14:textId="77777777" w:rsidR="003B3F02" w:rsidRPr="00DF5753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Tabuan</w:t>
      </w:r>
      <w:r w:rsidRPr="00DF575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Garcia Hernandez, </w:t>
      </w:r>
      <w:r w:rsidRPr="00DF5753">
        <w:rPr>
          <w:rFonts w:ascii="Arial" w:hAnsi="Arial" w:cs="Arial"/>
          <w:sz w:val="20"/>
          <w:szCs w:val="20"/>
        </w:rPr>
        <w:t xml:space="preserve">Bohol                                                                   </w:t>
      </w:r>
    </w:p>
    <w:p w14:paraId="56E3E1C8" w14:textId="77777777" w:rsidR="003B3F02" w:rsidRDefault="003B3F02" w:rsidP="003B3F02">
      <w:pPr>
        <w:spacing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DF5753">
        <w:rPr>
          <w:rFonts w:ascii="Arial" w:hAnsi="Arial" w:cs="Arial"/>
          <w:sz w:val="20"/>
          <w:szCs w:val="20"/>
        </w:rPr>
        <w:t>S.Y. 2011-2017</w:t>
      </w:r>
    </w:p>
    <w:p w14:paraId="7F59951D" w14:textId="77777777" w:rsidR="003B3F02" w:rsidRPr="00660EBD" w:rsidRDefault="003B3F02" w:rsidP="003B3F02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6DC3E79" w14:textId="77777777" w:rsidR="003B3F02" w:rsidRDefault="003B3F02" w:rsidP="00346BE8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C308E7D" w14:textId="77777777" w:rsidR="003B3F02" w:rsidRDefault="003B3F02" w:rsidP="00346BE8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4CAEF2A" w14:textId="77777777" w:rsidR="003B3F02" w:rsidRDefault="003B3F02" w:rsidP="00346BE8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270849F" w14:textId="77777777" w:rsidR="003B3F02" w:rsidRDefault="003B3F02" w:rsidP="00346BE8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16B702C" w14:textId="28460D14" w:rsidR="00EC4B8C" w:rsidRPr="00164C0B" w:rsidRDefault="00EC4B8C" w:rsidP="00346BE8">
      <w:pPr>
        <w:spacing w:line="240" w:lineRule="auto"/>
        <w:rPr>
          <w:rFonts w:ascii="Arial" w:hAnsi="Arial" w:cs="Arial"/>
          <w:sz w:val="20"/>
          <w:szCs w:val="20"/>
        </w:rPr>
      </w:pPr>
      <w:r w:rsidRPr="00D05EEB">
        <w:rPr>
          <w:rFonts w:ascii="Arial" w:hAnsi="Arial" w:cs="Arial"/>
          <w:b/>
          <w:bCs/>
          <w:sz w:val="20"/>
          <w:szCs w:val="20"/>
        </w:rPr>
        <w:lastRenderedPageBreak/>
        <w:t>Future Development</w:t>
      </w:r>
    </w:p>
    <w:p w14:paraId="703D1813" w14:textId="77777777" w:rsidR="003B3F02" w:rsidRPr="003B3F02" w:rsidRDefault="003B3F02" w:rsidP="003B3F02">
      <w:pPr>
        <w:pStyle w:val="NormalWeb"/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Recommendations</w:t>
      </w:r>
    </w:p>
    <w:p w14:paraId="72D1906D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Incorporate Advanced Root-Finding Methods</w:t>
      </w:r>
      <w:r w:rsidRPr="003B3F02">
        <w:rPr>
          <w:rFonts w:ascii="Arial" w:hAnsi="Arial" w:cs="Arial"/>
          <w:sz w:val="20"/>
          <w:szCs w:val="20"/>
        </w:rPr>
        <w:br/>
        <w:t>Introduce additional algorithms such as Brent’s Method or the Modified Newton-Raphson to improve accuracy and handle edge cases more effectively.</w:t>
      </w:r>
    </w:p>
    <w:p w14:paraId="6C9EABCB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Strengthen Input Validation</w:t>
      </w:r>
      <w:r w:rsidRPr="003B3F02">
        <w:rPr>
          <w:rFonts w:ascii="Arial" w:hAnsi="Arial" w:cs="Arial"/>
          <w:sz w:val="20"/>
          <w:szCs w:val="20"/>
        </w:rPr>
        <w:br/>
        <w:t>Implement robust checks for user inputs to catch syntax errors, undefined expressions, or incompatible parameter values before computation begins.</w:t>
      </w:r>
    </w:p>
    <w:p w14:paraId="1E3170E0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Add Complex Number Support</w:t>
      </w:r>
      <w:r w:rsidRPr="003B3F02">
        <w:rPr>
          <w:rFonts w:ascii="Arial" w:hAnsi="Arial" w:cs="Arial"/>
          <w:sz w:val="20"/>
          <w:szCs w:val="20"/>
        </w:rPr>
        <w:br/>
        <w:t>Extend capabilities to compute and represent complex roots, either visually with separate plots or through formatted output panels.</w:t>
      </w:r>
    </w:p>
    <w:p w14:paraId="69C40B07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Improve Graph Interaction</w:t>
      </w:r>
      <w:r w:rsidRPr="003B3F02">
        <w:rPr>
          <w:rFonts w:ascii="Arial" w:hAnsi="Arial" w:cs="Arial"/>
          <w:sz w:val="20"/>
          <w:szCs w:val="20"/>
        </w:rPr>
        <w:br/>
        <w:t>Allow users to interact directly with the graph — such as clicking on points to view details, dragging to zoom, and resetting the view with a single click.</w:t>
      </w:r>
    </w:p>
    <w:p w14:paraId="20E7FA97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Enable Method Performance Comparison</w:t>
      </w:r>
      <w:r w:rsidRPr="003B3F02">
        <w:rPr>
          <w:rFonts w:ascii="Arial" w:hAnsi="Arial" w:cs="Arial"/>
          <w:sz w:val="20"/>
          <w:szCs w:val="20"/>
        </w:rPr>
        <w:br/>
        <w:t>Let users run multiple numerical methods side-by-side and visualize differences in convergence speed, iteration count, and final results.</w:t>
      </w:r>
    </w:p>
    <w:p w14:paraId="7E852DAC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Implement Data Export Features</w:t>
      </w:r>
      <w:r w:rsidRPr="003B3F02">
        <w:rPr>
          <w:rFonts w:ascii="Arial" w:hAnsi="Arial" w:cs="Arial"/>
          <w:sz w:val="20"/>
          <w:szCs w:val="20"/>
        </w:rPr>
        <w:br/>
        <w:t>Provide tools to save iteration logs, result summaries, and plots in formats like CSV, Excel, or PDF for external use or analysis.</w:t>
      </w:r>
    </w:p>
    <w:p w14:paraId="56360FE0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Support for Simultaneous Equations</w:t>
      </w:r>
      <w:r w:rsidRPr="003B3F02">
        <w:rPr>
          <w:rFonts w:ascii="Arial" w:hAnsi="Arial" w:cs="Arial"/>
          <w:sz w:val="20"/>
          <w:szCs w:val="20"/>
        </w:rPr>
        <w:br/>
        <w:t>Add features to solve systems of nonlinear equations and display their solutions either numerically or graphically.</w:t>
      </w:r>
    </w:p>
    <w:p w14:paraId="730BEFE5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Create Platform-Independent Executables</w:t>
      </w:r>
      <w:r w:rsidRPr="003B3F02">
        <w:rPr>
          <w:rFonts w:ascii="Arial" w:hAnsi="Arial" w:cs="Arial"/>
          <w:sz w:val="20"/>
          <w:szCs w:val="20"/>
        </w:rPr>
        <w:br/>
        <w:t>Bundle the application into standalone installers for Windows, macOS, and Linux to ensure easy installation without requiring a Python environment.</w:t>
      </w:r>
    </w:p>
    <w:p w14:paraId="2BFF1722" w14:textId="77777777" w:rsidR="003B3F02" w:rsidRPr="003B3F02" w:rsidRDefault="003B3F02" w:rsidP="003B3F02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Expand to Mobile and Web Interfaces</w:t>
      </w:r>
      <w:r w:rsidRPr="003B3F02">
        <w:rPr>
          <w:rFonts w:ascii="Arial" w:hAnsi="Arial" w:cs="Arial"/>
          <w:sz w:val="20"/>
          <w:szCs w:val="20"/>
        </w:rPr>
        <w:br/>
        <w:t>Adapt the app for mobile use with frameworks like Kivy, or build a web-based version using Django, Flask, or Streamlit for browser-based interaction.</w:t>
      </w:r>
    </w:p>
    <w:p w14:paraId="74273F67" w14:textId="77777777" w:rsidR="003B3F02" w:rsidRDefault="003B3F02" w:rsidP="003B3F02">
      <w:pPr>
        <w:pStyle w:val="NormalWeb"/>
        <w:numPr>
          <w:ilvl w:val="0"/>
          <w:numId w:val="25"/>
        </w:numPr>
      </w:pPr>
      <w:r w:rsidRPr="003B3F02">
        <w:rPr>
          <w:rStyle w:val="Strong"/>
          <w:rFonts w:ascii="Arial" w:eastAsiaTheme="majorEastAsia" w:hAnsi="Arial" w:cs="Arial"/>
          <w:sz w:val="20"/>
          <w:szCs w:val="20"/>
        </w:rPr>
        <w:t>Add Testing and Maintenance Tools</w:t>
      </w:r>
      <w:r w:rsidRPr="003B3F02">
        <w:rPr>
          <w:rFonts w:ascii="Arial" w:hAnsi="Arial" w:cs="Arial"/>
          <w:sz w:val="20"/>
          <w:szCs w:val="20"/>
        </w:rPr>
        <w:br/>
        <w:t>Introduce automated tests and integrate continuous deployment tools to keep the project stable, maintainable, and ready for future upgrades</w:t>
      </w:r>
      <w:r>
        <w:t>.</w:t>
      </w:r>
    </w:p>
    <w:p w14:paraId="3946F91C" w14:textId="77777777" w:rsidR="00771B2F" w:rsidRDefault="00771B2F" w:rsidP="00771B2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317BF2EF" w14:textId="6CA5A709" w:rsidR="00EC4B8C" w:rsidRPr="000222E7" w:rsidRDefault="00EC4B8C" w:rsidP="00EC4B8C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222E7">
        <w:rPr>
          <w:rFonts w:ascii="Arial" w:hAnsi="Arial" w:cs="Arial"/>
          <w:b/>
          <w:bCs/>
          <w:sz w:val="20"/>
          <w:szCs w:val="20"/>
        </w:rPr>
        <w:t>Project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C4B8C" w14:paraId="02AD1D69" w14:textId="77777777" w:rsidTr="00A43329">
        <w:tc>
          <w:tcPr>
            <w:tcW w:w="4315" w:type="dxa"/>
            <w:vAlign w:val="center"/>
          </w:tcPr>
          <w:p w14:paraId="7B238A65" w14:textId="77777777" w:rsidR="00EC4B8C" w:rsidRPr="00075D26" w:rsidRDefault="00EC4B8C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Expenses</w:t>
            </w:r>
          </w:p>
        </w:tc>
        <w:tc>
          <w:tcPr>
            <w:tcW w:w="4315" w:type="dxa"/>
            <w:vAlign w:val="center"/>
          </w:tcPr>
          <w:p w14:paraId="1D814126" w14:textId="77777777" w:rsidR="00EC4B8C" w:rsidRPr="00075D26" w:rsidRDefault="00EC4B8C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</w:tr>
      <w:tr w:rsidR="00EC4B8C" w14:paraId="0987AB29" w14:textId="77777777" w:rsidTr="00A43329">
        <w:tc>
          <w:tcPr>
            <w:tcW w:w="4315" w:type="dxa"/>
            <w:vAlign w:val="center"/>
          </w:tcPr>
          <w:p w14:paraId="607F2C36" w14:textId="77777777" w:rsidR="00EC4B8C" w:rsidRPr="00075D26" w:rsidRDefault="00EC4B8C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5D26">
              <w:rPr>
                <w:rFonts w:ascii="Arial" w:hAnsi="Arial" w:cs="Arial"/>
                <w:sz w:val="20"/>
                <w:szCs w:val="20"/>
              </w:rPr>
              <w:t>Printing</w:t>
            </w:r>
          </w:p>
        </w:tc>
        <w:tc>
          <w:tcPr>
            <w:tcW w:w="4315" w:type="dxa"/>
            <w:vAlign w:val="center"/>
          </w:tcPr>
          <w:p w14:paraId="09CFF21B" w14:textId="77777777" w:rsidR="00EC4B8C" w:rsidRPr="00075D26" w:rsidRDefault="00EC4B8C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EC4B8C" w14:paraId="47B36718" w14:textId="77777777" w:rsidTr="00A43329">
        <w:tc>
          <w:tcPr>
            <w:tcW w:w="4315" w:type="dxa"/>
            <w:vAlign w:val="center"/>
          </w:tcPr>
          <w:p w14:paraId="34BE03F6" w14:textId="77777777" w:rsidR="00EC4B8C" w:rsidRPr="00075D26" w:rsidRDefault="00EC4B8C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323B00">
              <w:rPr>
                <w:rFonts w:ascii="Arial" w:hAnsi="Arial" w:cs="Arial"/>
                <w:sz w:val="20"/>
                <w:szCs w:val="20"/>
              </w:rPr>
              <w:t>ookbinding</w:t>
            </w:r>
          </w:p>
        </w:tc>
        <w:tc>
          <w:tcPr>
            <w:tcW w:w="4315" w:type="dxa"/>
            <w:vAlign w:val="center"/>
          </w:tcPr>
          <w:p w14:paraId="78AAB374" w14:textId="77777777" w:rsidR="00EC4B8C" w:rsidRPr="00075D26" w:rsidRDefault="00EC4B8C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EC4B8C" w14:paraId="65D80E20" w14:textId="77777777" w:rsidTr="00A43329">
        <w:tc>
          <w:tcPr>
            <w:tcW w:w="4315" w:type="dxa"/>
            <w:vAlign w:val="center"/>
          </w:tcPr>
          <w:p w14:paraId="4886EA98" w14:textId="77777777" w:rsidR="00EC4B8C" w:rsidRPr="00075D26" w:rsidRDefault="00EC4B8C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4315" w:type="dxa"/>
            <w:vAlign w:val="center"/>
          </w:tcPr>
          <w:p w14:paraId="7AE2B21D" w14:textId="45FDC064" w:rsidR="00EC4B8C" w:rsidRPr="00075D26" w:rsidRDefault="00313C5F" w:rsidP="00A4332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</w:tbl>
    <w:p w14:paraId="2CA2CAC0" w14:textId="77777777" w:rsidR="00EC4B8C" w:rsidRPr="00856546" w:rsidRDefault="00EC4B8C" w:rsidP="00EC4B8C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48FB84" w14:textId="77777777" w:rsidR="00EC4B8C" w:rsidRDefault="00EC4B8C" w:rsidP="00EC4B8C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F0352">
        <w:rPr>
          <w:rFonts w:ascii="Arial" w:hAnsi="Arial" w:cs="Arial"/>
          <w:b/>
          <w:bCs/>
          <w:sz w:val="20"/>
          <w:szCs w:val="20"/>
        </w:rPr>
        <w:t>Glossary</w:t>
      </w:r>
    </w:p>
    <w:p w14:paraId="54AAE2D9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Root-Finding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category of numerical techniques used to identify values of xxx for which a function f(x)=0f(x) = 0f(x)=0.</w:t>
      </w:r>
    </w:p>
    <w:p w14:paraId="3ACD8EDA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Incremental Search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preliminary method that steps through a function’s domain to locate intervals where a sign change occurs, indicating the presence of a root.</w:t>
      </w:r>
    </w:p>
    <w:p w14:paraId="7AEE09DF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Bisection Method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bracketing technique that repeatedly divides an interval in half and selects the subinterval containing a sign change to converge on a root.</w:t>
      </w:r>
    </w:p>
    <w:p w14:paraId="18FDB78F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False Position Method (Regula Falsi)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bracketing method similar to Bisection, but uses a linear approximation between interval endpoints to estimate the root more effectively.</w:t>
      </w:r>
    </w:p>
    <w:p w14:paraId="5877B30D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Newton-Raphson Method</w:t>
      </w:r>
      <w:r w:rsidRPr="00F95635">
        <w:rPr>
          <w:rFonts w:ascii="Arial" w:hAnsi="Arial" w:cs="Arial"/>
          <w:i/>
          <w:iCs/>
          <w:sz w:val="20"/>
          <w:szCs w:val="20"/>
        </w:rPr>
        <w:br/>
        <w:t>An open method that uses the function’s derivative to trace tangent lines and rapidly approach a root from an initial guess.</w:t>
      </w:r>
    </w:p>
    <w:p w14:paraId="031CEC38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Secant Method</w:t>
      </w:r>
      <w:r w:rsidRPr="00F95635">
        <w:rPr>
          <w:rFonts w:ascii="Arial" w:hAnsi="Arial" w:cs="Arial"/>
          <w:i/>
          <w:iCs/>
          <w:sz w:val="20"/>
          <w:szCs w:val="20"/>
        </w:rPr>
        <w:br/>
        <w:t>An open method that approximates the derivative by connecting two prior estimates with a secant line, eliminating the need for symbolic differentiation.</w:t>
      </w:r>
    </w:p>
    <w:p w14:paraId="079EC271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Multiple Roots Detection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feature that allows the program to identify and display more than one root, particularly helpful for functions with several valid solutions.</w:t>
      </w:r>
    </w:p>
    <w:p w14:paraId="70960EF7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Function Parser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system that translates mathematical expressions entered as strings into executable or symbolic forms for evaluation and differentiation.</w:t>
      </w:r>
    </w:p>
    <w:p w14:paraId="47C9071E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Tkinter</w:t>
      </w:r>
      <w:r w:rsidRPr="00F95635">
        <w:rPr>
          <w:rFonts w:ascii="Arial" w:hAnsi="Arial" w:cs="Arial"/>
          <w:i/>
          <w:iCs/>
          <w:sz w:val="20"/>
          <w:szCs w:val="20"/>
        </w:rPr>
        <w:br/>
        <w:t>The default GUI library in Python, used to design and manage interface elements like buttons, labels, input fields, and windows.</w:t>
      </w:r>
    </w:p>
    <w:p w14:paraId="0622DC19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SymPy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Python package for symbolic computation used to interpret mathematical functions, compute derivatives, and simplify expressions.</w:t>
      </w:r>
    </w:p>
    <w:p w14:paraId="02626887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Matplotlib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Python plotting library used to generate function graphs, iteration visuals, and annotate roots on coordinate plots within the GUI.</w:t>
      </w:r>
    </w:p>
    <w:p w14:paraId="1450B46C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NumPy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Python library optimized for array-based numerical operations, essential for efficiently evaluating function values over ranges.</w:t>
      </w:r>
    </w:p>
    <w:p w14:paraId="7726619C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Pandas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powerful data manipulation library used to organize iteration results into structured tables for display and export.</w:t>
      </w:r>
    </w:p>
    <w:p w14:paraId="167B8E5E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ScrolledText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scrollable text widget from Tkinter used to present real-time logs, iteration data, and error messages inside the application window.</w:t>
      </w:r>
    </w:p>
    <w:p w14:paraId="1D1166D2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FigureCanvasTkAgg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component that connects Matplotlib plots to the Tkinter interface, enabling interactive chart displays within the GUI.</w:t>
      </w:r>
    </w:p>
    <w:p w14:paraId="3FA24262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Dark Mode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visual theme that modifies the application's appearance using darker backgrounds and lighter text to reduce eye strain.</w:t>
      </w:r>
    </w:p>
    <w:p w14:paraId="4ED97700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PDF/Excel Export</w:t>
      </w:r>
      <w:r w:rsidRPr="00F95635">
        <w:rPr>
          <w:rFonts w:ascii="Arial" w:hAnsi="Arial" w:cs="Arial"/>
          <w:i/>
          <w:iCs/>
          <w:sz w:val="20"/>
          <w:szCs w:val="20"/>
        </w:rPr>
        <w:br/>
        <w:t>Functionality allowing users to save computed results and plots in portable file formats for documentation or academic submission.</w:t>
      </w:r>
    </w:p>
    <w:p w14:paraId="07B72D32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Dynamic Equation Input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flexible input field that lets users define their own functions using standard mathematical syntax for evaluation.</w:t>
      </w:r>
    </w:p>
    <w:p w14:paraId="194D83C0" w14:textId="77777777" w:rsidR="00F95635" w:rsidRPr="00F95635" w:rsidRDefault="00F95635" w:rsidP="00F95635">
      <w:pPr>
        <w:rPr>
          <w:rFonts w:ascii="Arial" w:hAnsi="Arial" w:cs="Arial"/>
          <w:i/>
          <w:iCs/>
          <w:sz w:val="20"/>
          <w:szCs w:val="20"/>
        </w:rPr>
      </w:pPr>
      <w:r w:rsidRPr="00F95635">
        <w:rPr>
          <w:rFonts w:ascii="Arial" w:hAnsi="Arial" w:cs="Arial"/>
          <w:b/>
          <w:bCs/>
          <w:i/>
          <w:iCs/>
          <w:sz w:val="20"/>
          <w:szCs w:val="20"/>
        </w:rPr>
        <w:t>Standalone Executable</w:t>
      </w:r>
      <w:r w:rsidRPr="00F95635">
        <w:rPr>
          <w:rFonts w:ascii="Arial" w:hAnsi="Arial" w:cs="Arial"/>
          <w:i/>
          <w:iCs/>
          <w:sz w:val="20"/>
          <w:szCs w:val="20"/>
        </w:rPr>
        <w:br/>
        <w:t>A version of the application packaged for deployment without requiring Python installation, typically created using tools like PyInstaller.</w:t>
      </w:r>
    </w:p>
    <w:p w14:paraId="71B48BFD" w14:textId="032FB93B" w:rsidR="007C43AE" w:rsidRDefault="00EC4B8C" w:rsidP="0067131F">
      <w:pPr>
        <w:rPr>
          <w:rFonts w:ascii="Arial" w:hAnsi="Arial" w:cs="Arial"/>
          <w:sz w:val="20"/>
          <w:szCs w:val="20"/>
        </w:rPr>
      </w:pPr>
      <w:r w:rsidRPr="00C96338">
        <w:rPr>
          <w:rFonts w:ascii="Arial" w:hAnsi="Arial" w:cs="Arial"/>
          <w:b/>
          <w:bCs/>
          <w:sz w:val="20"/>
          <w:szCs w:val="20"/>
        </w:rPr>
        <w:t>Bibliography</w:t>
      </w:r>
    </w:p>
    <w:p w14:paraId="7FA40C58" w14:textId="74627BBA" w:rsidR="007C43AE" w:rsidRPr="007C43AE" w:rsidRDefault="0067131F" w:rsidP="007C43AE">
      <w:pPr>
        <w:rPr>
          <w:rFonts w:ascii="Arial" w:hAnsi="Arial" w:cs="Arial"/>
          <w:sz w:val="20"/>
          <w:szCs w:val="20"/>
        </w:rPr>
      </w:pPr>
      <w:r w:rsidRPr="0067131F">
        <w:rPr>
          <w:rFonts w:ascii="Arial" w:hAnsi="Arial" w:cs="Arial"/>
          <w:sz w:val="20"/>
          <w:szCs w:val="20"/>
        </w:rPr>
        <w:t xml:space="preserve">Kaw, A. (n.d.). </w:t>
      </w:r>
      <w:r w:rsidRPr="0067131F">
        <w:rPr>
          <w:rFonts w:ascii="Arial" w:hAnsi="Arial" w:cs="Arial"/>
          <w:i/>
          <w:iCs/>
          <w:sz w:val="20"/>
          <w:szCs w:val="20"/>
        </w:rPr>
        <w:t>Chapter 03.03: Bisection Method of Solving a Nonlinear Equation</w:t>
      </w:r>
      <w:r w:rsidRPr="0067131F">
        <w:rPr>
          <w:rFonts w:ascii="Arial" w:hAnsi="Arial" w:cs="Arial"/>
          <w:sz w:val="20"/>
          <w:szCs w:val="20"/>
        </w:rPr>
        <w:t xml:space="preserve">. Holistic Numerical Methods. Retrieved from </w:t>
      </w:r>
      <w:hyperlink r:id="rId13" w:tgtFrame="_new" w:history="1">
        <w:r w:rsidRPr="0067131F">
          <w:rPr>
            <w:rStyle w:val="Hyperlink"/>
            <w:rFonts w:ascii="Arial" w:hAnsi="Arial" w:cs="Arial"/>
            <w:sz w:val="20"/>
            <w:szCs w:val="20"/>
          </w:rPr>
          <w:t>https://nm.mathforcollege.com/nmsims/03NLE/03NLE_Bisection_Method/bisection-method_en.html</w:t>
        </w:r>
      </w:hyperlink>
    </w:p>
    <w:sectPr w:rsidR="007C43AE" w:rsidRPr="007C43AE" w:rsidSect="00EC4B8C">
      <w:headerReference w:type="default" r:id="rId14"/>
      <w:footerReference w:type="default" r:id="rId15"/>
      <w:pgSz w:w="12240" w:h="15840" w:code="1"/>
      <w:pgMar w:top="1440" w:right="1440" w:bottom="1440" w:left="1440" w:header="709" w:footer="709" w:gutter="7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2915" w14:textId="77777777" w:rsidR="00FF057F" w:rsidRDefault="00FF057F">
      <w:pPr>
        <w:spacing w:after="0" w:line="240" w:lineRule="auto"/>
      </w:pPr>
      <w:r>
        <w:separator/>
      </w:r>
    </w:p>
  </w:endnote>
  <w:endnote w:type="continuationSeparator" w:id="0">
    <w:p w14:paraId="74458B5E" w14:textId="77777777" w:rsidR="00FF057F" w:rsidRDefault="00FF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7B78" w14:textId="77777777" w:rsidR="00DD6E1A" w:rsidRDefault="00DD6E1A" w:rsidP="00EC7CE8">
    <w:pPr>
      <w:pStyle w:val="Footer"/>
      <w:pBdr>
        <w:top w:val="single" w:sz="4" w:space="1" w:color="000000" w:themeColor="text1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BB03" w14:textId="77777777" w:rsidR="00FF057F" w:rsidRDefault="00FF057F">
      <w:pPr>
        <w:spacing w:after="0" w:line="240" w:lineRule="auto"/>
      </w:pPr>
      <w:r>
        <w:separator/>
      </w:r>
    </w:p>
  </w:footnote>
  <w:footnote w:type="continuationSeparator" w:id="0">
    <w:p w14:paraId="731FC50E" w14:textId="77777777" w:rsidR="00FF057F" w:rsidRDefault="00FF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F732" w14:textId="14C736D8" w:rsidR="00DD6E1A" w:rsidRPr="00D14B83" w:rsidRDefault="003B70D1" w:rsidP="00EC7CE8">
    <w:pPr>
      <w:pStyle w:val="Header"/>
      <w:pBdr>
        <w:bottom w:val="single" w:sz="4" w:space="1" w:color="000000" w:themeColor="text1"/>
      </w:pBdr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NUMERICAL PLOTTING USING PYTHON</w:t>
    </w:r>
  </w:p>
  <w:p w14:paraId="62A91480" w14:textId="77777777" w:rsidR="00DD6E1A" w:rsidRPr="00D14B83" w:rsidRDefault="00DD6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B64"/>
    <w:multiLevelType w:val="multilevel"/>
    <w:tmpl w:val="7BC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613E"/>
    <w:multiLevelType w:val="multilevel"/>
    <w:tmpl w:val="8B24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3103"/>
    <w:multiLevelType w:val="hybridMultilevel"/>
    <w:tmpl w:val="1BFE55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36628"/>
    <w:multiLevelType w:val="multilevel"/>
    <w:tmpl w:val="BE2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53B97"/>
    <w:multiLevelType w:val="hybridMultilevel"/>
    <w:tmpl w:val="C40EBF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C1244"/>
    <w:multiLevelType w:val="multilevel"/>
    <w:tmpl w:val="C8EE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D2C7F"/>
    <w:multiLevelType w:val="multilevel"/>
    <w:tmpl w:val="8CC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F272A"/>
    <w:multiLevelType w:val="multilevel"/>
    <w:tmpl w:val="7E5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409C"/>
    <w:multiLevelType w:val="multilevel"/>
    <w:tmpl w:val="B9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F38D0"/>
    <w:multiLevelType w:val="hybridMultilevel"/>
    <w:tmpl w:val="7B0ABD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E26CA"/>
    <w:multiLevelType w:val="hybridMultilevel"/>
    <w:tmpl w:val="7C10F9F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702C85"/>
    <w:multiLevelType w:val="hybridMultilevel"/>
    <w:tmpl w:val="A9861B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47248"/>
    <w:multiLevelType w:val="multilevel"/>
    <w:tmpl w:val="15C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7CCB"/>
    <w:multiLevelType w:val="multilevel"/>
    <w:tmpl w:val="B2C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757BA"/>
    <w:multiLevelType w:val="hybridMultilevel"/>
    <w:tmpl w:val="97F289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2108E"/>
    <w:multiLevelType w:val="hybridMultilevel"/>
    <w:tmpl w:val="7CC61DC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EF46AA"/>
    <w:multiLevelType w:val="multilevel"/>
    <w:tmpl w:val="3CA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477DF"/>
    <w:multiLevelType w:val="hybridMultilevel"/>
    <w:tmpl w:val="E10660E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561A5C"/>
    <w:multiLevelType w:val="hybridMultilevel"/>
    <w:tmpl w:val="E30CF9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02EFE"/>
    <w:multiLevelType w:val="multilevel"/>
    <w:tmpl w:val="097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814E9"/>
    <w:multiLevelType w:val="hybridMultilevel"/>
    <w:tmpl w:val="E4D2DF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2014D"/>
    <w:multiLevelType w:val="multilevel"/>
    <w:tmpl w:val="40A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95D3A"/>
    <w:multiLevelType w:val="multilevel"/>
    <w:tmpl w:val="AD0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972F3"/>
    <w:multiLevelType w:val="multilevel"/>
    <w:tmpl w:val="6CB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67B19"/>
    <w:multiLevelType w:val="multilevel"/>
    <w:tmpl w:val="6A62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11"/>
  </w:num>
  <w:num w:numId="5">
    <w:abstractNumId w:val="10"/>
  </w:num>
  <w:num w:numId="6">
    <w:abstractNumId w:val="15"/>
  </w:num>
  <w:num w:numId="7">
    <w:abstractNumId w:val="17"/>
  </w:num>
  <w:num w:numId="8">
    <w:abstractNumId w:val="9"/>
  </w:num>
  <w:num w:numId="9">
    <w:abstractNumId w:val="20"/>
  </w:num>
  <w:num w:numId="10">
    <w:abstractNumId w:val="2"/>
  </w:num>
  <w:num w:numId="11">
    <w:abstractNumId w:val="19"/>
  </w:num>
  <w:num w:numId="12">
    <w:abstractNumId w:val="16"/>
  </w:num>
  <w:num w:numId="13">
    <w:abstractNumId w:val="24"/>
  </w:num>
  <w:num w:numId="14">
    <w:abstractNumId w:val="8"/>
  </w:num>
  <w:num w:numId="15">
    <w:abstractNumId w:val="23"/>
  </w:num>
  <w:num w:numId="16">
    <w:abstractNumId w:val="3"/>
  </w:num>
  <w:num w:numId="17">
    <w:abstractNumId w:val="22"/>
  </w:num>
  <w:num w:numId="18">
    <w:abstractNumId w:val="6"/>
  </w:num>
  <w:num w:numId="19">
    <w:abstractNumId w:val="12"/>
  </w:num>
  <w:num w:numId="20">
    <w:abstractNumId w:val="5"/>
  </w:num>
  <w:num w:numId="21">
    <w:abstractNumId w:val="7"/>
  </w:num>
  <w:num w:numId="22">
    <w:abstractNumId w:val="13"/>
  </w:num>
  <w:num w:numId="23">
    <w:abstractNumId w:val="21"/>
  </w:num>
  <w:num w:numId="24">
    <w:abstractNumId w:val="0"/>
  </w:num>
  <w:num w:numId="2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8C"/>
    <w:rsid w:val="00132D1E"/>
    <w:rsid w:val="00171C51"/>
    <w:rsid w:val="0018489B"/>
    <w:rsid w:val="00196949"/>
    <w:rsid w:val="001A6129"/>
    <w:rsid w:val="002227A5"/>
    <w:rsid w:val="00230FC2"/>
    <w:rsid w:val="00293257"/>
    <w:rsid w:val="002A15F5"/>
    <w:rsid w:val="00313C5F"/>
    <w:rsid w:val="003405A7"/>
    <w:rsid w:val="00346BE8"/>
    <w:rsid w:val="003578A6"/>
    <w:rsid w:val="00367586"/>
    <w:rsid w:val="00394519"/>
    <w:rsid w:val="003B3F02"/>
    <w:rsid w:val="003B5CAF"/>
    <w:rsid w:val="003B70D1"/>
    <w:rsid w:val="003F6A71"/>
    <w:rsid w:val="00583CDA"/>
    <w:rsid w:val="005C480B"/>
    <w:rsid w:val="0067131F"/>
    <w:rsid w:val="006D049A"/>
    <w:rsid w:val="00771B2F"/>
    <w:rsid w:val="007C43AE"/>
    <w:rsid w:val="0083710B"/>
    <w:rsid w:val="008628F8"/>
    <w:rsid w:val="008F3983"/>
    <w:rsid w:val="009A59D7"/>
    <w:rsid w:val="00AD4DE5"/>
    <w:rsid w:val="00AF2289"/>
    <w:rsid w:val="00BA0127"/>
    <w:rsid w:val="00BE196B"/>
    <w:rsid w:val="00C27458"/>
    <w:rsid w:val="00C506DF"/>
    <w:rsid w:val="00D30A18"/>
    <w:rsid w:val="00D45D97"/>
    <w:rsid w:val="00D66521"/>
    <w:rsid w:val="00DD6E1A"/>
    <w:rsid w:val="00E27371"/>
    <w:rsid w:val="00EB0D02"/>
    <w:rsid w:val="00EB62B4"/>
    <w:rsid w:val="00EC4B8C"/>
    <w:rsid w:val="00ED4C7A"/>
    <w:rsid w:val="00EE33DB"/>
    <w:rsid w:val="00F01395"/>
    <w:rsid w:val="00F7477D"/>
    <w:rsid w:val="00F95635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AF4E"/>
  <w15:chartTrackingRefBased/>
  <w15:docId w15:val="{7AFF201C-3326-4418-94E7-B4C4F256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8C"/>
  </w:style>
  <w:style w:type="paragraph" w:styleId="Heading1">
    <w:name w:val="heading 1"/>
    <w:basedOn w:val="Normal"/>
    <w:next w:val="Normal"/>
    <w:link w:val="Heading1Char"/>
    <w:uiPriority w:val="9"/>
    <w:qFormat/>
    <w:rsid w:val="00EC4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B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4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B8C"/>
  </w:style>
  <w:style w:type="paragraph" w:styleId="Footer">
    <w:name w:val="footer"/>
    <w:basedOn w:val="Normal"/>
    <w:link w:val="FooterChar"/>
    <w:uiPriority w:val="99"/>
    <w:unhideWhenUsed/>
    <w:rsid w:val="00EC4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B8C"/>
  </w:style>
  <w:style w:type="character" w:styleId="Hyperlink">
    <w:name w:val="Hyperlink"/>
    <w:basedOn w:val="DefaultParagraphFont"/>
    <w:uiPriority w:val="99"/>
    <w:unhideWhenUsed/>
    <w:rsid w:val="00EC4B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4C7A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5C48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3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B3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m.mathforcollege.com/nmsims/03NLE/03NLE_Bisection_Method/bisection-method_e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Axel Orig</dc:creator>
  <cp:keywords/>
  <dc:description/>
  <cp:lastModifiedBy>Nina Jean</cp:lastModifiedBy>
  <cp:revision>15</cp:revision>
  <cp:lastPrinted>2025-05-17T14:09:00Z</cp:lastPrinted>
  <dcterms:created xsi:type="dcterms:W3CDTF">2025-05-17T06:55:00Z</dcterms:created>
  <dcterms:modified xsi:type="dcterms:W3CDTF">2025-05-25T02:39:00Z</dcterms:modified>
</cp:coreProperties>
</file>