
<file path=[Content_Types].xml><?xml version="1.0" encoding="utf-8"?>
<Types xmlns="http://schemas.openxmlformats.org/package/2006/content-types">
  <Default Extension="emf" ContentType="image/x-emf"/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A1A238" w14:textId="77777777" w:rsidR="009D323B" w:rsidRDefault="006535BD" w:rsidP="009D323B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t>TAREA #3</w:t>
      </w:r>
    </w:p>
    <w:p w14:paraId="73D903CD" w14:textId="77777777" w:rsidR="009779FF" w:rsidRDefault="009779FF" w:rsidP="009779FF">
      <w:pPr>
        <w:rPr>
          <w:b/>
          <w:sz w:val="28"/>
          <w:lang w:val="es-ES"/>
        </w:rPr>
      </w:pPr>
      <w:r>
        <w:rPr>
          <w:b/>
          <w:sz w:val="28"/>
          <w:lang w:val="es-ES"/>
        </w:rPr>
        <w:t>Docente: Ing. Roger Guillermo Arias Rodriguez</w:t>
      </w:r>
    </w:p>
    <w:p w14:paraId="6773B7EC" w14:textId="369CB71C" w:rsidR="009779FF" w:rsidRDefault="009779FF" w:rsidP="009779FF">
      <w:pPr>
        <w:rPr>
          <w:b/>
          <w:sz w:val="28"/>
          <w:lang w:val="es-ES"/>
        </w:rPr>
      </w:pPr>
      <w:r>
        <w:rPr>
          <w:b/>
          <w:sz w:val="28"/>
          <w:lang w:val="es-ES"/>
        </w:rPr>
        <w:t>Alumno:</w:t>
      </w:r>
      <w:r w:rsidR="00F86C8C">
        <w:rPr>
          <w:b/>
          <w:sz w:val="28"/>
          <w:lang w:val="es-ES"/>
        </w:rPr>
        <w:t xml:space="preserve"> jose Luis chouquevillca villca</w:t>
      </w:r>
    </w:p>
    <w:p w14:paraId="5D63BAAA" w14:textId="31C8E30F" w:rsidR="009779FF" w:rsidRDefault="009779FF" w:rsidP="009779FF">
      <w:pPr>
        <w:rPr>
          <w:b/>
          <w:sz w:val="28"/>
          <w:lang w:val="es-ES"/>
        </w:rPr>
      </w:pPr>
      <w:r>
        <w:rPr>
          <w:b/>
          <w:sz w:val="28"/>
          <w:lang w:val="es-ES"/>
        </w:rPr>
        <w:t>Ci:</w:t>
      </w:r>
      <w:r w:rsidR="00F86C8C">
        <w:rPr>
          <w:b/>
          <w:sz w:val="28"/>
          <w:lang w:val="es-ES"/>
        </w:rPr>
        <w:t>8555928</w:t>
      </w:r>
    </w:p>
    <w:p w14:paraId="55FCF51B" w14:textId="77777777" w:rsidR="009779FF" w:rsidRPr="009D323B" w:rsidRDefault="009779FF" w:rsidP="009779FF">
      <w:pPr>
        <w:rPr>
          <w:b/>
          <w:sz w:val="28"/>
          <w:lang w:val="es-ES"/>
        </w:rPr>
      </w:pPr>
    </w:p>
    <w:p w14:paraId="6453F57B" w14:textId="77777777" w:rsidR="009779FF" w:rsidRDefault="009779FF" w:rsidP="009779FF">
      <w:pPr>
        <w:pStyle w:val="Prrafodelista"/>
        <w:rPr>
          <w:lang w:val="es-ES"/>
        </w:rPr>
      </w:pPr>
    </w:p>
    <w:p w14:paraId="03FD6660" w14:textId="57D01124" w:rsidR="006A19BC" w:rsidRDefault="00A4217F" w:rsidP="005434D2">
      <w:pPr>
        <w:pStyle w:val="Prrafodelista"/>
        <w:numPr>
          <w:ilvl w:val="0"/>
          <w:numId w:val="1"/>
        </w:numPr>
        <w:rPr>
          <w:lang w:val="es-ES"/>
        </w:rPr>
      </w:pPr>
      <w:r w:rsidRPr="006A19BC">
        <w:rPr>
          <w:lang w:val="es-ES"/>
        </w:rPr>
        <w:t xml:space="preserve">INVESTIGUE </w:t>
      </w:r>
      <w:r w:rsidR="007D405A">
        <w:rPr>
          <w:lang w:val="es-ES"/>
        </w:rPr>
        <w:t>LAS PRINCIPALES EXTENSIONES DE A</w:t>
      </w:r>
      <w:r w:rsidR="006A19BC">
        <w:rPr>
          <w:lang w:val="es-ES"/>
        </w:rPr>
        <w:t xml:space="preserve">RCHIVOS </w:t>
      </w:r>
      <w:r w:rsidR="007D405A">
        <w:rPr>
          <w:lang w:val="es-ES"/>
        </w:rPr>
        <w:t>UTILIZADOS EN WINDOWS</w:t>
      </w:r>
    </w:p>
    <w:p w14:paraId="4C4CE4BE" w14:textId="77777777" w:rsidR="00F86C8C" w:rsidRPr="00F86C8C" w:rsidRDefault="00F86C8C" w:rsidP="00F86C8C">
      <w:r w:rsidRPr="00F86C8C">
        <w:t>Los tipos de archivo más comunes son:</w:t>
      </w:r>
    </w:p>
    <w:p w14:paraId="3CF01807" w14:textId="77777777" w:rsidR="00F86C8C" w:rsidRPr="00F86C8C" w:rsidRDefault="00F86C8C" w:rsidP="00F86C8C">
      <w:r w:rsidRPr="00F86C8C">
        <w:t>De texto: txt, doc, docx, etc.</w:t>
      </w:r>
    </w:p>
    <w:p w14:paraId="61D69790" w14:textId="77777777" w:rsidR="00F86C8C" w:rsidRPr="00F86C8C" w:rsidRDefault="00F86C8C" w:rsidP="00F86C8C">
      <w:r w:rsidRPr="00F86C8C">
        <w:t>De imagen: jpg, gif, bmp, png, etc.</w:t>
      </w:r>
    </w:p>
    <w:p w14:paraId="0081530C" w14:textId="77777777" w:rsidR="00F86C8C" w:rsidRPr="00F86C8C" w:rsidRDefault="00F86C8C" w:rsidP="00F86C8C">
      <w:r w:rsidRPr="00F86C8C">
        <w:t>De vídeo: avi, mp4, mpeg, mwv, etc.</w:t>
      </w:r>
    </w:p>
    <w:p w14:paraId="7C5B9DC4" w14:textId="77777777" w:rsidR="00F86C8C" w:rsidRPr="00F86C8C" w:rsidRDefault="00F86C8C" w:rsidP="00F86C8C">
      <w:r w:rsidRPr="00F86C8C">
        <w:t>De ejecución o del sistema: exe, bat, dll, sys, etc.</w:t>
      </w:r>
    </w:p>
    <w:p w14:paraId="61C06110" w14:textId="77777777" w:rsidR="00F86C8C" w:rsidRPr="00F86C8C" w:rsidRDefault="00F86C8C" w:rsidP="00F86C8C">
      <w:r w:rsidRPr="00F86C8C">
        <w:t>De audio: mp3, wav, wma, etc.</w:t>
      </w:r>
    </w:p>
    <w:p w14:paraId="2C5887BE" w14:textId="77777777" w:rsidR="00F86C8C" w:rsidRPr="00F86C8C" w:rsidRDefault="00F86C8C" w:rsidP="00F86C8C">
      <w:r w:rsidRPr="00F86C8C">
        <w:t>De archivo comprimido: zip, rar, tar, etc.</w:t>
      </w:r>
    </w:p>
    <w:p w14:paraId="5B5C5133" w14:textId="6EA9227E" w:rsidR="00F86C8C" w:rsidRDefault="00F86C8C" w:rsidP="00F86C8C">
      <w:r w:rsidRPr="00F86C8C">
        <w:t>De lectura: pdf, epub, azw, ibook, </w:t>
      </w:r>
    </w:p>
    <w:p w14:paraId="699D2220" w14:textId="65BA6FB3" w:rsidR="00F86C8C" w:rsidRDefault="00F86C8C" w:rsidP="00F86C8C">
      <w:r>
        <w:t>Extenciones mas usadas:</w:t>
      </w:r>
    </w:p>
    <w:p w14:paraId="3C5C0616" w14:textId="7DEA2AE2" w:rsidR="00F86C8C" w:rsidRPr="00F86C8C" w:rsidRDefault="00F86C8C" w:rsidP="00F86C8C">
      <w:r>
        <w:rPr>
          <w:noProof/>
        </w:rPr>
        <w:drawing>
          <wp:inline distT="0" distB="0" distL="0" distR="0" wp14:anchorId="1B7C1D3C" wp14:editId="794032A7">
            <wp:extent cx="5731510" cy="3001645"/>
            <wp:effectExtent l="0" t="0" r="254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6459" w14:textId="71F1B2AB" w:rsidR="00F86C8C" w:rsidRDefault="00F86C8C" w:rsidP="00F86C8C">
      <w:pPr>
        <w:rPr>
          <w:lang w:val="es-ES"/>
        </w:rPr>
      </w:pPr>
    </w:p>
    <w:p w14:paraId="60603352" w14:textId="77777777" w:rsidR="00F86C8C" w:rsidRPr="00F86C8C" w:rsidRDefault="00F86C8C" w:rsidP="00F86C8C">
      <w:pPr>
        <w:rPr>
          <w:lang w:val="es-ES"/>
        </w:rPr>
      </w:pPr>
    </w:p>
    <w:p w14:paraId="2B4D1990" w14:textId="77777777" w:rsidR="006535BD" w:rsidRPr="006A19BC" w:rsidRDefault="006535BD" w:rsidP="005434D2">
      <w:pPr>
        <w:pStyle w:val="Prrafodelista"/>
        <w:numPr>
          <w:ilvl w:val="0"/>
          <w:numId w:val="1"/>
        </w:numPr>
        <w:rPr>
          <w:lang w:val="es-ES"/>
        </w:rPr>
      </w:pPr>
      <w:r w:rsidRPr="006A19BC">
        <w:rPr>
          <w:lang w:val="es-ES"/>
        </w:rPr>
        <w:t xml:space="preserve">INVESTIGUE </w:t>
      </w:r>
      <w:r w:rsidR="007D405A">
        <w:rPr>
          <w:lang w:val="es-ES"/>
        </w:rPr>
        <w:t xml:space="preserve">LOS COMANDOS BASICOS DE MS-DOS, SU SIGNIFICADO Y SU SINTAXIS </w:t>
      </w:r>
    </w:p>
    <w:tbl>
      <w:tblPr>
        <w:tblW w:w="0" w:type="auto"/>
        <w:tblInd w:w="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7"/>
        <w:gridCol w:w="7379"/>
      </w:tblGrid>
      <w:tr w:rsidR="00F86C8C" w:rsidRPr="00F86C8C" w14:paraId="7EC2E344" w14:textId="77777777" w:rsidTr="00F86C8C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5F5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A0ED77" w14:textId="77777777" w:rsidR="00F86C8C" w:rsidRPr="00F86C8C" w:rsidRDefault="00F86C8C" w:rsidP="00F86C8C">
            <w:pPr>
              <w:pBdr>
                <w:top w:val="single" w:sz="6" w:space="6" w:color="AAAACC"/>
                <w:left w:val="single" w:sz="6" w:space="6" w:color="AAAACC"/>
                <w:bottom w:val="single" w:sz="2" w:space="6" w:color="AAAACC"/>
                <w:right w:val="single" w:sz="6" w:space="6" w:color="AAAACC"/>
              </w:pBdr>
              <w:shd w:val="clear" w:color="auto" w:fill="F5F5FF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AAACC"/>
                <w:sz w:val="25"/>
                <w:szCs w:val="25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b/>
                <w:bCs/>
                <w:color w:val="AAAACC"/>
                <w:sz w:val="25"/>
                <w:szCs w:val="25"/>
                <w:lang w:val="es-ES" w:eastAsia="es-ES"/>
              </w:rPr>
              <w:t>Lista de comandos CMD en Windows (MS-DOS)</w:t>
            </w:r>
          </w:p>
        </w:tc>
      </w:tr>
      <w:tr w:rsidR="00F86C8C" w:rsidRPr="00F86C8C" w14:paraId="44E4A135" w14:textId="77777777" w:rsidTr="00F86C8C">
        <w:trPr>
          <w:tblHeader/>
        </w:trPr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shd w:val="clear" w:color="auto" w:fill="F5F5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959D6B" w14:textId="77777777" w:rsidR="00F86C8C" w:rsidRPr="00F86C8C" w:rsidRDefault="00F86C8C" w:rsidP="00F86C8C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AAAACC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b/>
                <w:bCs/>
                <w:i/>
                <w:iCs/>
                <w:color w:val="AAAACC"/>
                <w:sz w:val="23"/>
                <w:szCs w:val="23"/>
                <w:lang w:val="es-ES" w:eastAsia="es-ES"/>
              </w:rPr>
              <w:t>Comando</w:t>
            </w:r>
          </w:p>
        </w:tc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shd w:val="clear" w:color="auto" w:fill="F5F5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C4D323" w14:textId="77777777" w:rsidR="00F86C8C" w:rsidRPr="00F86C8C" w:rsidRDefault="00F86C8C" w:rsidP="00F86C8C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AAAACC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b/>
                <w:bCs/>
                <w:i/>
                <w:iCs/>
                <w:color w:val="AAAACC"/>
                <w:sz w:val="23"/>
                <w:szCs w:val="23"/>
                <w:lang w:val="es-ES" w:eastAsia="es-ES"/>
              </w:rPr>
              <w:t>Funcionalidad</w:t>
            </w:r>
          </w:p>
        </w:tc>
      </w:tr>
      <w:tr w:rsidR="00F86C8C" w:rsidRPr="00F86C8C" w14:paraId="369B0741" w14:textId="77777777" w:rsidTr="00F86C8C"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0950A3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ASSOC *</w:t>
            </w:r>
          </w:p>
        </w:tc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6743A7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Muestra o modifica las asociaciones de las extensiones de archivos.</w:t>
            </w:r>
          </w:p>
        </w:tc>
      </w:tr>
      <w:tr w:rsidR="00F86C8C" w:rsidRPr="00F86C8C" w14:paraId="36BF1EA2" w14:textId="77777777" w:rsidTr="00F86C8C"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721B2E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AT</w:t>
            </w:r>
          </w:p>
        </w:tc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9BA5B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Planifica comandos y programas para ejecutarse en un equipo. Está en desuso, en su lugar se recomienda utilizar </w:t>
            </w:r>
            <w:r w:rsidRPr="00F86C8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  <w:lang w:val="es-ES" w:eastAsia="es-ES"/>
              </w:rPr>
              <w:t>schtask.exe</w:t>
            </w: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.</w:t>
            </w:r>
          </w:p>
        </w:tc>
      </w:tr>
      <w:tr w:rsidR="00F86C8C" w:rsidRPr="00F86C8C" w14:paraId="6FB800AC" w14:textId="77777777" w:rsidTr="00F86C8C"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070411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ATTRIB</w:t>
            </w:r>
          </w:p>
        </w:tc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3EA7F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Muestra o cambia los atributos del archivo.</w:t>
            </w:r>
          </w:p>
        </w:tc>
      </w:tr>
      <w:tr w:rsidR="00F86C8C" w:rsidRPr="00F86C8C" w14:paraId="19A9B0CC" w14:textId="77777777" w:rsidTr="00F86C8C"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FEAE1D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BREAK *</w:t>
            </w:r>
          </w:p>
        </w:tc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6A4A1A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Establece o elimina la comprobación extendida de </w:t>
            </w:r>
            <w:r w:rsidRPr="00F86C8C">
              <w:rPr>
                <w:rFonts w:ascii="Arial" w:eastAsia="Times New Roman" w:hAnsi="Arial" w:cs="Arial"/>
                <w:i/>
                <w:iCs/>
                <w:color w:val="222222"/>
                <w:sz w:val="23"/>
                <w:szCs w:val="23"/>
                <w:lang w:val="es-ES" w:eastAsia="es-ES"/>
              </w:rPr>
              <w:t>Ctrl+C</w:t>
            </w: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 en los sistemas </w:t>
            </w:r>
            <w:r w:rsidRPr="00F86C8C">
              <w:rPr>
                <w:rFonts w:ascii="Arial" w:eastAsia="Times New Roman" w:hAnsi="Arial" w:cs="Arial"/>
                <w:i/>
                <w:iCs/>
                <w:color w:val="222222"/>
                <w:sz w:val="23"/>
                <w:szCs w:val="23"/>
                <w:lang w:val="es-ES" w:eastAsia="es-ES"/>
              </w:rPr>
              <w:t>MS-DOS</w:t>
            </w: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. Este comando ya no está en uso. Se incluye para preservar la compatibilidad con archivos de </w:t>
            </w:r>
            <w:r w:rsidRPr="00F86C8C">
              <w:rPr>
                <w:rFonts w:ascii="Arial" w:eastAsia="Times New Roman" w:hAnsi="Arial" w:cs="Arial"/>
                <w:i/>
                <w:iCs/>
                <w:color w:val="222222"/>
                <w:sz w:val="23"/>
                <w:szCs w:val="23"/>
                <w:lang w:val="es-ES" w:eastAsia="es-ES"/>
              </w:rPr>
              <w:t>MS-DOS</w:t>
            </w: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 ya existentes, pero no tiene ningún efecto en la línea de comandos porque la funcionalidad es automática.</w:t>
            </w:r>
          </w:p>
        </w:tc>
      </w:tr>
      <w:tr w:rsidR="00F86C8C" w:rsidRPr="00F86C8C" w14:paraId="4A738D45" w14:textId="77777777" w:rsidTr="00F86C8C"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F04FE3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CALCS</w:t>
            </w:r>
          </w:p>
        </w:tc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357FC6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Muestra o modifica las listas de control de acceso (ACLs) de archivos.</w:t>
            </w:r>
          </w:p>
        </w:tc>
      </w:tr>
      <w:tr w:rsidR="00F86C8C" w:rsidRPr="00F86C8C" w14:paraId="42417508" w14:textId="77777777" w:rsidTr="00F86C8C"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FF6EB3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CALL *</w:t>
            </w:r>
          </w:p>
        </w:tc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46B2AD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Llama a un programa por lotes desde otro.</w:t>
            </w:r>
          </w:p>
        </w:tc>
      </w:tr>
      <w:tr w:rsidR="00F86C8C" w:rsidRPr="00F86C8C" w14:paraId="21D81ACD" w14:textId="77777777" w:rsidTr="00F86C8C"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339A1B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hyperlink r:id="rId6" w:history="1">
              <w:r w:rsidRPr="00F86C8C">
                <w:rPr>
                  <w:rFonts w:ascii="Courier New" w:eastAsia="Times New Roman" w:hAnsi="Courier New" w:cs="Courier New"/>
                  <w:b/>
                  <w:bCs/>
                  <w:color w:val="6666AA"/>
                  <w:sz w:val="25"/>
                  <w:szCs w:val="25"/>
                  <w:bdr w:val="none" w:sz="0" w:space="0" w:color="auto" w:frame="1"/>
                  <w:lang w:val="es-ES" w:eastAsia="es-ES"/>
                </w:rPr>
                <w:t>CD</w:t>
              </w:r>
            </w:hyperlink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 *</w:t>
            </w:r>
          </w:p>
        </w:tc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ABF4B9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Muestra el nombre del directorio actual o cambia a otro directorio.</w:t>
            </w:r>
          </w:p>
        </w:tc>
      </w:tr>
      <w:tr w:rsidR="00F86C8C" w:rsidRPr="00F86C8C" w14:paraId="7DE99263" w14:textId="77777777" w:rsidTr="00F86C8C"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88E9C9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CHCP</w:t>
            </w:r>
          </w:p>
        </w:tc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7DB083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Muestra o establece el número de página de códigos activa.</w:t>
            </w:r>
          </w:p>
        </w:tc>
      </w:tr>
      <w:tr w:rsidR="00F86C8C" w:rsidRPr="00F86C8C" w14:paraId="7CA077F2" w14:textId="77777777" w:rsidTr="00F86C8C"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A1E976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hyperlink r:id="rId7" w:history="1">
              <w:r w:rsidRPr="00F86C8C">
                <w:rPr>
                  <w:rFonts w:ascii="Courier New" w:eastAsia="Times New Roman" w:hAnsi="Courier New" w:cs="Courier New"/>
                  <w:b/>
                  <w:bCs/>
                  <w:color w:val="6666AA"/>
                  <w:sz w:val="25"/>
                  <w:szCs w:val="25"/>
                  <w:bdr w:val="none" w:sz="0" w:space="0" w:color="auto" w:frame="1"/>
                  <w:lang w:val="es-ES" w:eastAsia="es-ES"/>
                </w:rPr>
                <w:t>CHDIR</w:t>
              </w:r>
            </w:hyperlink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 *</w:t>
            </w:r>
          </w:p>
        </w:tc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61355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Muestra el nombre del directorio actual o cambia a otro directorio.</w:t>
            </w:r>
          </w:p>
        </w:tc>
      </w:tr>
      <w:tr w:rsidR="00F86C8C" w:rsidRPr="00F86C8C" w14:paraId="683E3073" w14:textId="77777777" w:rsidTr="00F86C8C"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26777A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CHKDSK</w:t>
            </w:r>
          </w:p>
        </w:tc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C240D6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Comprueba un disco y muestra un informe de su estado.</w:t>
            </w:r>
          </w:p>
        </w:tc>
      </w:tr>
      <w:tr w:rsidR="00F86C8C" w:rsidRPr="00F86C8C" w14:paraId="2F9FDAB1" w14:textId="77777777" w:rsidTr="00F86C8C"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D59C65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CHKNTFS</w:t>
            </w:r>
          </w:p>
        </w:tc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DDA8C2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Muestra o modifica la comprobación de disco al iniciar (arrancar).</w:t>
            </w:r>
          </w:p>
        </w:tc>
      </w:tr>
      <w:tr w:rsidR="00F86C8C" w:rsidRPr="00F86C8C" w14:paraId="016E9C23" w14:textId="77777777" w:rsidTr="00F86C8C"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58555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hyperlink r:id="rId8" w:history="1">
              <w:r w:rsidRPr="00F86C8C">
                <w:rPr>
                  <w:rFonts w:ascii="Courier New" w:eastAsia="Times New Roman" w:hAnsi="Courier New" w:cs="Courier New"/>
                  <w:b/>
                  <w:bCs/>
                  <w:color w:val="6666AA"/>
                  <w:sz w:val="25"/>
                  <w:szCs w:val="25"/>
                  <w:bdr w:val="none" w:sz="0" w:space="0" w:color="auto" w:frame="1"/>
                  <w:lang w:val="es-ES" w:eastAsia="es-ES"/>
                </w:rPr>
                <w:t>CLS</w:t>
              </w:r>
            </w:hyperlink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 *</w:t>
            </w:r>
          </w:p>
        </w:tc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28CDDE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Borra la pantalla.</w:t>
            </w:r>
          </w:p>
        </w:tc>
      </w:tr>
      <w:tr w:rsidR="00F86C8C" w:rsidRPr="00F86C8C" w14:paraId="4832511D" w14:textId="77777777" w:rsidTr="00F86C8C"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68A011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CMD</w:t>
            </w:r>
          </w:p>
        </w:tc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D16C3E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Inicia una nueva instancia del intérprete de comandos de Windows.</w:t>
            </w:r>
          </w:p>
        </w:tc>
      </w:tr>
      <w:tr w:rsidR="00F86C8C" w:rsidRPr="00F86C8C" w14:paraId="4CCBCF35" w14:textId="77777777" w:rsidTr="00F86C8C"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5EABBD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hyperlink r:id="rId9" w:history="1">
              <w:r w:rsidRPr="00F86C8C">
                <w:rPr>
                  <w:rFonts w:ascii="Courier New" w:eastAsia="Times New Roman" w:hAnsi="Courier New" w:cs="Courier New"/>
                  <w:b/>
                  <w:bCs/>
                  <w:color w:val="6666AA"/>
                  <w:sz w:val="25"/>
                  <w:szCs w:val="25"/>
                  <w:bdr w:val="none" w:sz="0" w:space="0" w:color="auto" w:frame="1"/>
                  <w:lang w:val="es-ES" w:eastAsia="es-ES"/>
                </w:rPr>
                <w:t>COLOR</w:t>
              </w:r>
            </w:hyperlink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 *</w:t>
            </w:r>
          </w:p>
        </w:tc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EF4235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Establece los colores del primer plano y fondo predeterminados de la consola.</w:t>
            </w:r>
          </w:p>
        </w:tc>
      </w:tr>
      <w:tr w:rsidR="00F86C8C" w:rsidRPr="00F86C8C" w14:paraId="58292071" w14:textId="77777777" w:rsidTr="00F86C8C"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D909EF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COMP</w:t>
            </w:r>
          </w:p>
        </w:tc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5EDBF5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Compara el contenido de dos archivos o un conjunto de archivos.</w:t>
            </w:r>
          </w:p>
        </w:tc>
      </w:tr>
      <w:tr w:rsidR="00F86C8C" w:rsidRPr="00F86C8C" w14:paraId="29461C71" w14:textId="77777777" w:rsidTr="00F86C8C"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CE721B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COMPACT</w:t>
            </w:r>
          </w:p>
        </w:tc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FC5498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Muestra o cambia el estado de compresión de archivos en particiones NTFS.</w:t>
            </w:r>
          </w:p>
        </w:tc>
      </w:tr>
      <w:tr w:rsidR="00F86C8C" w:rsidRPr="00F86C8C" w14:paraId="3594A594" w14:textId="77777777" w:rsidTr="00F86C8C"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BDF0FF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CONVERT</w:t>
            </w:r>
          </w:p>
        </w:tc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D32739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Convierte volúmenes FAT a volúmenes NTFS. No puede convertir la unidad actual.</w:t>
            </w:r>
          </w:p>
        </w:tc>
      </w:tr>
      <w:tr w:rsidR="00F86C8C" w:rsidRPr="00F86C8C" w14:paraId="5AB28161" w14:textId="77777777" w:rsidTr="00F86C8C"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A0F084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hyperlink r:id="rId10" w:history="1">
              <w:r w:rsidRPr="00F86C8C">
                <w:rPr>
                  <w:rFonts w:ascii="Courier New" w:eastAsia="Times New Roman" w:hAnsi="Courier New" w:cs="Courier New"/>
                  <w:b/>
                  <w:bCs/>
                  <w:color w:val="6666AA"/>
                  <w:sz w:val="25"/>
                  <w:szCs w:val="25"/>
                  <w:bdr w:val="none" w:sz="0" w:space="0" w:color="auto" w:frame="1"/>
                  <w:lang w:val="es-ES" w:eastAsia="es-ES"/>
                </w:rPr>
                <w:t>COPY</w:t>
              </w:r>
            </w:hyperlink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 *</w:t>
            </w:r>
          </w:p>
        </w:tc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37B1F3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Copia uno o más archivos a otro lugar (en otra ubicación).</w:t>
            </w:r>
          </w:p>
        </w:tc>
      </w:tr>
      <w:tr w:rsidR="00F86C8C" w:rsidRPr="00F86C8C" w14:paraId="6C29B69A" w14:textId="77777777" w:rsidTr="00F86C8C"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1A58BB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hyperlink r:id="rId11" w:history="1">
              <w:r w:rsidRPr="00F86C8C">
                <w:rPr>
                  <w:rFonts w:ascii="Courier New" w:eastAsia="Times New Roman" w:hAnsi="Courier New" w:cs="Courier New"/>
                  <w:b/>
                  <w:bCs/>
                  <w:color w:val="6666AA"/>
                  <w:sz w:val="25"/>
                  <w:szCs w:val="25"/>
                  <w:bdr w:val="none" w:sz="0" w:space="0" w:color="auto" w:frame="1"/>
                  <w:lang w:val="es-ES" w:eastAsia="es-ES"/>
                </w:rPr>
                <w:t>DATE</w:t>
              </w:r>
            </w:hyperlink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 *</w:t>
            </w:r>
          </w:p>
        </w:tc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CAC664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Muestra o establece la fecha.</w:t>
            </w:r>
          </w:p>
        </w:tc>
      </w:tr>
      <w:tr w:rsidR="00F86C8C" w:rsidRPr="00F86C8C" w14:paraId="72BED39B" w14:textId="77777777" w:rsidTr="00F86C8C"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4F2EB4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DEL *</w:t>
            </w:r>
          </w:p>
        </w:tc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F7380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Elimina uno o más archivos.</w:t>
            </w:r>
          </w:p>
        </w:tc>
      </w:tr>
      <w:tr w:rsidR="00F86C8C" w:rsidRPr="00F86C8C" w14:paraId="5A98FBBA" w14:textId="77777777" w:rsidTr="00F86C8C"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C8E6E8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DIR *</w:t>
            </w:r>
          </w:p>
        </w:tc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4F2707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Muestra una lista de archivos y subdirectorios en un directorio.</w:t>
            </w:r>
          </w:p>
        </w:tc>
      </w:tr>
      <w:tr w:rsidR="00F86C8C" w:rsidRPr="00F86C8C" w14:paraId="635E97EA" w14:textId="77777777" w:rsidTr="00F86C8C"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FDF3A6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DISKPART</w:t>
            </w:r>
          </w:p>
        </w:tc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79026A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Muestra o configura las propiedades de partición de disco.</w:t>
            </w:r>
          </w:p>
        </w:tc>
      </w:tr>
      <w:tr w:rsidR="00F86C8C" w:rsidRPr="00F86C8C" w14:paraId="10626E2E" w14:textId="77777777" w:rsidTr="00F86C8C"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F6CC11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DISKCOMP</w:t>
            </w:r>
          </w:p>
        </w:tc>
        <w:tc>
          <w:tcPr>
            <w:tcW w:w="0" w:type="auto"/>
            <w:tcBorders>
              <w:top w:val="single" w:sz="6" w:space="0" w:color="AAAACC"/>
              <w:left w:val="single" w:sz="6" w:space="0" w:color="AAAACC"/>
              <w:bottom w:val="single" w:sz="6" w:space="0" w:color="AAAACC"/>
              <w:right w:val="single" w:sz="6" w:space="0" w:color="AAAA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FF7CC6" w14:textId="77777777" w:rsidR="00F86C8C" w:rsidRPr="00F86C8C" w:rsidRDefault="00F86C8C" w:rsidP="00F86C8C">
            <w:pPr>
              <w:spacing w:after="0" w:line="360" w:lineRule="atLeast"/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</w:pPr>
            <w:r w:rsidRPr="00F86C8C">
              <w:rPr>
                <w:rFonts w:ascii="Arial" w:eastAsia="Times New Roman" w:hAnsi="Arial" w:cs="Arial"/>
                <w:color w:val="222222"/>
                <w:sz w:val="23"/>
                <w:szCs w:val="23"/>
                <w:lang w:val="es-ES" w:eastAsia="es-ES"/>
              </w:rPr>
              <w:t>Compara el contenido de dos disquetes.</w:t>
            </w:r>
          </w:p>
        </w:tc>
      </w:tr>
    </w:tbl>
    <w:p w14:paraId="47DA74FD" w14:textId="77777777" w:rsidR="00A4217F" w:rsidRDefault="00A4217F" w:rsidP="00A4217F">
      <w:pPr>
        <w:pStyle w:val="Prrafodelista"/>
        <w:rPr>
          <w:lang w:val="es-ES"/>
        </w:rPr>
      </w:pPr>
    </w:p>
    <w:p w14:paraId="22C6F949" w14:textId="77777777" w:rsidR="00041B12" w:rsidRDefault="009779FF" w:rsidP="00041B12">
      <w:pPr>
        <w:rPr>
          <w:lang w:val="es-ES"/>
        </w:rPr>
      </w:pPr>
      <w:r>
        <w:rPr>
          <w:lang w:val="es-ES"/>
        </w:rPr>
        <w:t>Nota.- Debe realizar sus respuestas  en este  mismo documento de Word y enviarlo a la plataforma de la universidad antes del horario establecido.</w:t>
      </w:r>
    </w:p>
    <w:p w14:paraId="46562429" w14:textId="77777777" w:rsidR="009779FF" w:rsidRPr="009779FF" w:rsidRDefault="009779FF" w:rsidP="009779FF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Tareas iguales o similares serán asignadas automáticamente nota de 0.</w:t>
      </w:r>
    </w:p>
    <w:p w14:paraId="71B60D09" w14:textId="77777777" w:rsidR="009779FF" w:rsidRPr="00041B12" w:rsidRDefault="009779FF" w:rsidP="00041B12">
      <w:pPr>
        <w:rPr>
          <w:lang w:val="es-ES"/>
        </w:rPr>
      </w:pPr>
    </w:p>
    <w:p w14:paraId="701F11CB" w14:textId="77777777" w:rsidR="009D323B" w:rsidRPr="009D323B" w:rsidRDefault="009D323B">
      <w:pPr>
        <w:rPr>
          <w:lang w:val="es-ES"/>
        </w:rPr>
      </w:pPr>
    </w:p>
    <w:sectPr w:rsidR="009D323B" w:rsidRPr="009D32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1F1DD1"/>
    <w:multiLevelType w:val="hybridMultilevel"/>
    <w:tmpl w:val="16484B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C47C62"/>
    <w:multiLevelType w:val="multilevel"/>
    <w:tmpl w:val="37C8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5053AF"/>
    <w:multiLevelType w:val="hybridMultilevel"/>
    <w:tmpl w:val="17EAC2D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23B"/>
    <w:rsid w:val="00041B12"/>
    <w:rsid w:val="000B3997"/>
    <w:rsid w:val="00242D12"/>
    <w:rsid w:val="006535BD"/>
    <w:rsid w:val="006A19BC"/>
    <w:rsid w:val="007D405A"/>
    <w:rsid w:val="008C63EE"/>
    <w:rsid w:val="009779FF"/>
    <w:rsid w:val="009D323B"/>
    <w:rsid w:val="00A4217F"/>
    <w:rsid w:val="00CE5DA9"/>
    <w:rsid w:val="00F86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069AE"/>
  <w15:chartTrackingRefBased/>
  <w15:docId w15:val="{D666D35E-67A4-45EC-9156-EE3A54F10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997"/>
    <w:pPr>
      <w:spacing w:after="200" w:line="276" w:lineRule="auto"/>
    </w:pPr>
    <w:rPr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B3997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F86C8C"/>
    <w:rPr>
      <w:b/>
      <w:bCs/>
    </w:rPr>
  </w:style>
  <w:style w:type="character" w:styleId="nfasis">
    <w:name w:val="Emphasis"/>
    <w:basedOn w:val="Fuentedeprrafopredeter"/>
    <w:uiPriority w:val="20"/>
    <w:qFormat/>
    <w:rsid w:val="00F86C8C"/>
    <w:rPr>
      <w:i/>
      <w:iCs/>
    </w:rPr>
  </w:style>
  <w:style w:type="character" w:customStyle="1" w:styleId="codenl">
    <w:name w:val="codenl"/>
    <w:basedOn w:val="Fuentedeprrafopredeter"/>
    <w:rsid w:val="00F86C8C"/>
  </w:style>
  <w:style w:type="paragraph" w:customStyle="1" w:styleId="trt0xe">
    <w:name w:val="trt0xe"/>
    <w:basedOn w:val="Normal"/>
    <w:rsid w:val="00F86C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81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1913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21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brirllave.com/cmd/comando-cls.ph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abrirllave.com/cmd/comando-chdir.ph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brirllave.com/cmd/comando-cd.php" TargetMode="External"/><Relationship Id="rId11" Type="http://schemas.openxmlformats.org/officeDocument/2006/relationships/hyperlink" Target="https://www.abrirllave.com/cmd/comando-date.php" TargetMode="External"/><Relationship Id="rId5" Type="http://schemas.openxmlformats.org/officeDocument/2006/relationships/image" Target="media/image1.jpg"/><Relationship Id="rId10" Type="http://schemas.openxmlformats.org/officeDocument/2006/relationships/hyperlink" Target="https://www.abrirllave.com/cmd/comando-copy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brirllave.com/cmd/comando-color.ph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467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Guillermo Arias Rodriguez</dc:creator>
  <cp:keywords/>
  <dc:description/>
  <cp:lastModifiedBy>TuSoft</cp:lastModifiedBy>
  <cp:revision>6</cp:revision>
  <cp:lastPrinted>2020-10-13T22:30:00Z</cp:lastPrinted>
  <dcterms:created xsi:type="dcterms:W3CDTF">2020-09-25T02:05:00Z</dcterms:created>
  <dcterms:modified xsi:type="dcterms:W3CDTF">2020-10-13T22:30:00Z</dcterms:modified>
</cp:coreProperties>
</file>