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FD5CDB" w:rsidRPr="00FD5CDB" w:rsidRDefault="00FD5CDB" w:rsidP="00FD5CDB">
      <w:pPr>
        <w:rPr>
          <w:rFonts w:ascii="Arial" w:hAnsi="Arial" w:cs="Arial"/>
        </w:rPr>
      </w:pPr>
      <w:r w:rsidRPr="00FD5CDB">
        <w:rPr>
          <w:rFonts w:ascii="Arial" w:hAnsi="Arial" w:cs="Arial"/>
        </w:rPr>
        <w:t>No importa el giro ni el tamaño de tu empresa, puedes implementar esta estrategia exitosamente</w:t>
      </w:r>
    </w:p>
    <w:p w:rsidR="00FD5CDB" w:rsidRDefault="00371532" w:rsidP="00FD5CDB">
      <w:pPr>
        <w:rPr>
          <w:rFonts w:ascii="Arial" w:hAnsi="Arial" w:cs="Arial"/>
        </w:rPr>
      </w:pPr>
      <w:r>
        <w:rPr>
          <w:rFonts w:ascii="Arial" w:hAnsi="Arial" w:cs="Arial"/>
        </w:rPr>
        <w:t>--</w:t>
      </w:r>
      <w:r w:rsidR="00FD5CDB" w:rsidRPr="00FD5CDB">
        <w:rPr>
          <w:rFonts w:ascii="Arial" w:hAnsi="Arial" w:cs="Arial"/>
        </w:rPr>
        <w:t>Construye confianza</w:t>
      </w:r>
      <w:r>
        <w:rPr>
          <w:rFonts w:ascii="Arial" w:hAnsi="Arial" w:cs="Arial"/>
        </w:rPr>
        <w:t>--</w:t>
      </w:r>
    </w:p>
    <w:p w:rsidR="00AF40ED" w:rsidRPr="00AF40ED" w:rsidRDefault="00AF40ED" w:rsidP="00AF40ED">
      <w:r w:rsidRPr="00AF40ED">
        <w:t>La confianza es el elemento principal del trabajo en equipo. Impulsa un ambiente donde todos los participantes conozcan las habilidades de los demás, entiendan sus roles y sepan cómo ayudarse mutuamente</w:t>
      </w:r>
    </w:p>
    <w:p w:rsidR="00FD5CDB" w:rsidRDefault="00FD5CDB" w:rsidP="00FD5CDB">
      <w:pPr>
        <w:rPr>
          <w:rFonts w:ascii="Arial" w:hAnsi="Arial" w:cs="Arial"/>
        </w:rPr>
      </w:pPr>
      <w:r w:rsidRPr="00FD5CDB">
        <w:rPr>
          <w:rFonts w:ascii="Arial" w:hAnsi="Arial" w:cs="Arial"/>
        </w:rPr>
        <w:t>Establece objetivos comunes</w:t>
      </w:r>
    </w:p>
    <w:p w:rsidR="00AF40ED" w:rsidRPr="00AF40ED" w:rsidRDefault="00AF40ED" w:rsidP="00AF40ED">
      <w:r w:rsidRPr="00AF40ED">
        <w:t>Para que tus empleados trabajen en equipo deben perseguir las mismas metas. Por ello, es importante que comuniques la misión de la empresa de manera uniforme y que definas cómo cada miembro y departamento puede contribuir a cumplirla</w:t>
      </w:r>
    </w:p>
    <w:p w:rsidR="00D67B9E" w:rsidRDefault="00FD5CDB" w:rsidP="00FD5CDB">
      <w:pPr>
        <w:rPr>
          <w:rFonts w:ascii="Arial" w:hAnsi="Arial" w:cs="Arial"/>
        </w:rPr>
      </w:pPr>
      <w:r w:rsidRPr="00FD5CDB">
        <w:rPr>
          <w:rFonts w:ascii="Arial" w:hAnsi="Arial" w:cs="Arial"/>
        </w:rPr>
        <w:t>Crea un sentido de pertenencia</w:t>
      </w:r>
    </w:p>
    <w:p w:rsidR="00AF40ED" w:rsidRPr="00AF40ED" w:rsidRDefault="00AF40ED" w:rsidP="00AF40ED">
      <w:r w:rsidRPr="00AF40ED">
        <w:t xml:space="preserve">Los seres humanos necesitamos sentirnos parte de algo; por eso, el factor más poderoso en la creación de equipos es el desarrollo de una identidad común. Define qué identifica a tus equipos, fija valores y haz que cada miembro esté </w:t>
      </w:r>
      <w:proofErr w:type="spellStart"/>
      <w:r w:rsidRPr="00AF40ED">
        <w:t>conciente</w:t>
      </w:r>
      <w:proofErr w:type="spellEnd"/>
      <w:r w:rsidRPr="00AF40ED">
        <w:t xml:space="preserve"> de su impacto en el equipo</w:t>
      </w:r>
    </w:p>
    <w:p w:rsidR="00FD5CDB" w:rsidRDefault="00FD5CDB" w:rsidP="00FD5CDB">
      <w:pPr>
        <w:rPr>
          <w:rFonts w:ascii="Arial" w:hAnsi="Arial" w:cs="Arial"/>
        </w:rPr>
      </w:pPr>
      <w:r w:rsidRPr="00FD5CDB">
        <w:rPr>
          <w:rFonts w:ascii="Arial" w:hAnsi="Arial" w:cs="Arial"/>
        </w:rPr>
        <w:t>Involucra a tu gente en las decisiones</w:t>
      </w:r>
    </w:p>
    <w:p w:rsidR="00AF40ED" w:rsidRPr="00AF40ED" w:rsidRDefault="00AF40ED" w:rsidP="00AF40ED">
      <w:r w:rsidRPr="00AF40ED">
        <w:t>Nada afecta más un trabajo en equipo que el hecho de que las decisiones sean tomadas por un líder autócrata. Para evitarlo, impulsa la generación de ideas, abre tu mente y motiva a cada empleado a compartir su opinión. Si tienes esta retroalimentación, será más fácil implementar cualquier cambio o estrategia.</w:t>
      </w:r>
    </w:p>
    <w:p w:rsidR="00FD5CDB" w:rsidRDefault="00FD5CDB" w:rsidP="00FD5CDB">
      <w:pPr>
        <w:rPr>
          <w:rFonts w:ascii="Arial" w:hAnsi="Arial" w:cs="Arial"/>
        </w:rPr>
      </w:pPr>
      <w:r w:rsidRPr="00FD5CDB">
        <w:rPr>
          <w:rFonts w:ascii="Arial" w:hAnsi="Arial" w:cs="Arial"/>
        </w:rPr>
        <w:t>Haz que haya un entendimiento entre las partes</w:t>
      </w:r>
    </w:p>
    <w:p w:rsidR="00AF40ED" w:rsidRPr="00AF40ED" w:rsidRDefault="00AF40ED" w:rsidP="00AF40ED">
      <w:r w:rsidRPr="00AF40ED">
        <w:t>Es muy fácil criticar o subestimar el trabajo de los demás cuando uno no lo conoce o no lo ha ejecutado. Para crear empatía entre tus trabajadores, realiza ejercicios de rotación entre áreas. Así cada miembro sabrá en qué consiste la labor del otro y cómo puede contribuir a hacerlo mejor.</w:t>
      </w:r>
    </w:p>
    <w:p w:rsidR="00FD5CDB" w:rsidRDefault="00FD5CDB" w:rsidP="00FD5CDB">
      <w:pPr>
        <w:rPr>
          <w:rFonts w:ascii="Arial" w:hAnsi="Arial" w:cs="Arial"/>
        </w:rPr>
      </w:pPr>
      <w:r w:rsidRPr="00FD5CDB">
        <w:rPr>
          <w:rFonts w:ascii="Arial" w:hAnsi="Arial" w:cs="Arial"/>
        </w:rPr>
        <w:t>Motiva la responsabilidad y el compromiso mutuo</w:t>
      </w:r>
    </w:p>
    <w:p w:rsidR="00A137C5" w:rsidRPr="00A137C5" w:rsidRDefault="00A137C5" w:rsidP="00A137C5">
      <w:r w:rsidRPr="00A137C5">
        <w:t>Cuando una persona es parte de un equipo, sabe que los logros o fracasos son responsabilidad de todos y cada uno de los miembros. No fomentes la mentalidad de “éste no es mi problema”; haz que los problemas y los aciertos sean compartidos</w:t>
      </w:r>
    </w:p>
    <w:p w:rsidR="00FD5CDB" w:rsidRDefault="00FD5CDB" w:rsidP="00FD5CDB">
      <w:pPr>
        <w:rPr>
          <w:rFonts w:ascii="Arial" w:hAnsi="Arial" w:cs="Arial"/>
        </w:rPr>
      </w:pPr>
      <w:r w:rsidRPr="00FD5CDB">
        <w:rPr>
          <w:rFonts w:ascii="Arial" w:hAnsi="Arial" w:cs="Arial"/>
        </w:rPr>
        <w:t>Impulsa la comunicación</w:t>
      </w:r>
    </w:p>
    <w:p w:rsidR="00A137C5" w:rsidRPr="00FD5CDB" w:rsidRDefault="00A137C5" w:rsidP="00FD5CDB">
      <w:pPr>
        <w:rPr>
          <w:rFonts w:ascii="Arial" w:hAnsi="Arial" w:cs="Arial"/>
        </w:rPr>
      </w:pPr>
      <w:r w:rsidRPr="00A137C5">
        <w:t>La única manera de que todos los miembros trabajen como una orquesta es que existan los canales de comunicación adecuados. Los verdaderos equipos se escuchan y retroalimentan. Están dispuestos a cambiar de opinión y a crear estrategias en conjunto</w:t>
      </w:r>
      <w:r>
        <w:rPr>
          <w:color w:val="212121"/>
          <w:sz w:val="29"/>
          <w:szCs w:val="29"/>
          <w:shd w:val="clear" w:color="auto" w:fill="FFFFFF"/>
        </w:rPr>
        <w:t>.</w:t>
      </w:r>
    </w:p>
    <w:p w:rsidR="00FD5CDB" w:rsidRDefault="00FD5CDB" w:rsidP="00FD5CDB">
      <w:pPr>
        <w:rPr>
          <w:rFonts w:ascii="Arial" w:hAnsi="Arial" w:cs="Arial"/>
        </w:rPr>
      </w:pPr>
      <w:r w:rsidRPr="00FD5CDB">
        <w:rPr>
          <w:rFonts w:ascii="Arial" w:hAnsi="Arial" w:cs="Arial"/>
        </w:rPr>
        <w:t>Aprovecha la diversidad</w:t>
      </w:r>
    </w:p>
    <w:p w:rsidR="00A137C5" w:rsidRPr="00A137C5" w:rsidRDefault="00A137C5" w:rsidP="00A137C5">
      <w:r w:rsidRPr="00A137C5">
        <w:t xml:space="preserve">Un equipo de trabajo homogéneo puede operar con </w:t>
      </w:r>
      <w:proofErr w:type="gramStart"/>
      <w:r w:rsidRPr="00A137C5">
        <w:t>eficiencia</w:t>
      </w:r>
      <w:proofErr w:type="gramEnd"/>
      <w:r w:rsidRPr="00A137C5">
        <w:t xml:space="preserve"> pero sin mucha innovación. Al momento de crear tus equipos procura que haya personalidades e intereses distintos, pero que se compartan valores y un compromiso con la empresa</w:t>
      </w:r>
    </w:p>
    <w:p w:rsidR="008F428E" w:rsidRDefault="008F428E" w:rsidP="00FD5CDB">
      <w:pPr>
        <w:rPr>
          <w:rFonts w:ascii="Arial" w:hAnsi="Arial" w:cs="Arial"/>
        </w:rPr>
      </w:pPr>
    </w:p>
    <w:p w:rsidR="008F428E" w:rsidRDefault="008F428E" w:rsidP="00FD5CDB">
      <w:pPr>
        <w:rPr>
          <w:rFonts w:ascii="Arial" w:hAnsi="Arial" w:cs="Arial"/>
        </w:rPr>
      </w:pPr>
    </w:p>
    <w:p w:rsidR="00FD5CDB" w:rsidRDefault="00FD5CDB" w:rsidP="00FD5CDB">
      <w:pPr>
        <w:rPr>
          <w:rFonts w:ascii="Arial" w:hAnsi="Arial" w:cs="Arial"/>
        </w:rPr>
      </w:pPr>
      <w:r w:rsidRPr="00FD5CDB">
        <w:rPr>
          <w:rFonts w:ascii="Arial" w:hAnsi="Arial" w:cs="Arial"/>
        </w:rPr>
        <w:lastRenderedPageBreak/>
        <w:t>Celebra los éxitos grupales</w:t>
      </w:r>
    </w:p>
    <w:p w:rsidR="00A137C5" w:rsidRPr="00A137C5" w:rsidRDefault="00A137C5" w:rsidP="00A137C5">
      <w:r w:rsidRPr="00A137C5">
        <w:t>Celebra los éxitos grupales. Aunque es importante también reconocer el trabajo individual, es clave que las recompensas se den por resultados en equipo. Cuando algo sale bien, reúne a todos los implicados y agradéceles su trabajo. Procura destacar el papel de cada uno, pero celebrar el resultado grupal</w:t>
      </w:r>
    </w:p>
    <w:p w:rsidR="00FD5CDB" w:rsidRPr="00FD5CDB" w:rsidRDefault="00371532" w:rsidP="00A137C5">
      <w:pPr>
        <w:tabs>
          <w:tab w:val="left" w:pos="2219"/>
        </w:tabs>
        <w:rPr>
          <w:rFonts w:ascii="Arial" w:hAnsi="Arial" w:cs="Arial"/>
        </w:rPr>
      </w:pPr>
      <w:r>
        <w:rPr>
          <w:rFonts w:ascii="Arial" w:hAnsi="Arial" w:cs="Arial"/>
        </w:rPr>
        <w:t>--</w:t>
      </w:r>
      <w:r w:rsidR="00FD5CDB" w:rsidRPr="00FD5CDB">
        <w:rPr>
          <w:rFonts w:ascii="Arial" w:hAnsi="Arial" w:cs="Arial"/>
        </w:rPr>
        <w:t>Sé u</w:t>
      </w:r>
      <w:r>
        <w:rPr>
          <w:rFonts w:ascii="Arial" w:hAnsi="Arial" w:cs="Arial"/>
        </w:rPr>
        <w:t xml:space="preserve">n </w:t>
      </w:r>
      <w:proofErr w:type="gramStart"/>
      <w:r>
        <w:rPr>
          <w:rFonts w:ascii="Arial" w:hAnsi="Arial" w:cs="Arial"/>
        </w:rPr>
        <w:t>líder.--</w:t>
      </w:r>
      <w:proofErr w:type="gramEnd"/>
      <w:r w:rsidR="00A137C5">
        <w:rPr>
          <w:color w:val="212121"/>
          <w:sz w:val="29"/>
          <w:szCs w:val="29"/>
          <w:shd w:val="clear" w:color="auto" w:fill="FFFFFF"/>
        </w:rPr>
        <w:t> </w:t>
      </w:r>
      <w:r w:rsidR="00A137C5" w:rsidRPr="00A137C5">
        <w:t>Todo equipo de trabajo necesita un líder que guíe y reúna los esfuerzos individuales. No te “laves las manos” y sé parte del equipo. Como líder tendrás que llegar a consensos y tomar decisiones, con base en las ideas y opiniones de tu equipo.</w:t>
      </w:r>
    </w:p>
    <w:sectPr w:rsidR="00FD5CDB" w:rsidRPr="00FD5CDB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D5CDB"/>
    <w:rsid w:val="00371532"/>
    <w:rsid w:val="005A495E"/>
    <w:rsid w:val="008F428E"/>
    <w:rsid w:val="00A137C5"/>
    <w:rsid w:val="00AF40ED"/>
    <w:rsid w:val="00D67B9E"/>
    <w:rsid w:val="00FD5CD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C3DFE89"/>
  <w15:chartTrackingRefBased/>
  <w15:docId w15:val="{2C96BECF-6B53-4925-BB6B-2A26F7991BF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s-E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2" w:semiHidden="1" w:unhideWhenUsed="1"/>
    <w:lsdException w:name="Table Web 1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FD5CD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ES"/>
    </w:rPr>
  </w:style>
  <w:style w:type="character" w:styleId="Textoennegrita">
    <w:name w:val="Strong"/>
    <w:basedOn w:val="Fuentedeprrafopredeter"/>
    <w:uiPriority w:val="22"/>
    <w:qFormat/>
    <w:rsid w:val="00FD5CDB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17661484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470</TotalTime>
  <Pages>2</Pages>
  <Words>458</Words>
  <Characters>2525</Characters>
  <Application>Microsoft Office Word</Application>
  <DocSecurity>0</DocSecurity>
  <Lines>21</Lines>
  <Paragraphs>5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TuSoft.org</Company>
  <LinksUpToDate>false</LinksUpToDate>
  <CharactersWithSpaces>2978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TuSoft</dc:creator>
  <cp:keywords/>
  <dc:description/>
  <cp:lastModifiedBy>TuSoft</cp:lastModifiedBy>
  <cp:revision>2</cp:revision>
  <dcterms:created xsi:type="dcterms:W3CDTF">2020-05-27T00:50:00Z</dcterms:created>
  <dcterms:modified xsi:type="dcterms:W3CDTF">2020-05-27T20:16:00Z</dcterms:modified>
</cp:coreProperties>
</file>