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54A" w:rsidRPr="007B10C3" w:rsidRDefault="0025174C">
      <w:pPr>
        <w:rPr>
          <w:b/>
          <w:sz w:val="32"/>
          <w:szCs w:val="32"/>
        </w:rPr>
      </w:pPr>
      <w:r w:rsidRPr="007B10C3">
        <w:rPr>
          <w:b/>
          <w:sz w:val="32"/>
          <w:szCs w:val="32"/>
        </w:rPr>
        <w:t>Suporte de Hardware</w:t>
      </w:r>
    </w:p>
    <w:p w:rsidR="0025174C" w:rsidRDefault="0025174C"/>
    <w:p w:rsidR="0025174C" w:rsidRDefault="0025174C" w:rsidP="00753085">
      <w:pPr>
        <w:ind w:left="708"/>
      </w:pPr>
      <w:r>
        <w:t>Ao relatar alguma anormalidade no totem, o cliente deve inicialmente consultar o manual de utilização do totem que acompanha o produto (algumas anormalidades podem ser resolvidas através do manual sem intervenção técnica).</w:t>
      </w:r>
    </w:p>
    <w:p w:rsidR="0025174C" w:rsidRDefault="0025174C" w:rsidP="00753085">
      <w:pPr>
        <w:ind w:left="708"/>
      </w:pPr>
    </w:p>
    <w:p w:rsidR="0025174C" w:rsidRDefault="0025174C" w:rsidP="00753085">
      <w:pPr>
        <w:ind w:left="708"/>
      </w:pPr>
      <w:r>
        <w:t>Caso não seja algum ajuste básico, o c</w:t>
      </w:r>
      <w:r>
        <w:t xml:space="preserve">liente </w:t>
      </w:r>
      <w:r>
        <w:t>deve acessar</w:t>
      </w:r>
      <w:r>
        <w:t xml:space="preserve"> o site da </w:t>
      </w:r>
      <w:r w:rsidR="00415DF6">
        <w:t>Genialtec</w:t>
      </w:r>
      <w:r>
        <w:t xml:space="preserve"> na página do suporte e preenche as informações do formulário.</w:t>
      </w:r>
    </w:p>
    <w:p w:rsidR="0025174C" w:rsidRDefault="0025174C" w:rsidP="00753085">
      <w:pPr>
        <w:ind w:left="708"/>
      </w:pPr>
      <w:hyperlink r:id="rId4" w:history="1">
        <w:r w:rsidRPr="00B56DAE">
          <w:rPr>
            <w:rStyle w:val="Hyperlink"/>
          </w:rPr>
          <w:t>https://www.genialtec.com.br/suporte-terminais-quiosques-atendimento.html</w:t>
        </w:r>
      </w:hyperlink>
    </w:p>
    <w:p w:rsidR="0025174C" w:rsidRDefault="0025174C" w:rsidP="00753085">
      <w:pPr>
        <w:ind w:left="708"/>
      </w:pPr>
    </w:p>
    <w:p w:rsidR="0025174C" w:rsidRDefault="0025174C" w:rsidP="00753085">
      <w:pPr>
        <w:ind w:left="708"/>
      </w:pPr>
      <w:r>
        <w:t xml:space="preserve">Recebendo as informações </w:t>
      </w:r>
      <w:r>
        <w:t xml:space="preserve">do formulário, </w:t>
      </w:r>
      <w:r>
        <w:t>a equipe de suporte entrará em contato por telefone para tentar solucionar o problema que pode</w:t>
      </w:r>
      <w:r>
        <w:t>rá ser resolvido</w:t>
      </w:r>
      <w:r>
        <w:t xml:space="preserve"> por simples orientação ao cliente ou acesso remoto.</w:t>
      </w:r>
    </w:p>
    <w:p w:rsidR="0025174C" w:rsidRDefault="0025174C" w:rsidP="00753085">
      <w:pPr>
        <w:ind w:left="708"/>
      </w:pPr>
    </w:p>
    <w:p w:rsidR="0025174C" w:rsidRDefault="0025174C" w:rsidP="00753085">
      <w:pPr>
        <w:ind w:left="708"/>
      </w:pPr>
      <w:r>
        <w:t xml:space="preserve">Caso não seja possível normalizar o funcionamento dessa forma, será necessário enviar </w:t>
      </w:r>
      <w:r w:rsidR="00415DF6">
        <w:t>o equipamento até a Genialtec ou solicitar uma visita técnica para análise. A visita técnica não garante a normalização do funcionamento do totem e poderá ser necessário que o técnico leve o componente que está apresentando problemas ao laboratório local ou mesmo envie para a Genialtec para o reparo. Após a reparação ou caso precise substituição da peça o técnico retornará ao cliente para reinstalação e aí sim normalizará o funcionamento do totem.</w:t>
      </w:r>
    </w:p>
    <w:p w:rsidR="005F099E" w:rsidRDefault="005F099E" w:rsidP="00753085">
      <w:pPr>
        <w:ind w:left="708"/>
      </w:pPr>
    </w:p>
    <w:p w:rsidR="005F099E" w:rsidRDefault="005F099E" w:rsidP="00753085">
      <w:pPr>
        <w:ind w:left="708"/>
      </w:pPr>
      <w:r>
        <w:t>O prazo de solução pode variar de acordo com problema e disponibilidade de peças na assistência técnica ou no estoque da Genialtec.</w:t>
      </w:r>
    </w:p>
    <w:p w:rsidR="005F099E" w:rsidRDefault="005F099E" w:rsidP="00753085">
      <w:pPr>
        <w:ind w:left="708"/>
      </w:pPr>
    </w:p>
    <w:p w:rsidR="005F099E" w:rsidRDefault="00DF3624" w:rsidP="00753085">
      <w:pPr>
        <w:ind w:left="708"/>
      </w:pPr>
      <w:r>
        <w:t xml:space="preserve">Caso necessite visita técnica, a mesma poderá gerar custo caso o cliente não possua contrato de manutenção </w:t>
      </w:r>
      <w:proofErr w:type="spellStart"/>
      <w:r>
        <w:t>on</w:t>
      </w:r>
      <w:proofErr w:type="spellEnd"/>
      <w:r>
        <w:t xml:space="preserve"> site.</w:t>
      </w:r>
    </w:p>
    <w:p w:rsidR="00DF3624" w:rsidRDefault="00DF3624" w:rsidP="00753085">
      <w:pPr>
        <w:ind w:left="708"/>
      </w:pPr>
    </w:p>
    <w:p w:rsidR="00DF3624" w:rsidRDefault="00DF3624" w:rsidP="00753085">
      <w:pPr>
        <w:ind w:left="708"/>
      </w:pPr>
      <w:r>
        <w:t xml:space="preserve">A Genialtec oferece serviços de manutenção </w:t>
      </w:r>
      <w:proofErr w:type="spellStart"/>
      <w:r>
        <w:t>on</w:t>
      </w:r>
      <w:proofErr w:type="spellEnd"/>
      <w:r>
        <w:t xml:space="preserve"> site que podem ser contratados na aquisição do totem.</w:t>
      </w:r>
    </w:p>
    <w:p w:rsidR="00891CE9" w:rsidRDefault="00891CE9" w:rsidP="00753085">
      <w:pPr>
        <w:ind w:left="708"/>
      </w:pPr>
    </w:p>
    <w:p w:rsidR="00891CE9" w:rsidRDefault="00891CE9" w:rsidP="00753085">
      <w:pPr>
        <w:ind w:left="708"/>
      </w:pPr>
    </w:p>
    <w:p w:rsidR="00891CE9" w:rsidRDefault="00891CE9" w:rsidP="00753085">
      <w:pPr>
        <w:ind w:left="708"/>
      </w:pPr>
    </w:p>
    <w:p w:rsidR="00891CE9" w:rsidRDefault="00891CE9" w:rsidP="00753085">
      <w:pPr>
        <w:ind w:left="708"/>
      </w:pPr>
    </w:p>
    <w:p w:rsidR="00891CE9" w:rsidRDefault="00891CE9" w:rsidP="00753085">
      <w:pPr>
        <w:ind w:left="708"/>
      </w:pPr>
    </w:p>
    <w:p w:rsidR="00891CE9" w:rsidRDefault="00891CE9" w:rsidP="00753085">
      <w:pPr>
        <w:ind w:left="708"/>
      </w:pPr>
    </w:p>
    <w:p w:rsidR="00891CE9" w:rsidRPr="007B10C3" w:rsidRDefault="00891CE9" w:rsidP="00891CE9">
      <w:pPr>
        <w:rPr>
          <w:b/>
          <w:sz w:val="32"/>
          <w:szCs w:val="32"/>
        </w:rPr>
      </w:pPr>
      <w:r w:rsidRPr="007B10C3">
        <w:rPr>
          <w:b/>
          <w:sz w:val="32"/>
          <w:szCs w:val="32"/>
        </w:rPr>
        <w:lastRenderedPageBreak/>
        <w:t xml:space="preserve">Suporte de </w:t>
      </w:r>
      <w:r w:rsidRPr="007B10C3">
        <w:rPr>
          <w:b/>
          <w:sz w:val="32"/>
          <w:szCs w:val="32"/>
        </w:rPr>
        <w:t>Software</w:t>
      </w:r>
      <w:bookmarkStart w:id="0" w:name="_GoBack"/>
      <w:bookmarkEnd w:id="0"/>
    </w:p>
    <w:p w:rsidR="00891CE9" w:rsidRDefault="00891CE9" w:rsidP="00891CE9"/>
    <w:p w:rsidR="00891CE9" w:rsidRDefault="00891CE9" w:rsidP="00891CE9">
      <w:pPr>
        <w:ind w:left="708"/>
      </w:pPr>
      <w:r>
        <w:t xml:space="preserve">Ao relatar alguma anormalidade no </w:t>
      </w:r>
      <w:r>
        <w:t>software o cliente deve ligar para o suporte técnico da Genialtec no telefone (47) 3635 5517.</w:t>
      </w:r>
    </w:p>
    <w:p w:rsidR="00891CE9" w:rsidRDefault="00891CE9" w:rsidP="00891CE9">
      <w:pPr>
        <w:ind w:left="708"/>
      </w:pPr>
    </w:p>
    <w:p w:rsidR="00891CE9" w:rsidRDefault="00891CE9" w:rsidP="00891CE9">
      <w:pPr>
        <w:ind w:left="708"/>
      </w:pPr>
      <w:r>
        <w:t>A manutenção do software é feita através de acesso remoto. É necessário que todos os equipamentos que utilizam o sistema estejam com internet.</w:t>
      </w:r>
    </w:p>
    <w:p w:rsidR="00891CE9" w:rsidRDefault="00891CE9" w:rsidP="00891CE9">
      <w:pPr>
        <w:ind w:left="708"/>
      </w:pPr>
    </w:p>
    <w:p w:rsidR="00891CE9" w:rsidRDefault="00891CE9" w:rsidP="00891CE9">
      <w:pPr>
        <w:ind w:left="708"/>
      </w:pPr>
      <w:r>
        <w:t>Grande parte das anormalidades são resolvidas no acesso remoto.</w:t>
      </w:r>
    </w:p>
    <w:p w:rsidR="00891CE9" w:rsidRDefault="00891CE9" w:rsidP="00891CE9">
      <w:pPr>
        <w:ind w:left="708"/>
      </w:pPr>
    </w:p>
    <w:p w:rsidR="00891CE9" w:rsidRDefault="00891CE9" w:rsidP="00891CE9">
      <w:pPr>
        <w:ind w:left="708"/>
      </w:pPr>
      <w:r>
        <w:t xml:space="preserve">Para o perfeito funcionamento e reestabelecimento do software, podem ser necessárias correções na programação do mesmo, que podem levar </w:t>
      </w:r>
      <w:r w:rsidR="005E4FFE">
        <w:t>algumas horas</w:t>
      </w:r>
      <w:r>
        <w:t>, ficando o software inoperante por esse período.</w:t>
      </w:r>
    </w:p>
    <w:p w:rsidR="00891CE9" w:rsidRDefault="00891CE9" w:rsidP="00891CE9">
      <w:pPr>
        <w:ind w:left="708"/>
      </w:pPr>
    </w:p>
    <w:p w:rsidR="00891CE9" w:rsidRDefault="00891CE9" w:rsidP="00891CE9">
      <w:pPr>
        <w:ind w:left="708"/>
      </w:pPr>
      <w:r>
        <w:t>Não são necessárias visitas técnicas para solução de anormalidades de software.</w:t>
      </w:r>
    </w:p>
    <w:p w:rsidR="00891CE9" w:rsidRDefault="00891CE9" w:rsidP="00891CE9">
      <w:pPr>
        <w:ind w:left="708"/>
      </w:pPr>
    </w:p>
    <w:p w:rsidR="00891CE9" w:rsidRDefault="00891CE9" w:rsidP="00891CE9">
      <w:pPr>
        <w:ind w:left="708"/>
      </w:pPr>
      <w:r>
        <w:t>Problemas de rede ou equipamentos que não foram fornecidos pela Genialtec não serão coberto</w:t>
      </w:r>
      <w:r w:rsidR="005E4FFE">
        <w:t>s</w:t>
      </w:r>
      <w:r>
        <w:t xml:space="preserve"> pelo suporte técnico</w:t>
      </w:r>
      <w:r w:rsidR="005E4FFE">
        <w:t xml:space="preserve"> Genialtec</w:t>
      </w:r>
      <w:r>
        <w:t xml:space="preserve"> e será necessária a contratação</w:t>
      </w:r>
      <w:r w:rsidR="005E4FFE">
        <w:t xml:space="preserve"> diretamente pelo cliente</w:t>
      </w:r>
      <w:r w:rsidR="005E4FFE">
        <w:t xml:space="preserve"> de empresa especializada</w:t>
      </w:r>
      <w:r>
        <w:t>.</w:t>
      </w:r>
    </w:p>
    <w:p w:rsidR="00891CE9" w:rsidRDefault="00891CE9" w:rsidP="00753085">
      <w:pPr>
        <w:ind w:left="708"/>
      </w:pPr>
    </w:p>
    <w:sectPr w:rsidR="00891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74C"/>
    <w:rsid w:val="0025174C"/>
    <w:rsid w:val="0030654A"/>
    <w:rsid w:val="00415DF6"/>
    <w:rsid w:val="005E4FFE"/>
    <w:rsid w:val="005F099E"/>
    <w:rsid w:val="00753085"/>
    <w:rsid w:val="007B10C3"/>
    <w:rsid w:val="00891CE9"/>
    <w:rsid w:val="00DF3624"/>
    <w:rsid w:val="00E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A8722"/>
  <w15:chartTrackingRefBased/>
  <w15:docId w15:val="{F6D378E7-2D2D-4D79-8EAB-685F245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17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nialtec.com.br/suporte-terminais-quiosques-atendiment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2018-05-17T14:11:00Z</dcterms:created>
  <dcterms:modified xsi:type="dcterms:W3CDTF">2018-05-17T16:51:00Z</dcterms:modified>
</cp:coreProperties>
</file>